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10" w:rsidRPr="00A21310" w:rsidRDefault="00A21310" w:rsidP="00CE4614">
      <w:pPr>
        <w:rPr>
          <w:sz w:val="28"/>
          <w:szCs w:val="28"/>
        </w:rPr>
      </w:pPr>
      <w:r w:rsidRPr="00A21310">
        <w:rPr>
          <w:sz w:val="28"/>
          <w:szCs w:val="28"/>
        </w:rPr>
        <w:t>Тест по теме «Координация и регуляция»</w:t>
      </w:r>
      <w:r w:rsidR="00CE4614">
        <w:rPr>
          <w:sz w:val="28"/>
          <w:szCs w:val="28"/>
        </w:rPr>
        <w:t>, п</w:t>
      </w:r>
      <w:r w:rsidRPr="00A21310">
        <w:rPr>
          <w:sz w:val="28"/>
          <w:szCs w:val="28"/>
        </w:rPr>
        <w:t>о биологии 6 класс по учебнику Сонин Н.И.</w:t>
      </w:r>
    </w:p>
    <w:p w:rsidR="00A21310" w:rsidRPr="00D61B3C" w:rsidRDefault="00DE54D0" w:rsidP="00A21310">
      <w:pPr>
        <w:jc w:val="center"/>
        <w:rPr>
          <w:b/>
          <w:sz w:val="24"/>
          <w:szCs w:val="24"/>
          <w:u w:val="single"/>
        </w:rPr>
      </w:pPr>
      <w:r w:rsidRPr="00D61B3C">
        <w:rPr>
          <w:b/>
          <w:sz w:val="24"/>
          <w:szCs w:val="24"/>
          <w:u w:val="single"/>
        </w:rPr>
        <w:t>Допишите определения:</w:t>
      </w:r>
    </w:p>
    <w:p w:rsidR="00DE54D0" w:rsidRPr="00D61B3C" w:rsidRDefault="00DE54D0" w:rsidP="00DE54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1B3C">
        <w:rPr>
          <w:sz w:val="24"/>
          <w:szCs w:val="24"/>
        </w:rPr>
        <w:t>Раздражимость – это………………………………………………………………………………….</w:t>
      </w:r>
    </w:p>
    <w:p w:rsidR="00DE54D0" w:rsidRPr="00D61B3C" w:rsidRDefault="00DE54D0" w:rsidP="00DE54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1B3C">
        <w:rPr>
          <w:sz w:val="24"/>
          <w:szCs w:val="24"/>
        </w:rPr>
        <w:t>Инстинкт – это……………………………………………………………………………………………</w:t>
      </w:r>
    </w:p>
    <w:p w:rsidR="00DE54D0" w:rsidRPr="00D61B3C" w:rsidRDefault="00DE54D0" w:rsidP="00DE54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1B3C">
        <w:rPr>
          <w:sz w:val="24"/>
          <w:szCs w:val="24"/>
        </w:rPr>
        <w:t>Гипофиз – это………………………………………………………………………………………………</w:t>
      </w:r>
    </w:p>
    <w:p w:rsidR="00DE54D0" w:rsidRPr="00D61B3C" w:rsidRDefault="00DE54D0" w:rsidP="00DE54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1B3C">
        <w:rPr>
          <w:sz w:val="24"/>
          <w:szCs w:val="24"/>
        </w:rPr>
        <w:t>Безусловные рефлексы – это……………………………………………………………………..</w:t>
      </w:r>
    </w:p>
    <w:p w:rsidR="00DE54D0" w:rsidRPr="00D61B3C" w:rsidRDefault="00DE54D0" w:rsidP="00DE54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1B3C">
        <w:rPr>
          <w:sz w:val="24"/>
          <w:szCs w:val="24"/>
        </w:rPr>
        <w:t>Условные рефлексы – это…………………………………………………………………………..</w:t>
      </w:r>
    </w:p>
    <w:p w:rsidR="00DE54D0" w:rsidRPr="00D61B3C" w:rsidRDefault="00DE54D0" w:rsidP="00DE54D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61B3C">
        <w:rPr>
          <w:sz w:val="24"/>
          <w:szCs w:val="24"/>
        </w:rPr>
        <w:t>Нервный импульс – это………………………………………………………………………………</w:t>
      </w:r>
    </w:p>
    <w:p w:rsidR="00A05B19" w:rsidRPr="00D61B3C" w:rsidRDefault="00A05B19" w:rsidP="00A05B19">
      <w:pPr>
        <w:pStyle w:val="a3"/>
        <w:jc w:val="center"/>
        <w:rPr>
          <w:b/>
          <w:sz w:val="24"/>
          <w:szCs w:val="24"/>
          <w:u w:val="single"/>
        </w:rPr>
      </w:pPr>
    </w:p>
    <w:p w:rsidR="00A05B19" w:rsidRPr="00D61B3C" w:rsidRDefault="00DE54D0" w:rsidP="00A05B19">
      <w:pPr>
        <w:pStyle w:val="a3"/>
        <w:jc w:val="center"/>
        <w:rPr>
          <w:b/>
          <w:sz w:val="24"/>
          <w:szCs w:val="24"/>
          <w:u w:val="single"/>
        </w:rPr>
      </w:pPr>
      <w:r w:rsidRPr="00D61B3C">
        <w:rPr>
          <w:b/>
          <w:sz w:val="24"/>
          <w:szCs w:val="24"/>
          <w:u w:val="single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7"/>
        <w:gridCol w:w="4434"/>
      </w:tblGrid>
      <w:tr w:rsidR="00DE54D0" w:rsidRPr="00D61B3C" w:rsidTr="00DE54D0">
        <w:tc>
          <w:tcPr>
            <w:tcW w:w="4785" w:type="dxa"/>
          </w:tcPr>
          <w:p w:rsidR="00DE54D0" w:rsidRPr="00D61B3C" w:rsidRDefault="00DE54D0" w:rsidP="00DE54D0">
            <w:pPr>
              <w:pStyle w:val="a3"/>
              <w:ind w:left="0"/>
              <w:rPr>
                <w:sz w:val="24"/>
                <w:szCs w:val="24"/>
              </w:rPr>
            </w:pPr>
            <w:r w:rsidRPr="00D61B3C">
              <w:rPr>
                <w:sz w:val="24"/>
                <w:szCs w:val="24"/>
              </w:rPr>
              <w:t>А – сетчатая нервная система;</w:t>
            </w:r>
          </w:p>
          <w:p w:rsidR="00DE54D0" w:rsidRPr="00D61B3C" w:rsidRDefault="00DE54D0" w:rsidP="00DE54D0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D61B3C">
              <w:rPr>
                <w:sz w:val="24"/>
                <w:szCs w:val="24"/>
              </w:rPr>
              <w:t>Б</w:t>
            </w:r>
            <w:proofErr w:type="gramEnd"/>
            <w:r w:rsidRPr="00D61B3C">
              <w:rPr>
                <w:sz w:val="24"/>
                <w:szCs w:val="24"/>
              </w:rPr>
              <w:t xml:space="preserve"> – узловая нервная система.</w:t>
            </w:r>
          </w:p>
        </w:tc>
        <w:tc>
          <w:tcPr>
            <w:tcW w:w="4786" w:type="dxa"/>
          </w:tcPr>
          <w:p w:rsidR="00DE54D0" w:rsidRPr="00D61B3C" w:rsidRDefault="00DE54D0" w:rsidP="00DE54D0">
            <w:pPr>
              <w:pStyle w:val="a3"/>
              <w:ind w:left="0"/>
              <w:rPr>
                <w:sz w:val="24"/>
                <w:szCs w:val="24"/>
              </w:rPr>
            </w:pPr>
            <w:r w:rsidRPr="00D61B3C">
              <w:rPr>
                <w:sz w:val="24"/>
                <w:szCs w:val="24"/>
              </w:rPr>
              <w:t>1 – гидра,</w:t>
            </w:r>
          </w:p>
          <w:p w:rsidR="00DE54D0" w:rsidRPr="00D61B3C" w:rsidRDefault="00DE54D0" w:rsidP="00DE54D0">
            <w:pPr>
              <w:pStyle w:val="a3"/>
              <w:ind w:left="0"/>
              <w:rPr>
                <w:sz w:val="24"/>
                <w:szCs w:val="24"/>
              </w:rPr>
            </w:pPr>
            <w:r w:rsidRPr="00D61B3C">
              <w:rPr>
                <w:sz w:val="24"/>
                <w:szCs w:val="24"/>
              </w:rPr>
              <w:t>2 – майский жук,</w:t>
            </w:r>
          </w:p>
          <w:p w:rsidR="00DE54D0" w:rsidRPr="00D61B3C" w:rsidRDefault="00DE54D0" w:rsidP="00DE54D0">
            <w:pPr>
              <w:pStyle w:val="a3"/>
              <w:ind w:left="0"/>
              <w:rPr>
                <w:sz w:val="24"/>
                <w:szCs w:val="24"/>
              </w:rPr>
            </w:pPr>
            <w:r w:rsidRPr="00D61B3C">
              <w:rPr>
                <w:sz w:val="24"/>
                <w:szCs w:val="24"/>
              </w:rPr>
              <w:t>3 – дождевой червь,</w:t>
            </w:r>
          </w:p>
          <w:p w:rsidR="00DE54D0" w:rsidRPr="00D61B3C" w:rsidRDefault="00DE54D0" w:rsidP="00DE54D0">
            <w:pPr>
              <w:pStyle w:val="a3"/>
              <w:ind w:left="0"/>
              <w:rPr>
                <w:sz w:val="24"/>
                <w:szCs w:val="24"/>
              </w:rPr>
            </w:pPr>
            <w:r w:rsidRPr="00D61B3C">
              <w:rPr>
                <w:sz w:val="24"/>
                <w:szCs w:val="24"/>
              </w:rPr>
              <w:t>4 – медуза.</w:t>
            </w:r>
          </w:p>
        </w:tc>
      </w:tr>
    </w:tbl>
    <w:p w:rsidR="00DE54D0" w:rsidRPr="00D61B3C" w:rsidRDefault="00DE54D0" w:rsidP="00DE54D0">
      <w:pPr>
        <w:pStyle w:val="a3"/>
        <w:rPr>
          <w:sz w:val="24"/>
          <w:szCs w:val="24"/>
        </w:rPr>
      </w:pPr>
    </w:p>
    <w:p w:rsidR="00D61B3C" w:rsidRPr="00D61B3C" w:rsidRDefault="00A05B19" w:rsidP="00D61B3C">
      <w:pPr>
        <w:pStyle w:val="a3"/>
        <w:jc w:val="center"/>
        <w:rPr>
          <w:b/>
          <w:sz w:val="24"/>
          <w:szCs w:val="24"/>
          <w:u w:val="single"/>
        </w:rPr>
      </w:pPr>
      <w:r w:rsidRPr="00D61B3C">
        <w:rPr>
          <w:b/>
          <w:sz w:val="24"/>
          <w:szCs w:val="24"/>
          <w:u w:val="single"/>
        </w:rPr>
        <w:t>Выполните тестовое зада</w:t>
      </w:r>
      <w:r w:rsidR="00D61B3C" w:rsidRPr="00D61B3C">
        <w:rPr>
          <w:b/>
          <w:sz w:val="24"/>
          <w:szCs w:val="24"/>
          <w:u w:val="single"/>
        </w:rPr>
        <w:t>ние с одним правильным ответом:</w:t>
      </w:r>
    </w:p>
    <w:p w:rsidR="00A05B19" w:rsidRPr="00D61B3C" w:rsidRDefault="00D61B3C" w:rsidP="00D61B3C">
      <w:pPr>
        <w:rPr>
          <w:b/>
          <w:sz w:val="24"/>
          <w:szCs w:val="24"/>
          <w:u w:val="single"/>
        </w:rPr>
      </w:pPr>
      <w:r w:rsidRPr="00D61B3C">
        <w:rPr>
          <w:sz w:val="24"/>
          <w:szCs w:val="24"/>
        </w:rPr>
        <w:t xml:space="preserve">1. </w:t>
      </w:r>
      <w:r w:rsidR="00A05B19" w:rsidRPr="00D61B3C">
        <w:rPr>
          <w:sz w:val="24"/>
          <w:szCs w:val="24"/>
        </w:rPr>
        <w:t>Из каких отделов состоит головной мозг:</w:t>
      </w:r>
    </w:p>
    <w:p w:rsidR="00A05B19" w:rsidRPr="00D61B3C" w:rsidRDefault="00D61B3C" w:rsidP="00D61B3C">
      <w:pPr>
        <w:pStyle w:val="a3"/>
        <w:rPr>
          <w:sz w:val="24"/>
          <w:szCs w:val="24"/>
        </w:rPr>
      </w:pPr>
      <w:r w:rsidRPr="00D61B3C">
        <w:rPr>
          <w:sz w:val="24"/>
          <w:szCs w:val="24"/>
        </w:rPr>
        <w:t xml:space="preserve">      </w:t>
      </w:r>
      <w:r w:rsidR="00A05B19" w:rsidRPr="00D61B3C">
        <w:rPr>
          <w:sz w:val="24"/>
          <w:szCs w:val="24"/>
        </w:rPr>
        <w:t>А) спинной мозг;</w:t>
      </w:r>
    </w:p>
    <w:p w:rsidR="00A05B19" w:rsidRPr="00D61B3C" w:rsidRDefault="00A05B19" w:rsidP="00A05B19">
      <w:pPr>
        <w:pStyle w:val="a3"/>
        <w:ind w:left="1080"/>
        <w:rPr>
          <w:sz w:val="24"/>
          <w:szCs w:val="24"/>
        </w:rPr>
      </w:pPr>
      <w:r w:rsidRPr="00D61B3C">
        <w:rPr>
          <w:sz w:val="24"/>
          <w:szCs w:val="24"/>
        </w:rPr>
        <w:t>Б) передний и средний мозг;</w:t>
      </w:r>
    </w:p>
    <w:p w:rsidR="00A05B19" w:rsidRPr="00D61B3C" w:rsidRDefault="00A05B19" w:rsidP="00A05B19">
      <w:pPr>
        <w:pStyle w:val="a3"/>
        <w:ind w:left="1080"/>
        <w:rPr>
          <w:sz w:val="24"/>
          <w:szCs w:val="24"/>
        </w:rPr>
      </w:pPr>
      <w:r w:rsidRPr="00D61B3C">
        <w:rPr>
          <w:sz w:val="24"/>
          <w:szCs w:val="24"/>
        </w:rPr>
        <w:t>В) передний, средний и задний мозг;</w:t>
      </w:r>
    </w:p>
    <w:p w:rsidR="00D61B3C" w:rsidRPr="00D61B3C" w:rsidRDefault="00A05B19" w:rsidP="00D61B3C">
      <w:pPr>
        <w:pStyle w:val="a3"/>
        <w:ind w:left="1080"/>
        <w:rPr>
          <w:sz w:val="24"/>
          <w:szCs w:val="24"/>
        </w:rPr>
      </w:pPr>
      <w:r w:rsidRPr="00D61B3C">
        <w:rPr>
          <w:sz w:val="24"/>
          <w:szCs w:val="24"/>
        </w:rPr>
        <w:t>Г)</w:t>
      </w:r>
      <w:r w:rsidR="00D61B3C" w:rsidRPr="00D61B3C">
        <w:rPr>
          <w:sz w:val="24"/>
          <w:szCs w:val="24"/>
        </w:rPr>
        <w:t xml:space="preserve"> задний мозг.</w:t>
      </w:r>
    </w:p>
    <w:p w:rsidR="00A05B19" w:rsidRPr="00D61B3C" w:rsidRDefault="00A05B19" w:rsidP="00D61B3C">
      <w:pPr>
        <w:rPr>
          <w:sz w:val="24"/>
          <w:szCs w:val="24"/>
        </w:rPr>
      </w:pPr>
      <w:r w:rsidRPr="00D61B3C">
        <w:rPr>
          <w:sz w:val="24"/>
          <w:szCs w:val="24"/>
        </w:rPr>
        <w:t>2. Какой отдел головного мозга лучше развит у млекопитающих:</w:t>
      </w:r>
    </w:p>
    <w:p w:rsidR="00D61B3C" w:rsidRPr="00D61B3C" w:rsidRDefault="00D61B3C" w:rsidP="00D61B3C">
      <w:pPr>
        <w:pStyle w:val="a3"/>
        <w:rPr>
          <w:sz w:val="24"/>
          <w:szCs w:val="24"/>
        </w:rPr>
      </w:pPr>
      <w:r w:rsidRPr="00D61B3C">
        <w:rPr>
          <w:sz w:val="24"/>
          <w:szCs w:val="24"/>
        </w:rPr>
        <w:t xml:space="preserve">       </w:t>
      </w:r>
      <w:r w:rsidR="00A05B19" w:rsidRPr="00D61B3C">
        <w:rPr>
          <w:sz w:val="24"/>
          <w:szCs w:val="24"/>
        </w:rPr>
        <w:t xml:space="preserve">А) </w:t>
      </w:r>
      <w:r w:rsidR="00A05B19" w:rsidRPr="00D61B3C">
        <w:rPr>
          <w:sz w:val="24"/>
          <w:szCs w:val="24"/>
        </w:rPr>
        <w:t>задний мозг</w:t>
      </w:r>
      <w:r w:rsidR="00A05B19" w:rsidRPr="00D61B3C">
        <w:rPr>
          <w:sz w:val="24"/>
          <w:szCs w:val="24"/>
        </w:rPr>
        <w:t xml:space="preserve"> и мозжечок;</w:t>
      </w:r>
    </w:p>
    <w:p w:rsidR="00A05B19" w:rsidRPr="00D61B3C" w:rsidRDefault="00A05B19" w:rsidP="00D61B3C">
      <w:pPr>
        <w:pStyle w:val="a3"/>
        <w:rPr>
          <w:sz w:val="24"/>
          <w:szCs w:val="24"/>
        </w:rPr>
      </w:pPr>
      <w:r w:rsidRPr="00D61B3C">
        <w:rPr>
          <w:sz w:val="24"/>
          <w:szCs w:val="24"/>
        </w:rPr>
        <w:t xml:space="preserve">       Б) средний мозг;</w:t>
      </w:r>
    </w:p>
    <w:p w:rsidR="00D61B3C" w:rsidRPr="00D61B3C" w:rsidRDefault="00D61B3C" w:rsidP="00D61B3C">
      <w:pPr>
        <w:pStyle w:val="a3"/>
        <w:rPr>
          <w:sz w:val="24"/>
          <w:szCs w:val="24"/>
        </w:rPr>
      </w:pPr>
      <w:r w:rsidRPr="00D61B3C">
        <w:rPr>
          <w:sz w:val="24"/>
          <w:szCs w:val="24"/>
        </w:rPr>
        <w:t xml:space="preserve">       В) большие полушария, покрытые корой;</w:t>
      </w:r>
    </w:p>
    <w:p w:rsidR="00D61B3C" w:rsidRPr="00D61B3C" w:rsidRDefault="00D61B3C" w:rsidP="00D61B3C">
      <w:pPr>
        <w:pStyle w:val="a3"/>
        <w:rPr>
          <w:sz w:val="24"/>
          <w:szCs w:val="24"/>
        </w:rPr>
      </w:pPr>
      <w:r w:rsidRPr="00D61B3C">
        <w:rPr>
          <w:sz w:val="24"/>
          <w:szCs w:val="24"/>
        </w:rPr>
        <w:t xml:space="preserve">       Г) средний и задний мозг.</w:t>
      </w:r>
    </w:p>
    <w:p w:rsidR="00D61B3C" w:rsidRPr="00D61B3C" w:rsidRDefault="00D61B3C" w:rsidP="00D61B3C">
      <w:pPr>
        <w:rPr>
          <w:sz w:val="24"/>
          <w:szCs w:val="24"/>
        </w:rPr>
      </w:pPr>
      <w:r w:rsidRPr="00D61B3C">
        <w:rPr>
          <w:sz w:val="24"/>
          <w:szCs w:val="24"/>
        </w:rPr>
        <w:t>3. К железам внутренней секреции у высших позвоночных животных относятся:</w:t>
      </w:r>
    </w:p>
    <w:p w:rsidR="00D61B3C" w:rsidRDefault="00D61B3C" w:rsidP="00D61B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61B3C">
        <w:rPr>
          <w:sz w:val="24"/>
          <w:szCs w:val="24"/>
        </w:rPr>
        <w:t xml:space="preserve">      А)</w:t>
      </w:r>
      <w:r>
        <w:rPr>
          <w:sz w:val="24"/>
          <w:szCs w:val="24"/>
        </w:rPr>
        <w:t xml:space="preserve"> слюнные железы;</w:t>
      </w:r>
    </w:p>
    <w:p w:rsidR="00D61B3C" w:rsidRDefault="00D61B3C" w:rsidP="00D61B3C">
      <w:pPr>
        <w:pStyle w:val="a3"/>
        <w:rPr>
          <w:sz w:val="24"/>
          <w:szCs w:val="24"/>
        </w:rPr>
      </w:pPr>
      <w:r w:rsidRPr="00D61B3C">
        <w:rPr>
          <w:sz w:val="24"/>
          <w:szCs w:val="24"/>
        </w:rPr>
        <w:t xml:space="preserve">        Б) щитовидная железа и гипофиз;</w:t>
      </w:r>
    </w:p>
    <w:p w:rsidR="00D61B3C" w:rsidRDefault="00D61B3C" w:rsidP="00D61B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В) поджелудочная железа;</w:t>
      </w:r>
    </w:p>
    <w:p w:rsidR="00D61B3C" w:rsidRDefault="00D61B3C" w:rsidP="00D61B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Г) железы желудка.</w:t>
      </w:r>
    </w:p>
    <w:p w:rsidR="00D61B3C" w:rsidRPr="00CE4614" w:rsidRDefault="00D61B3C" w:rsidP="00CE4614">
      <w:pPr>
        <w:rPr>
          <w:sz w:val="24"/>
          <w:szCs w:val="24"/>
        </w:rPr>
      </w:pPr>
      <w:r w:rsidRPr="00CE4614">
        <w:rPr>
          <w:sz w:val="24"/>
          <w:szCs w:val="24"/>
        </w:rPr>
        <w:t xml:space="preserve">4. Какой из приведенных примеров </w:t>
      </w:r>
      <w:r w:rsidR="00CE4614" w:rsidRPr="00CE4614">
        <w:rPr>
          <w:b/>
          <w:sz w:val="24"/>
          <w:szCs w:val="24"/>
        </w:rPr>
        <w:t xml:space="preserve">не </w:t>
      </w:r>
      <w:r w:rsidRPr="00CE4614">
        <w:rPr>
          <w:sz w:val="24"/>
          <w:szCs w:val="24"/>
        </w:rPr>
        <w:t>является условным рефлексом:</w:t>
      </w:r>
    </w:p>
    <w:p w:rsidR="00CE4614" w:rsidRPr="00CE4614" w:rsidRDefault="00CE4614" w:rsidP="00CE4614">
      <w:pPr>
        <w:pStyle w:val="a3"/>
        <w:rPr>
          <w:sz w:val="24"/>
          <w:szCs w:val="24"/>
        </w:rPr>
      </w:pPr>
      <w:r w:rsidRPr="00CE4614">
        <w:rPr>
          <w:sz w:val="24"/>
          <w:szCs w:val="24"/>
        </w:rPr>
        <w:t xml:space="preserve">                      А) привычка вставать в одно и то же время;</w:t>
      </w:r>
    </w:p>
    <w:p w:rsidR="00CE4614" w:rsidRDefault="00CE4614" w:rsidP="00CE4614">
      <w:pPr>
        <w:pStyle w:val="a3"/>
        <w:rPr>
          <w:sz w:val="24"/>
          <w:szCs w:val="24"/>
        </w:rPr>
      </w:pPr>
      <w:r w:rsidRPr="00CE4614">
        <w:rPr>
          <w:sz w:val="24"/>
          <w:szCs w:val="24"/>
        </w:rPr>
        <w:t xml:space="preserve">                      Б)</w:t>
      </w:r>
      <w:r>
        <w:rPr>
          <w:sz w:val="24"/>
          <w:szCs w:val="24"/>
        </w:rPr>
        <w:t xml:space="preserve"> чистить зубы утром и вечером;</w:t>
      </w:r>
    </w:p>
    <w:p w:rsid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В) отдёргивать руку от горячего предмета;</w:t>
      </w:r>
    </w:p>
    <w:p w:rsid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Г) отзываться на своё имя.</w:t>
      </w:r>
    </w:p>
    <w:p w:rsidR="00CE4614" w:rsidRPr="00CE4614" w:rsidRDefault="00CE4614" w:rsidP="00CE4614">
      <w:pPr>
        <w:rPr>
          <w:sz w:val="24"/>
          <w:szCs w:val="24"/>
        </w:rPr>
      </w:pPr>
      <w:r w:rsidRPr="00CE4614">
        <w:rPr>
          <w:sz w:val="24"/>
          <w:szCs w:val="24"/>
        </w:rPr>
        <w:lastRenderedPageBreak/>
        <w:t>5. Какой тип нервной системы присутствует у кишечнополостных животных (гидры):</w:t>
      </w:r>
    </w:p>
    <w:p w:rsid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сетчатая;</w:t>
      </w:r>
    </w:p>
    <w:p w:rsid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>Б) узловая;</w:t>
      </w:r>
    </w:p>
    <w:p w:rsid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>В) лестничная;</w:t>
      </w:r>
    </w:p>
    <w:p w:rsid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>Г) трубчатая.</w:t>
      </w:r>
    </w:p>
    <w:p w:rsidR="00CE4614" w:rsidRPr="00CE4614" w:rsidRDefault="00CE4614" w:rsidP="00CE4614">
      <w:pPr>
        <w:rPr>
          <w:sz w:val="24"/>
          <w:szCs w:val="24"/>
        </w:rPr>
      </w:pPr>
      <w:r w:rsidRPr="00CE4614">
        <w:rPr>
          <w:sz w:val="24"/>
          <w:szCs w:val="24"/>
        </w:rPr>
        <w:t>6. Какая часть нервной системы расположена в позвоночном канале:</w:t>
      </w:r>
    </w:p>
    <w:p w:rsidR="00CE4614" w:rsidRDefault="00CE4614" w:rsidP="00CE4614">
      <w:pPr>
        <w:pStyle w:val="a3"/>
        <w:rPr>
          <w:sz w:val="24"/>
          <w:szCs w:val="24"/>
        </w:rPr>
      </w:pPr>
      <w:r w:rsidRPr="00CE4614">
        <w:rPr>
          <w:sz w:val="24"/>
          <w:szCs w:val="24"/>
        </w:rPr>
        <w:t xml:space="preserve"> А) спинной мозг;</w:t>
      </w:r>
    </w:p>
    <w:p w:rsid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Б) головной мозг;</w:t>
      </w:r>
    </w:p>
    <w:p w:rsidR="00066E30" w:rsidRDefault="00CE4614" w:rsidP="00066E3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В) передний мозг;</w:t>
      </w:r>
    </w:p>
    <w:p w:rsidR="00066E30" w:rsidRPr="00066E30" w:rsidRDefault="00066E30" w:rsidP="00066E30">
      <w:pPr>
        <w:pStyle w:val="a3"/>
        <w:rPr>
          <w:sz w:val="24"/>
          <w:szCs w:val="24"/>
        </w:rPr>
      </w:pPr>
      <w:r w:rsidRPr="00066E30">
        <w:rPr>
          <w:sz w:val="24"/>
          <w:szCs w:val="24"/>
        </w:rPr>
        <w:t xml:space="preserve"> Г) средний.</w:t>
      </w:r>
    </w:p>
    <w:p w:rsidR="00CE4614" w:rsidRDefault="00CE4614" w:rsidP="00CE4614">
      <w:pPr>
        <w:rPr>
          <w:sz w:val="24"/>
          <w:szCs w:val="24"/>
        </w:rPr>
      </w:pPr>
      <w:r w:rsidRPr="00CE4614">
        <w:rPr>
          <w:sz w:val="24"/>
          <w:szCs w:val="24"/>
        </w:rPr>
        <w:t xml:space="preserve"> </w:t>
      </w:r>
      <w:r w:rsidR="00066E30">
        <w:rPr>
          <w:sz w:val="24"/>
          <w:szCs w:val="24"/>
        </w:rPr>
        <w:t>7. За координацию движений отвечает:</w:t>
      </w:r>
    </w:p>
    <w:p w:rsidR="00066E30" w:rsidRPr="00921A35" w:rsidRDefault="00066E30" w:rsidP="00921A35">
      <w:pPr>
        <w:pStyle w:val="a3"/>
        <w:rPr>
          <w:sz w:val="24"/>
          <w:szCs w:val="24"/>
        </w:rPr>
      </w:pPr>
      <w:r>
        <w:t xml:space="preserve"> </w:t>
      </w:r>
      <w:r w:rsidR="00921A35">
        <w:t xml:space="preserve"> </w:t>
      </w:r>
      <w:r w:rsidRPr="00921A35">
        <w:rPr>
          <w:sz w:val="24"/>
          <w:szCs w:val="24"/>
        </w:rPr>
        <w:t>А) спинной мозг;</w:t>
      </w:r>
    </w:p>
    <w:p w:rsidR="00066E30" w:rsidRPr="00921A35" w:rsidRDefault="00066E30" w:rsidP="00921A35">
      <w:pPr>
        <w:pStyle w:val="a3"/>
        <w:rPr>
          <w:sz w:val="24"/>
          <w:szCs w:val="24"/>
        </w:rPr>
      </w:pPr>
      <w:r w:rsidRPr="00921A35">
        <w:rPr>
          <w:sz w:val="24"/>
          <w:szCs w:val="24"/>
        </w:rPr>
        <w:t xml:space="preserve">  Б) средний мозг;</w:t>
      </w:r>
    </w:p>
    <w:p w:rsidR="00066E30" w:rsidRPr="00921A35" w:rsidRDefault="00066E30" w:rsidP="00921A35">
      <w:pPr>
        <w:pStyle w:val="a3"/>
        <w:rPr>
          <w:sz w:val="24"/>
          <w:szCs w:val="24"/>
        </w:rPr>
      </w:pPr>
      <w:r w:rsidRPr="00921A35">
        <w:rPr>
          <w:sz w:val="24"/>
          <w:szCs w:val="24"/>
        </w:rPr>
        <w:t xml:space="preserve">  В) мозжечок (</w:t>
      </w:r>
      <w:r w:rsidR="00921A35" w:rsidRPr="00921A35">
        <w:rPr>
          <w:sz w:val="24"/>
          <w:szCs w:val="24"/>
        </w:rPr>
        <w:t>отдел заднего мозга);</w:t>
      </w:r>
    </w:p>
    <w:p w:rsidR="00921A35" w:rsidRDefault="00921A35" w:rsidP="00921A35">
      <w:pPr>
        <w:pStyle w:val="a3"/>
        <w:rPr>
          <w:sz w:val="24"/>
          <w:szCs w:val="24"/>
        </w:rPr>
      </w:pPr>
      <w:r w:rsidRPr="00921A35">
        <w:rPr>
          <w:sz w:val="24"/>
          <w:szCs w:val="24"/>
        </w:rPr>
        <w:t xml:space="preserve">  Г) нервы.</w:t>
      </w:r>
    </w:p>
    <w:p w:rsidR="00921A35" w:rsidRPr="00921A35" w:rsidRDefault="00921A35" w:rsidP="00921A35">
      <w:pPr>
        <w:rPr>
          <w:sz w:val="24"/>
          <w:szCs w:val="24"/>
        </w:rPr>
      </w:pPr>
      <w:r w:rsidRPr="00921A35">
        <w:rPr>
          <w:sz w:val="24"/>
          <w:szCs w:val="24"/>
        </w:rPr>
        <w:t xml:space="preserve">8. Гипофиз выделяет гормоны, которые влияют </w:t>
      </w:r>
      <w:proofErr w:type="gramStart"/>
      <w:r w:rsidRPr="00921A35">
        <w:rPr>
          <w:sz w:val="24"/>
          <w:szCs w:val="24"/>
        </w:rPr>
        <w:t>на</w:t>
      </w:r>
      <w:proofErr w:type="gramEnd"/>
      <w:r w:rsidRPr="00921A35">
        <w:rPr>
          <w:sz w:val="24"/>
          <w:szCs w:val="24"/>
        </w:rPr>
        <w:t>: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А) рост организма;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Б) рост и обмен веществ;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В) зрение;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Г) старение организма.</w:t>
      </w:r>
    </w:p>
    <w:p w:rsidR="00921A35" w:rsidRPr="00091ACE" w:rsidRDefault="00921A35" w:rsidP="00091ACE">
      <w:pPr>
        <w:rPr>
          <w:sz w:val="24"/>
          <w:szCs w:val="24"/>
        </w:rPr>
      </w:pPr>
      <w:r w:rsidRPr="00091ACE">
        <w:rPr>
          <w:sz w:val="24"/>
          <w:szCs w:val="24"/>
        </w:rPr>
        <w:t>9. Какой из приведенных рефлексов является безусловным: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А) пищевой;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Б) отзыв животного на кличку;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В) пищевой и оборонительный;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Г) привычка принимать пищу в одно и то же время.</w:t>
      </w:r>
    </w:p>
    <w:p w:rsidR="00921A35" w:rsidRPr="00091ACE" w:rsidRDefault="00921A35" w:rsidP="00091ACE">
      <w:pPr>
        <w:rPr>
          <w:sz w:val="24"/>
          <w:szCs w:val="24"/>
        </w:rPr>
      </w:pPr>
      <w:bookmarkStart w:id="0" w:name="_GoBack"/>
      <w:bookmarkEnd w:id="0"/>
      <w:r w:rsidRPr="00091ACE">
        <w:rPr>
          <w:sz w:val="24"/>
          <w:szCs w:val="24"/>
        </w:rPr>
        <w:t>10. Какой тип нервной системы у дождевого червя: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А) сетчатая;</w:t>
      </w:r>
    </w:p>
    <w:p w:rsidR="00921A35" w:rsidRDefault="00921A35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Б) узловая;</w:t>
      </w:r>
    </w:p>
    <w:p w:rsidR="00921A35" w:rsidRDefault="00091ACE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В) лестничная;</w:t>
      </w:r>
    </w:p>
    <w:p w:rsidR="00091ACE" w:rsidRDefault="00091ACE" w:rsidP="00921A35">
      <w:pPr>
        <w:pStyle w:val="a3"/>
        <w:rPr>
          <w:sz w:val="24"/>
          <w:szCs w:val="24"/>
        </w:rPr>
      </w:pPr>
      <w:r>
        <w:rPr>
          <w:sz w:val="24"/>
          <w:szCs w:val="24"/>
        </w:rPr>
        <w:t>Г) трубчатая.</w:t>
      </w:r>
    </w:p>
    <w:p w:rsidR="00921A35" w:rsidRDefault="00921A35" w:rsidP="00921A35">
      <w:pPr>
        <w:pStyle w:val="a3"/>
        <w:rPr>
          <w:sz w:val="24"/>
          <w:szCs w:val="24"/>
        </w:rPr>
      </w:pPr>
    </w:p>
    <w:p w:rsidR="00921A35" w:rsidRPr="00921A35" w:rsidRDefault="00921A35" w:rsidP="00921A35">
      <w:pPr>
        <w:pStyle w:val="a3"/>
        <w:rPr>
          <w:sz w:val="24"/>
          <w:szCs w:val="24"/>
        </w:rPr>
      </w:pPr>
    </w:p>
    <w:p w:rsidR="00CE4614" w:rsidRDefault="00CE4614" w:rsidP="00CE4614">
      <w:pPr>
        <w:pStyle w:val="a3"/>
        <w:rPr>
          <w:sz w:val="24"/>
          <w:szCs w:val="24"/>
        </w:rPr>
      </w:pPr>
    </w:p>
    <w:p w:rsidR="00CE4614" w:rsidRPr="00CE4614" w:rsidRDefault="00CE4614" w:rsidP="00CE461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61B3C" w:rsidRPr="00D61B3C" w:rsidRDefault="00D61B3C" w:rsidP="00D61B3C">
      <w:pPr>
        <w:pStyle w:val="a3"/>
        <w:rPr>
          <w:sz w:val="24"/>
          <w:szCs w:val="24"/>
        </w:rPr>
      </w:pPr>
      <w:r w:rsidRPr="00D61B3C">
        <w:rPr>
          <w:sz w:val="24"/>
          <w:szCs w:val="24"/>
        </w:rPr>
        <w:t xml:space="preserve">     </w:t>
      </w:r>
    </w:p>
    <w:p w:rsidR="00D61B3C" w:rsidRPr="00D61B3C" w:rsidRDefault="00D61B3C" w:rsidP="00D61B3C">
      <w:pPr>
        <w:rPr>
          <w:sz w:val="24"/>
          <w:szCs w:val="24"/>
        </w:rPr>
      </w:pPr>
    </w:p>
    <w:p w:rsidR="00A05B19" w:rsidRPr="00D61B3C" w:rsidRDefault="00A05B19" w:rsidP="00A05B19">
      <w:pPr>
        <w:rPr>
          <w:sz w:val="24"/>
          <w:szCs w:val="24"/>
        </w:rPr>
      </w:pPr>
    </w:p>
    <w:p w:rsidR="00A05B19" w:rsidRPr="00D61B3C" w:rsidRDefault="00A05B19" w:rsidP="00A05B19">
      <w:pPr>
        <w:pStyle w:val="a3"/>
        <w:jc w:val="center"/>
        <w:rPr>
          <w:b/>
          <w:sz w:val="24"/>
          <w:szCs w:val="24"/>
          <w:u w:val="single"/>
        </w:rPr>
      </w:pPr>
    </w:p>
    <w:sectPr w:rsidR="00A05B19" w:rsidRPr="00D6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7492"/>
    <w:multiLevelType w:val="hybridMultilevel"/>
    <w:tmpl w:val="FBD828D4"/>
    <w:lvl w:ilvl="0" w:tplc="0658D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A11F3"/>
    <w:multiLevelType w:val="hybridMultilevel"/>
    <w:tmpl w:val="AC10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541CC"/>
    <w:multiLevelType w:val="hybridMultilevel"/>
    <w:tmpl w:val="CA9E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D7C26"/>
    <w:multiLevelType w:val="hybridMultilevel"/>
    <w:tmpl w:val="10EA3F4A"/>
    <w:lvl w:ilvl="0" w:tplc="847C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8C"/>
    <w:rsid w:val="00066E30"/>
    <w:rsid w:val="00091ACE"/>
    <w:rsid w:val="005A488C"/>
    <w:rsid w:val="00921A35"/>
    <w:rsid w:val="00A05B19"/>
    <w:rsid w:val="00A21310"/>
    <w:rsid w:val="00BD1123"/>
    <w:rsid w:val="00CE4614"/>
    <w:rsid w:val="00D61B3C"/>
    <w:rsid w:val="00D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D0"/>
    <w:pPr>
      <w:ind w:left="720"/>
      <w:contextualSpacing/>
    </w:pPr>
  </w:style>
  <w:style w:type="table" w:styleId="a4">
    <w:name w:val="Table Grid"/>
    <w:basedOn w:val="a1"/>
    <w:uiPriority w:val="59"/>
    <w:rsid w:val="00DE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D0"/>
    <w:pPr>
      <w:ind w:left="720"/>
      <w:contextualSpacing/>
    </w:pPr>
  </w:style>
  <w:style w:type="table" w:styleId="a4">
    <w:name w:val="Table Grid"/>
    <w:basedOn w:val="a1"/>
    <w:uiPriority w:val="59"/>
    <w:rsid w:val="00DE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3</cp:revision>
  <dcterms:created xsi:type="dcterms:W3CDTF">2015-09-28T06:10:00Z</dcterms:created>
  <dcterms:modified xsi:type="dcterms:W3CDTF">2015-09-28T07:22:00Z</dcterms:modified>
</cp:coreProperties>
</file>