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0E" w:rsidRDefault="00E12F0E" w:rsidP="00CC3F6E">
      <w:pPr>
        <w:pStyle w:val="a6"/>
        <w:ind w:firstLine="851"/>
        <w:jc w:val="both"/>
        <w:rPr>
          <w:rStyle w:val="a4"/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CC3F6E" w:rsidRPr="00CC3F6E" w:rsidRDefault="00CC3F6E" w:rsidP="00723CC7">
      <w:pPr>
        <w:pStyle w:val="a6"/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CC3F6E">
        <w:rPr>
          <w:rStyle w:val="a4"/>
          <w:rFonts w:ascii="Times New Roman" w:hAnsi="Times New Roman" w:cs="Times New Roman"/>
          <w:color w:val="191919" w:themeColor="background1" w:themeShade="1A"/>
          <w:sz w:val="28"/>
          <w:szCs w:val="28"/>
        </w:rPr>
        <w:t>Тема урока</w:t>
      </w:r>
      <w:r w:rsidRPr="00CC3F6E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:</w:t>
      </w:r>
      <w:r w:rsidRPr="00CC3F6E">
        <w:rPr>
          <w:rStyle w:val="apple-converted-space"/>
          <w:rFonts w:ascii="Times New Roman" w:hAnsi="Times New Roman" w:cs="Times New Roman"/>
          <w:color w:val="191919" w:themeColor="background1" w:themeShade="1A"/>
          <w:sz w:val="28"/>
          <w:szCs w:val="28"/>
        </w:rPr>
        <w:t> </w:t>
      </w:r>
      <w:r w:rsidR="00107DB8">
        <w:rPr>
          <w:rStyle w:val="a4"/>
          <w:rFonts w:ascii="Times New Roman" w:hAnsi="Times New Roman" w:cs="Times New Roman"/>
          <w:color w:val="191919" w:themeColor="background1" w:themeShade="1A"/>
          <w:sz w:val="28"/>
          <w:szCs w:val="28"/>
        </w:rPr>
        <w:t>Восточные славяне</w:t>
      </w:r>
      <w:r w:rsidR="00723CC7">
        <w:rPr>
          <w:rStyle w:val="a4"/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(6 класс)</w:t>
      </w: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CC3F6E">
        <w:rPr>
          <w:rStyle w:val="a4"/>
          <w:rFonts w:ascii="Times New Roman" w:hAnsi="Times New Roman" w:cs="Times New Roman"/>
          <w:color w:val="191919" w:themeColor="background1" w:themeShade="1A"/>
          <w:sz w:val="28"/>
          <w:szCs w:val="28"/>
        </w:rPr>
        <w:t>Тип урока</w:t>
      </w:r>
      <w:r w:rsidRPr="00CC3F6E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: Вводный урок. Сообщение новых знаний с элементами самостоятельной работы, с использованием презентации и </w:t>
      </w:r>
      <w:proofErr w:type="spellStart"/>
      <w:r w:rsidRPr="00CC3F6E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мультимедийных</w:t>
      </w:r>
      <w:proofErr w:type="spellEnd"/>
      <w:r w:rsidRPr="00CC3F6E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технологий, историческими источниками.</w:t>
      </w: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CC3F6E">
        <w:rPr>
          <w:rStyle w:val="a4"/>
          <w:rFonts w:ascii="Times New Roman" w:hAnsi="Times New Roman" w:cs="Times New Roman"/>
          <w:color w:val="191919" w:themeColor="background1" w:themeShade="1A"/>
          <w:sz w:val="28"/>
          <w:szCs w:val="28"/>
        </w:rPr>
        <w:t>Оборудование урока</w:t>
      </w:r>
      <w:r w:rsidRPr="00CC3F6E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:</w:t>
      </w: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CC3F6E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1. Компьютер,</w:t>
      </w:r>
    </w:p>
    <w:p w:rsidR="00CC3F6E" w:rsidRPr="00CC3F6E" w:rsidRDefault="004A297C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2. </w:t>
      </w:r>
      <w:r w:rsidRPr="008C242D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«История России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. С древнейших времен до конца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VI века». Данилов А.А., Косулина Л.Г., 2012 г.  Просвещение. М.</w:t>
      </w: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CC3F6E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3</w:t>
      </w:r>
      <w:r w:rsidRPr="00CC3F6E">
        <w:rPr>
          <w:rStyle w:val="a4"/>
          <w:rFonts w:ascii="Times New Roman" w:hAnsi="Times New Roman" w:cs="Times New Roman"/>
          <w:color w:val="191919" w:themeColor="background1" w:themeShade="1A"/>
          <w:sz w:val="28"/>
          <w:szCs w:val="28"/>
        </w:rPr>
        <w:t>.</w:t>
      </w:r>
      <w:r w:rsidRPr="00CC3F6E">
        <w:rPr>
          <w:rStyle w:val="apple-converted-space"/>
          <w:rFonts w:ascii="Times New Roman" w:hAnsi="Times New Roman" w:cs="Times New Roman"/>
          <w:b/>
          <w:bCs/>
          <w:color w:val="191919" w:themeColor="background1" w:themeShade="1A"/>
          <w:sz w:val="28"/>
          <w:szCs w:val="28"/>
        </w:rPr>
        <w:t> </w:t>
      </w:r>
      <w:proofErr w:type="spellStart"/>
      <w:r w:rsidR="00107DB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Мультимидийная</w:t>
      </w:r>
      <w:proofErr w:type="spellEnd"/>
      <w:r w:rsidR="00107DB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презентация</w:t>
      </w:r>
    </w:p>
    <w:p w:rsidR="008C242D" w:rsidRDefault="00CC3F6E" w:rsidP="00107DB8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 w:rsidRPr="00CC3F6E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4.</w:t>
      </w:r>
      <w:r w:rsidR="004A297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107DB8" w:rsidRPr="00107DB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К</w:t>
      </w:r>
      <w:r w:rsidR="004A297C" w:rsidRPr="00107DB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арта «Мир восточных славян в</w:t>
      </w:r>
      <w:r w:rsidR="004A297C" w:rsidRPr="00107DB8">
        <w:rPr>
          <w:rStyle w:val="apple-converted-space"/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 </w:t>
      </w:r>
      <w:r w:rsidR="004A297C" w:rsidRPr="00107DB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VIII</w:t>
      </w:r>
      <w:r w:rsidR="004A297C" w:rsidRPr="00107DB8">
        <w:rPr>
          <w:rStyle w:val="apple-converted-space"/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 </w:t>
      </w:r>
      <w:r w:rsidR="004A297C" w:rsidRPr="00107DB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–</w:t>
      </w:r>
      <w:r w:rsidR="004A297C" w:rsidRPr="00107DB8">
        <w:rPr>
          <w:rStyle w:val="apple-converted-space"/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 </w:t>
      </w:r>
      <w:r w:rsidR="004A297C" w:rsidRPr="00107DB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IX</w:t>
      </w:r>
      <w:r w:rsidR="004A297C" w:rsidRPr="00107DB8">
        <w:rPr>
          <w:rStyle w:val="apple-converted-space"/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 </w:t>
      </w:r>
      <w:r w:rsidR="004A297C" w:rsidRPr="00107DB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вв.</w:t>
      </w:r>
    </w:p>
    <w:p w:rsidR="00107DB8" w:rsidRPr="00107DB8" w:rsidRDefault="00107DB8" w:rsidP="00107DB8">
      <w:pPr>
        <w:pStyle w:val="a3"/>
        <w:ind w:firstLine="851"/>
        <w:jc w:val="both"/>
        <w:rPr>
          <w:color w:val="000000"/>
          <w:sz w:val="28"/>
          <w:szCs w:val="28"/>
        </w:rPr>
      </w:pPr>
      <w:proofErr w:type="gramStart"/>
      <w:r w:rsidRPr="00107DB8">
        <w:rPr>
          <w:b/>
          <w:bCs/>
          <w:iCs/>
          <w:color w:val="000000"/>
          <w:sz w:val="28"/>
          <w:szCs w:val="28"/>
        </w:rPr>
        <w:t>Основные понятия:</w:t>
      </w:r>
      <w:r w:rsidRPr="00107DB8">
        <w:rPr>
          <w:rStyle w:val="apple-converted-space"/>
          <w:color w:val="000000"/>
          <w:sz w:val="28"/>
          <w:szCs w:val="28"/>
        </w:rPr>
        <w:t> </w:t>
      </w:r>
      <w:r w:rsidRPr="00107DB8">
        <w:rPr>
          <w:color w:val="000000"/>
          <w:sz w:val="28"/>
          <w:szCs w:val="28"/>
        </w:rPr>
        <w:t>путь «из варяг в греки», подсечно-огневое земледелие, пашенное земледелие, бортничество, князь, ополчение, вече.</w:t>
      </w:r>
      <w:proofErr w:type="gramEnd"/>
    </w:p>
    <w:p w:rsidR="00107DB8" w:rsidRDefault="00107DB8" w:rsidP="00107DB8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107DB8">
        <w:rPr>
          <w:b/>
          <w:bCs/>
          <w:iCs/>
          <w:color w:val="000000"/>
          <w:sz w:val="28"/>
          <w:szCs w:val="28"/>
        </w:rPr>
        <w:t>Даты:</w:t>
      </w:r>
      <w:r w:rsidRPr="00107DB8">
        <w:rPr>
          <w:rStyle w:val="apple-converted-space"/>
          <w:color w:val="000000"/>
          <w:sz w:val="28"/>
          <w:szCs w:val="28"/>
        </w:rPr>
        <w:t> </w:t>
      </w:r>
      <w:r w:rsidRPr="00107DB8">
        <w:rPr>
          <w:color w:val="000000"/>
          <w:sz w:val="28"/>
          <w:szCs w:val="28"/>
        </w:rPr>
        <w:t>VI</w:t>
      </w:r>
      <w:r w:rsidRPr="00107DB8">
        <w:rPr>
          <w:rStyle w:val="apple-converted-space"/>
          <w:color w:val="000000"/>
          <w:sz w:val="28"/>
          <w:szCs w:val="28"/>
        </w:rPr>
        <w:t> </w:t>
      </w:r>
      <w:r w:rsidRPr="00107DB8">
        <w:rPr>
          <w:color w:val="000000"/>
          <w:sz w:val="28"/>
          <w:szCs w:val="28"/>
        </w:rPr>
        <w:t>–</w:t>
      </w:r>
      <w:r w:rsidRPr="00107DB8">
        <w:rPr>
          <w:rStyle w:val="apple-converted-space"/>
          <w:color w:val="000000"/>
          <w:sz w:val="28"/>
          <w:szCs w:val="28"/>
        </w:rPr>
        <w:t> </w:t>
      </w:r>
      <w:r w:rsidRPr="00107DB8">
        <w:rPr>
          <w:color w:val="000000"/>
          <w:sz w:val="28"/>
          <w:szCs w:val="28"/>
        </w:rPr>
        <w:t>VIII</w:t>
      </w:r>
      <w:r w:rsidRPr="00107DB8">
        <w:rPr>
          <w:rStyle w:val="apple-converted-space"/>
          <w:color w:val="000000"/>
          <w:sz w:val="28"/>
          <w:szCs w:val="28"/>
        </w:rPr>
        <w:t> </w:t>
      </w:r>
      <w:r w:rsidRPr="00107DB8">
        <w:rPr>
          <w:color w:val="000000"/>
          <w:sz w:val="28"/>
          <w:szCs w:val="28"/>
        </w:rPr>
        <w:t>вв. – расселение восточных славян в Восточной Европе.</w:t>
      </w:r>
    </w:p>
    <w:p w:rsidR="001B6112" w:rsidRDefault="00107DB8" w:rsidP="001B6112">
      <w:pPr>
        <w:pStyle w:val="a3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07DB8">
        <w:rPr>
          <w:b/>
          <w:bCs/>
          <w:iCs/>
          <w:color w:val="000000"/>
          <w:sz w:val="28"/>
          <w:szCs w:val="28"/>
          <w:shd w:val="clear" w:color="auto" w:fill="FFFFFF"/>
        </w:rPr>
        <w:t>Формы контроля:</w:t>
      </w:r>
      <w:r w:rsidRPr="00107DB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07DB8">
        <w:rPr>
          <w:color w:val="000000"/>
          <w:sz w:val="28"/>
          <w:szCs w:val="28"/>
          <w:shd w:val="clear" w:color="auto" w:fill="FFFFFF"/>
        </w:rPr>
        <w:t>устный опрос, работа с картой, иллюстрациями, схемой, текстом учебника.</w:t>
      </w:r>
    </w:p>
    <w:p w:rsidR="001B6112" w:rsidRPr="001B6112" w:rsidRDefault="001B6112" w:rsidP="001B6112">
      <w:pPr>
        <w:pStyle w:val="a6"/>
        <w:ind w:firstLine="851"/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 w:rsidRPr="001B6112">
        <w:rPr>
          <w:rFonts w:ascii="Times New Roman" w:hAnsi="Times New Roman" w:cs="Times New Roman"/>
          <w:b/>
          <w:bCs/>
          <w:iCs/>
          <w:color w:val="191919" w:themeColor="background1" w:themeShade="1A"/>
          <w:sz w:val="28"/>
          <w:szCs w:val="28"/>
          <w:shd w:val="clear" w:color="auto" w:fill="FFFFFF"/>
        </w:rPr>
        <w:t>Формы работы:</w:t>
      </w:r>
      <w:r w:rsidRPr="001B6112">
        <w:rPr>
          <w:rStyle w:val="apple-converted-space"/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 </w:t>
      </w:r>
      <w:r w:rsidRPr="001B6112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индивидуальная, фронтальная, работа в парах.</w:t>
      </w: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CC3F6E">
        <w:rPr>
          <w:rStyle w:val="a4"/>
          <w:rFonts w:ascii="Times New Roman" w:hAnsi="Times New Roman" w:cs="Times New Roman"/>
          <w:color w:val="191919" w:themeColor="background1" w:themeShade="1A"/>
          <w:sz w:val="28"/>
          <w:szCs w:val="28"/>
        </w:rPr>
        <w:t>Цель урока:</w:t>
      </w:r>
      <w:r w:rsidRPr="00CC3F6E">
        <w:rPr>
          <w:rStyle w:val="apple-converted-space"/>
          <w:rFonts w:ascii="Times New Roman" w:hAnsi="Times New Roman" w:cs="Times New Roman"/>
          <w:b/>
          <w:bCs/>
          <w:color w:val="191919" w:themeColor="background1" w:themeShade="1A"/>
          <w:sz w:val="28"/>
          <w:szCs w:val="28"/>
        </w:rPr>
        <w:t> </w:t>
      </w:r>
      <w:r w:rsidRPr="00CC3F6E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Формирование у учащихся представление о совсем ином, сравнительно со странами Древнего Востока, характере природных условий и их влиянии на жизнь и занятия населения древней Греции и создание условий для развития ключевых компетенция.</w:t>
      </w: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CC3F6E">
        <w:rPr>
          <w:rStyle w:val="a4"/>
          <w:rFonts w:ascii="Times New Roman" w:hAnsi="Times New Roman" w:cs="Times New Roman"/>
          <w:color w:val="191919" w:themeColor="background1" w:themeShade="1A"/>
          <w:sz w:val="28"/>
          <w:szCs w:val="28"/>
        </w:rPr>
        <w:t>Задачи урока:</w:t>
      </w: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CC3F6E">
        <w:rPr>
          <w:rStyle w:val="a5"/>
          <w:rFonts w:ascii="Times New Roman" w:hAnsi="Times New Roman" w:cs="Times New Roman"/>
          <w:b/>
          <w:bCs/>
          <w:color w:val="191919" w:themeColor="background1" w:themeShade="1A"/>
          <w:sz w:val="28"/>
          <w:szCs w:val="28"/>
        </w:rPr>
        <w:t>Образовательные:</w:t>
      </w: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CC3F6E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1. Формирование у учащихся целостного исторического представления о географическом положении и </w:t>
      </w:r>
      <w:r w:rsidR="00C32000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природных условий</w:t>
      </w:r>
      <w:r w:rsidRPr="00CC3F6E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. Научить строить причинно-следственные связи между климатическими условиями и занятиями населения;</w:t>
      </w: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CC3F6E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2. Формирование умения работать с историческими источниками и картами;</w:t>
      </w: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CC3F6E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3. Формирование у учащихся положительной мотивации к изучению истории через использование </w:t>
      </w:r>
      <w:proofErr w:type="spellStart"/>
      <w:r w:rsidRPr="00CC3F6E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мультимедийных</w:t>
      </w:r>
      <w:proofErr w:type="spellEnd"/>
      <w:r w:rsidRPr="00CC3F6E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средств.</w:t>
      </w: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CC3F6E">
        <w:rPr>
          <w:rStyle w:val="a5"/>
          <w:rFonts w:ascii="Times New Roman" w:hAnsi="Times New Roman" w:cs="Times New Roman"/>
          <w:b/>
          <w:bCs/>
          <w:color w:val="191919" w:themeColor="background1" w:themeShade="1A"/>
          <w:sz w:val="28"/>
          <w:szCs w:val="28"/>
        </w:rPr>
        <w:t>Развивающие:</w:t>
      </w: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CC3F6E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1. Развивать аналитические способности учащихся, умение выделять главное и обобщать, делать аргументированные выводы;</w:t>
      </w: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CC3F6E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2. Развивать навыки решения проблемно- познавательных и творческих заданий;</w:t>
      </w: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CC3F6E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3. Развивать умение работать с историческими источниками, тестом, находить ошибки, развивать картографические, способствовать развитию познавательного интереса и мыслительной деятельности учеников;</w:t>
      </w: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CC3F6E">
        <w:rPr>
          <w:rStyle w:val="a5"/>
          <w:rFonts w:ascii="Times New Roman" w:hAnsi="Times New Roman" w:cs="Times New Roman"/>
          <w:b/>
          <w:bCs/>
          <w:color w:val="191919" w:themeColor="background1" w:themeShade="1A"/>
          <w:sz w:val="28"/>
          <w:szCs w:val="28"/>
        </w:rPr>
        <w:t>Воспитательные задачи</w:t>
      </w:r>
      <w:r w:rsidRPr="00CC3F6E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: Развитие личностных качеств.</w:t>
      </w: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CC3F6E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lastRenderedPageBreak/>
        <w:t>1. Приобщить учащихся к ценностям мировой культуры, воспитывать уважение к истории и традициям других народов;</w:t>
      </w: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CC3F6E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2. Развивать умение вести диалог, правильно излагать свои мысли, давать собственную оценку, отстаивать ее и принимать мнение других людей, вести бесконфликтный обмен мнениями;</w:t>
      </w: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CC3F6E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3. Воспитание ценностного отношения к своему здоровью, к знаниям и образованию;</w:t>
      </w: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CC3F6E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4. Воспитывать на положительных образах героев Древней Греции трудолюбие, смекалку и стремление помогать людям.</w:t>
      </w:r>
    </w:p>
    <w:p w:rsidR="00C32000" w:rsidRDefault="00C32000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531648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2553D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Организационный момент.</w:t>
      </w:r>
    </w:p>
    <w:p w:rsidR="002553D9" w:rsidRPr="002553D9" w:rsidRDefault="002553D9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8C242D" w:rsidRPr="002553D9" w:rsidRDefault="00C447F3" w:rsidP="00C447F3">
      <w:pPr>
        <w:pStyle w:val="a6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2553D9">
        <w:rPr>
          <w:rStyle w:val="a5"/>
          <w:rFonts w:ascii="Times New Roman" w:hAnsi="Times New Roman" w:cs="Times New Roman"/>
          <w:i w:val="0"/>
          <w:color w:val="191919" w:themeColor="background1" w:themeShade="1A"/>
          <w:sz w:val="28"/>
          <w:szCs w:val="28"/>
        </w:rPr>
        <w:t>Цели для учеников</w:t>
      </w:r>
      <w:r w:rsidR="008C242D" w:rsidRPr="002553D9">
        <w:rPr>
          <w:rStyle w:val="a5"/>
          <w:rFonts w:ascii="Times New Roman" w:hAnsi="Times New Roman" w:cs="Times New Roman"/>
          <w:i w:val="0"/>
          <w:color w:val="191919" w:themeColor="background1" w:themeShade="1A"/>
          <w:sz w:val="28"/>
          <w:szCs w:val="28"/>
        </w:rPr>
        <w:t>:</w:t>
      </w:r>
    </w:p>
    <w:p w:rsidR="008C242D" w:rsidRPr="002553D9" w:rsidRDefault="008C242D" w:rsidP="00C447F3">
      <w:pPr>
        <w:pStyle w:val="a6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2553D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Настроиться на работу в рамках занятия</w:t>
      </w:r>
    </w:p>
    <w:p w:rsidR="008C242D" w:rsidRDefault="008C242D" w:rsidP="00C447F3">
      <w:pPr>
        <w:pStyle w:val="a6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2553D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(организационно и эмоционально).</w:t>
      </w:r>
    </w:p>
    <w:p w:rsidR="002553D9" w:rsidRPr="002553D9" w:rsidRDefault="002553D9" w:rsidP="00C447F3">
      <w:pPr>
        <w:pStyle w:val="a6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8C242D" w:rsidRPr="002553D9" w:rsidRDefault="008C242D" w:rsidP="00C447F3">
      <w:pPr>
        <w:pStyle w:val="a6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2553D9">
        <w:rPr>
          <w:rStyle w:val="a5"/>
          <w:rFonts w:ascii="Times New Roman" w:hAnsi="Times New Roman" w:cs="Times New Roman"/>
          <w:i w:val="0"/>
          <w:color w:val="191919" w:themeColor="background1" w:themeShade="1A"/>
          <w:sz w:val="28"/>
          <w:szCs w:val="28"/>
        </w:rPr>
        <w:t>Цели для учителя:</w:t>
      </w:r>
    </w:p>
    <w:p w:rsidR="008C242D" w:rsidRPr="002553D9" w:rsidRDefault="008C242D" w:rsidP="00C447F3">
      <w:pPr>
        <w:pStyle w:val="a6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2553D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Создать благоприятную психологическую атмосферу на занятии.</w:t>
      </w:r>
    </w:p>
    <w:p w:rsidR="008C242D" w:rsidRPr="002553D9" w:rsidRDefault="008C242D" w:rsidP="00C447F3">
      <w:pPr>
        <w:pStyle w:val="a6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8C242D" w:rsidRDefault="002553D9" w:rsidP="002553D9">
      <w:pPr>
        <w:pStyle w:val="a6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Добрый день, ребята, сегодня мы с вами окунемся в прошлое наших предков.</w:t>
      </w:r>
    </w:p>
    <w:p w:rsidR="002553D9" w:rsidRDefault="002553D9" w:rsidP="002553D9">
      <w:pPr>
        <w:pStyle w:val="a6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2553D9" w:rsidRDefault="002553D9" w:rsidP="002553D9">
      <w:pPr>
        <w:pStyle w:val="a6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В презентации на экране стихотворение:</w:t>
      </w:r>
    </w:p>
    <w:p w:rsidR="002553D9" w:rsidRDefault="002553D9" w:rsidP="002553D9">
      <w:pPr>
        <w:pStyle w:val="a6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2553D9" w:rsidRDefault="002553D9" w:rsidP="002553D9">
      <w:pPr>
        <w:pStyle w:val="c7"/>
        <w:spacing w:before="0" w:beforeAutospacing="0" w:after="0" w:afterAutospacing="0"/>
        <w:ind w:left="43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видишь то, что пращуры былые</w:t>
      </w:r>
    </w:p>
    <w:p w:rsidR="002553D9" w:rsidRDefault="002553D9" w:rsidP="002553D9">
      <w:pPr>
        <w:pStyle w:val="c7"/>
        <w:spacing w:before="0" w:beforeAutospacing="0" w:after="0" w:afterAutospacing="0"/>
        <w:ind w:left="43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сполна сумели сами испытать,</w:t>
      </w:r>
    </w:p>
    <w:p w:rsidR="002553D9" w:rsidRDefault="002553D9" w:rsidP="002553D9">
      <w:pPr>
        <w:pStyle w:val="c7"/>
        <w:spacing w:before="0" w:beforeAutospacing="0" w:after="0" w:afterAutospacing="0"/>
        <w:ind w:left="43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когда во имя будущей России</w:t>
      </w:r>
    </w:p>
    <w:p w:rsidR="002553D9" w:rsidRDefault="002553D9" w:rsidP="002553D9">
      <w:pPr>
        <w:pStyle w:val="c7"/>
        <w:spacing w:before="0" w:beforeAutospacing="0" w:after="0" w:afterAutospacing="0"/>
        <w:ind w:left="43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от плуга поднимались воевать.</w:t>
      </w:r>
    </w:p>
    <w:p w:rsidR="002553D9" w:rsidRDefault="002553D9" w:rsidP="002553D9">
      <w:pPr>
        <w:pStyle w:val="c7"/>
        <w:spacing w:before="0" w:beforeAutospacing="0" w:after="0" w:afterAutospacing="0"/>
        <w:ind w:left="43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Они любить учились не по книгам</w:t>
      </w:r>
    </w:p>
    <w:p w:rsidR="002553D9" w:rsidRDefault="002553D9" w:rsidP="002553D9">
      <w:pPr>
        <w:pStyle w:val="c7"/>
        <w:spacing w:before="0" w:beforeAutospacing="0" w:after="0" w:afterAutospacing="0"/>
        <w:ind w:left="43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свою семью, родную Русь свою -</w:t>
      </w:r>
    </w:p>
    <w:p w:rsidR="002553D9" w:rsidRDefault="002553D9" w:rsidP="002553D9">
      <w:pPr>
        <w:pStyle w:val="c7"/>
        <w:spacing w:before="0" w:beforeAutospacing="0" w:after="0" w:afterAutospacing="0"/>
        <w:ind w:left="43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своей закалкой в бесконечных битвах</w:t>
      </w:r>
    </w:p>
    <w:p w:rsidR="002553D9" w:rsidRDefault="002553D9" w:rsidP="002553D9">
      <w:pPr>
        <w:pStyle w:val="c7"/>
        <w:spacing w:before="0" w:beforeAutospacing="0" w:after="0" w:afterAutospacing="0"/>
        <w:ind w:left="43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они  обязаны великому труду.</w:t>
      </w:r>
    </w:p>
    <w:p w:rsidR="002553D9" w:rsidRDefault="002553D9" w:rsidP="002553D9">
      <w:pPr>
        <w:pStyle w:val="c7"/>
        <w:spacing w:before="0" w:beforeAutospacing="0" w:after="0" w:afterAutospacing="0"/>
        <w:ind w:left="43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Покуда</w:t>
      </w:r>
      <w:proofErr w:type="gramEnd"/>
      <w:r>
        <w:rPr>
          <w:rStyle w:val="c2"/>
          <w:color w:val="000000"/>
          <w:sz w:val="28"/>
          <w:szCs w:val="28"/>
        </w:rPr>
        <w:t xml:space="preserve"> помнил синеглазый воин,</w:t>
      </w:r>
    </w:p>
    <w:p w:rsidR="002553D9" w:rsidRDefault="002553D9" w:rsidP="002553D9">
      <w:pPr>
        <w:pStyle w:val="c7"/>
        <w:spacing w:before="0" w:beforeAutospacing="0" w:after="0" w:afterAutospacing="0"/>
        <w:ind w:left="43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 чём честь его и слава на века,</w:t>
      </w:r>
    </w:p>
    <w:p w:rsidR="002553D9" w:rsidRDefault="002553D9" w:rsidP="002553D9">
      <w:pPr>
        <w:pStyle w:val="c7"/>
        <w:spacing w:before="0" w:beforeAutospacing="0" w:after="0" w:afterAutospacing="0"/>
        <w:ind w:left="43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бежали вспять по выжженным дорогам</w:t>
      </w:r>
    </w:p>
    <w:p w:rsidR="002553D9" w:rsidRDefault="002553D9" w:rsidP="002553D9">
      <w:pPr>
        <w:pStyle w:val="c7"/>
        <w:spacing w:before="0" w:beforeAutospacing="0" w:after="0" w:afterAutospacing="0"/>
        <w:ind w:left="43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от его гнева </w:t>
      </w:r>
      <w:proofErr w:type="gramStart"/>
      <w:r>
        <w:rPr>
          <w:rStyle w:val="c2"/>
          <w:color w:val="000000"/>
          <w:sz w:val="28"/>
          <w:szCs w:val="28"/>
        </w:rPr>
        <w:t>полчища</w:t>
      </w:r>
      <w:proofErr w:type="gramEnd"/>
      <w:r>
        <w:rPr>
          <w:rStyle w:val="c2"/>
          <w:color w:val="000000"/>
          <w:sz w:val="28"/>
          <w:szCs w:val="28"/>
        </w:rPr>
        <w:t xml:space="preserve"> врага...</w:t>
      </w:r>
    </w:p>
    <w:p w:rsidR="002553D9" w:rsidRDefault="002553D9" w:rsidP="002553D9">
      <w:pPr>
        <w:pStyle w:val="a6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2553D9" w:rsidRDefault="002553D9" w:rsidP="002553D9">
      <w:pPr>
        <w:pStyle w:val="a6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541"/>
        <w:gridCol w:w="2228"/>
        <w:gridCol w:w="2187"/>
        <w:gridCol w:w="48"/>
        <w:gridCol w:w="2567"/>
      </w:tblGrid>
      <w:tr w:rsidR="008C242D" w:rsidRPr="008C242D" w:rsidTr="00957689">
        <w:tc>
          <w:tcPr>
            <w:tcW w:w="4791" w:type="dxa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Этапы урока</w:t>
            </w:r>
          </w:p>
        </w:tc>
        <w:tc>
          <w:tcPr>
            <w:tcW w:w="4728" w:type="dxa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Умения детей</w:t>
            </w:r>
          </w:p>
        </w:tc>
        <w:tc>
          <w:tcPr>
            <w:tcW w:w="5267" w:type="dxa"/>
            <w:gridSpan w:val="3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Диалоги с учениками</w:t>
            </w:r>
          </w:p>
        </w:tc>
      </w:tr>
      <w:tr w:rsidR="008C242D" w:rsidRPr="008C242D" w:rsidTr="00957689">
        <w:tc>
          <w:tcPr>
            <w:tcW w:w="4791" w:type="dxa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1. Мотивация (самоопределение) к учебной деятельности</w:t>
            </w:r>
            <w:proofErr w:type="gramStart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.</w:t>
            </w:r>
            <w:proofErr w:type="gramEnd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 (</w:t>
            </w:r>
            <w:proofErr w:type="gramStart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с</w:t>
            </w:r>
            <w:proofErr w:type="gramEnd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тихотворение)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</w:t>
            </w: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ab/>
              <w:t xml:space="preserve">создаются условия для </w:t>
            </w: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 xml:space="preserve">возникновения у ученика внутренней потребности включения в учебную деятельность («хочу»). 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</w:t>
            </w: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ab/>
              <w:t>актуализируются требования к ученику со стороны учебной деятельности и устанавливаются тематические рамки («надо», «могу»).</w:t>
            </w:r>
          </w:p>
        </w:tc>
        <w:tc>
          <w:tcPr>
            <w:tcW w:w="4728" w:type="dxa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 xml:space="preserve">Анализ карты с умением находить взаимосвязь признаков этнической группы, </w:t>
            </w: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соединение признаков и в  модель.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Признаки модели.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2405" w:type="dxa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1.О ком говорится в стихотворении?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2.</w:t>
            </w:r>
            <w:proofErr w:type="gramStart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Какими</w:t>
            </w:r>
            <w:proofErr w:type="gramEnd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 показаны  славяне в стихотворении?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3.Чтобы вы еще хотели узнать о славянах?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4.А можете ли вы показать на карте возможные места расселения восточных славян?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5.Предположите, почему именно эти территории.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6.А кем заселены занятые территории?</w:t>
            </w:r>
          </w:p>
        </w:tc>
        <w:tc>
          <w:tcPr>
            <w:tcW w:w="2862" w:type="dxa"/>
            <w:gridSpan w:val="2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1.О восточных славянах.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2.</w:t>
            </w:r>
            <w:proofErr w:type="gramStart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Трудолюбивыми</w:t>
            </w:r>
            <w:proofErr w:type="gramEnd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 и всегда защищали свою родную землю, преданность, </w:t>
            </w: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доброта, трудолюбие, героизм.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3. Как появились?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 Где жили?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Как жили?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Чем занимались?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С кем воевали?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Как выглядели?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В кого верили?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4.Возникают различные версии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5.Потому  что западные территории уже заселены.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6.Древнегерманскими племенами.</w:t>
            </w:r>
          </w:p>
        </w:tc>
      </w:tr>
      <w:tr w:rsidR="008C242D" w:rsidRPr="008C242D" w:rsidTr="00957689">
        <w:tc>
          <w:tcPr>
            <w:tcW w:w="4791" w:type="dxa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 xml:space="preserve">2. Актуализация знаний и мотивация </w:t>
            </w: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</w:t>
            </w: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ab/>
              <w:t xml:space="preserve">актуализацию изученных способов действий, достаточных для построения нового знания, и их обобщение; 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</w:t>
            </w: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ab/>
              <w:t>тренировку соответствующих мыслительных операций; составление схемы предков восточных славян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</w:t>
            </w: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ab/>
              <w:t xml:space="preserve">мотивирование учащихся к пробному учебному действию («надо» - «могу» - «хочу») и его </w:t>
            </w: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 xml:space="preserve">самостоятельное осуществление; 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</w:t>
            </w: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ab/>
              <w:t>фиксация учащимися затруднений в индивидуальном выполнении ими пробного учебного действия или его обосновании.</w:t>
            </w:r>
          </w:p>
        </w:tc>
        <w:tc>
          <w:tcPr>
            <w:tcW w:w="4728" w:type="dxa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 xml:space="preserve"> Нахождение определенной информации в учебнике, умение проанализировать  карту с указанием признаков этнической группы.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2405" w:type="dxa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7.Как теперь будут называть славян?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8. Знаете ли вы, кто были предками славян, которые сейчас проживают на территории России?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9.Давайте узнаем кто был прав, </w:t>
            </w:r>
            <w:proofErr w:type="gramStart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найдите</w:t>
            </w:r>
            <w:proofErr w:type="gramEnd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 пожалуйста в учебнике, на стр.7, информацию о предках восточных славян. Прочитайте и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составьте схему, запишите ее в тетрадь.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10.Давайте проверим, правильно ли вы выполнили это задание, к доске выйдет Сидоров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Петя.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Схема заполняется на доске: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Индоевропейская – 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Балтославяне</w:t>
            </w:r>
            <w:proofErr w:type="spellEnd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 – Славяне – </w:t>
            </w:r>
            <w:proofErr w:type="spellStart"/>
            <w:proofErr w:type="gramStart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Вост</w:t>
            </w:r>
            <w:proofErr w:type="spellEnd"/>
            <w:proofErr w:type="gramEnd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, </w:t>
            </w:r>
            <w:proofErr w:type="spellStart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зап</w:t>
            </w:r>
            <w:proofErr w:type="spellEnd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., </w:t>
            </w:r>
            <w:proofErr w:type="spellStart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Юж</w:t>
            </w:r>
            <w:proofErr w:type="spellEnd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. (схема – типовое решение познавательных задач в истории)</w:t>
            </w:r>
          </w:p>
        </w:tc>
        <w:tc>
          <w:tcPr>
            <w:tcW w:w="2862" w:type="dxa"/>
            <w:gridSpan w:val="2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7.Восточные славяне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8.Монголы, татары, германцы…..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8.Чтение про себя, составление схемы в тетрадке</w:t>
            </w:r>
            <w:proofErr w:type="gramStart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 .</w:t>
            </w:r>
            <w:proofErr w:type="gramEnd"/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9.работа с учебником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</w:p>
        </w:tc>
      </w:tr>
      <w:tr w:rsidR="008C242D" w:rsidRPr="008C242D" w:rsidTr="00957689">
        <w:tc>
          <w:tcPr>
            <w:tcW w:w="4791" w:type="dxa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 xml:space="preserve">3.Постановка учебной задачи  (У.З. - это цель, </w:t>
            </w:r>
            <w:proofErr w:type="spellStart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к-ый</w:t>
            </w:r>
            <w:proofErr w:type="spellEnd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 ставит </w:t>
            </w:r>
            <w:proofErr w:type="spellStart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реб-к</w:t>
            </w:r>
            <w:proofErr w:type="spellEnd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 перед собой на уроке; Пути выхода из этого затруднения)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proofErr w:type="gramStart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Модель  (компоненты модели:</w:t>
            </w:r>
            <w:proofErr w:type="gramEnd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 </w:t>
            </w:r>
            <w:proofErr w:type="spellStart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Терр</w:t>
            </w:r>
            <w:proofErr w:type="spellEnd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, язык, верования, обществ</w:t>
            </w:r>
            <w:proofErr w:type="gramStart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.</w:t>
            </w:r>
            <w:proofErr w:type="gramEnd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 </w:t>
            </w:r>
            <w:proofErr w:type="gramStart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с</w:t>
            </w:r>
            <w:proofErr w:type="gramEnd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трой) – Затруднения (Проблема: уч-ся не может объяснить закономерностей – Актуализация – У.З.)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</w:t>
            </w: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ab/>
              <w:t xml:space="preserve">Учащиеся соотносят свои действия с </w:t>
            </w: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используемым способом (где?), а затем выявляют и фиксируют в речи причину затруднения (почему?)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</w:t>
            </w: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ab/>
              <w:t>На этой основе они ставят цель деятельности, предлагают вариант формулировки темы урока, который уточняется учителем.</w:t>
            </w:r>
          </w:p>
        </w:tc>
        <w:tc>
          <w:tcPr>
            <w:tcW w:w="4728" w:type="dxa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Выявить закономерности между территорией, природными  условиями занятиями религией общественным строем.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Строим модель изучения восточных славян.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Пишем кто такие восточные славяне.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Каждый признак можем объяснить, а значит и всю модель. Объяснения </w:t>
            </w: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связи между элементами модели.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Взаимосвязь природных условий, занятий, верований.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Взаимосвязь: Жизнь - религия</w:t>
            </w:r>
          </w:p>
        </w:tc>
        <w:tc>
          <w:tcPr>
            <w:tcW w:w="2405" w:type="dxa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11.Почему их назвали восточными славянами?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Почему в источниках по истории авторы называют их восточными славянами? 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12.Как вы думаете, а вот территория восточных славян – это пустыня? Можем ли мы определить по карте, в каких местах жили В.С.?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13.Как природные </w:t>
            </w: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условия повлияли на занятия восточных славян? Чем они могли заниматься, проживая на этих территориях?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А вы знаете, что было занятие, которым занимались только В.С.? (бортничество)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14.Существовал ли в то время обмен? 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15.Как  природные условия и занятия повлияли на верования восточных славян?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Скажите, эти занятия обеспечивали им жизнь? От чего зависела их жизнь? Что влияло на их выживание?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Погода – дождь – неурожай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Возникает верования.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Тер-ия</w:t>
            </w:r>
            <w:proofErr w:type="spellEnd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 В.С. огромная, в </w:t>
            </w:r>
            <w:proofErr w:type="spellStart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зав-ти</w:t>
            </w:r>
            <w:proofErr w:type="spellEnd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 от климата возникает вера в своих богов – многобожие. </w:t>
            </w: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Легк</w:t>
            </w:r>
            <w:bookmarkStart w:id="0" w:name="_GoBack"/>
            <w:bookmarkEnd w:id="0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о ли было им договориться об одном боге? (нет)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16.Предположите, как называется вера  во многих богов?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Язычество восточных славян!!!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В чем заключается своеобразие язычества восточных славян? (не было жрецов, В.С. были очень свободными, между вольным славянином и богом не было посредников – из стихотворения в начале урока).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Чем отличается язычество египтян от язычества В.С.?</w:t>
            </w:r>
          </w:p>
        </w:tc>
        <w:tc>
          <w:tcPr>
            <w:tcW w:w="2862" w:type="dxa"/>
            <w:gridSpan w:val="2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11.Потому что они расселились на восточной территории, двигались на восток, освоили восток.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12.Нет, там есть реки, леса, равнины, болото.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13.Они могли заниматься земледелием, охотой, рыбалкой, скотоводство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14.Да, меняли еду на шкуру……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15.Было много разных богов.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Да, они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16.Язычество</w:t>
            </w:r>
          </w:p>
        </w:tc>
      </w:tr>
      <w:tr w:rsidR="008C242D" w:rsidRPr="008C242D" w:rsidTr="00957689">
        <w:tc>
          <w:tcPr>
            <w:tcW w:w="4791" w:type="dxa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 xml:space="preserve">5. Первичное закрепление 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решение типовых заданий на новый способ действий с проговариванием вслух алгоритма, понятия, свойства: сначала фронтально, затем в парах или в группах.</w:t>
            </w:r>
          </w:p>
        </w:tc>
        <w:tc>
          <w:tcPr>
            <w:tcW w:w="4728" w:type="dxa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Умение объяснить, как климат влияет на занятия, религию, о, влияние на заселение территории. 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Умение объяснить, как природные условия влияют </w:t>
            </w: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на религию, как занятия влияют на общественный строй. Умение установить взаимосвязь между элементами модели, характеризующей восточных славян.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Кто такие славяне?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На какой территории они расселились?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Почему их назвали восточными?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Какие занятия у них были?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В кого они верили?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Как называется вера восточных славян?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2833" w:type="dxa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Я могу построить модель, показать признаки, из которых эта модель состоит.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Я могу объяснить термины и по терминам построить модель</w:t>
            </w:r>
          </w:p>
        </w:tc>
      </w:tr>
      <w:tr w:rsidR="008C242D" w:rsidRPr="008C242D" w:rsidTr="00957689">
        <w:tc>
          <w:tcPr>
            <w:tcW w:w="4791" w:type="dxa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6. Самостоятельная работа с самопроверкой по эталону. САМОКОНТРОЛЬ И САМООЦЕНКА (усвоения) + ПЕРЕЖИВАНИЕ СИТУАЦИИ УСПЕХА</w:t>
            </w:r>
          </w:p>
        </w:tc>
        <w:tc>
          <w:tcPr>
            <w:tcW w:w="4728" w:type="dxa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Описание модели изучения восточных славян с выделением каждого признака</w:t>
            </w:r>
            <w:proofErr w:type="gramStart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.</w:t>
            </w:r>
            <w:proofErr w:type="gramEnd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 (</w:t>
            </w:r>
            <w:proofErr w:type="gramStart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д</w:t>
            </w:r>
            <w:proofErr w:type="gramEnd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ают развернутое определение к изучаемому понятию)</w:t>
            </w:r>
          </w:p>
        </w:tc>
        <w:tc>
          <w:tcPr>
            <w:tcW w:w="2434" w:type="dxa"/>
            <w:gridSpan w:val="2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Задайте вопросы своему соседу по парте по изучаемой теме. (Через вопросы, понятия, термины,   анализ карты, схемы)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Или пара (четверка) формулирует вопросы другой паре.</w:t>
            </w:r>
          </w:p>
          <w:p w:rsid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Сравнивать ребенка с другими недопустимо! Но можно сравнивать вопросы одной группы с другой.</w:t>
            </w:r>
          </w:p>
          <w:p w:rsidR="00555AAE" w:rsidRPr="008C242D" w:rsidRDefault="00555AAE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Двум группам дается документ для работы (приложение №1), через некоторое время представители этих групп </w:t>
            </w:r>
            <w:r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выступают с ответами на поставленные вопросы к документам.</w:t>
            </w:r>
          </w:p>
        </w:tc>
        <w:tc>
          <w:tcPr>
            <w:tcW w:w="2833" w:type="dxa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Кто такие славяне?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Почему восточные?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Кто были предками славян?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Какую территорию занимали?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Перечисли занятия?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Кто управлял ими?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В кого верили?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</w:p>
        </w:tc>
      </w:tr>
      <w:tr w:rsidR="008C242D" w:rsidRPr="008C242D" w:rsidTr="00957689">
        <w:tc>
          <w:tcPr>
            <w:tcW w:w="4791" w:type="dxa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 xml:space="preserve">7. Включение в систему знаний  и повторение 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</w:t>
            </w: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ab/>
              <w:t xml:space="preserve">Учащимся предлагаются задания, в которых новый способ действий связывается с ранее </w:t>
            </w:r>
            <w:proofErr w:type="gramStart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изученными</w:t>
            </w:r>
            <w:proofErr w:type="gramEnd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</w:t>
            </w: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ab/>
              <w:t>Системно включаются задания на тренировку и доведение до уровня автоматизированного навыка ранее сформированных способностей, коррекцию ошибок, подготовку к изучению следующих тем.</w:t>
            </w:r>
          </w:p>
        </w:tc>
        <w:tc>
          <w:tcPr>
            <w:tcW w:w="4728" w:type="dxa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Умение соотнести обобщенный способ решения задачи составления модели с закономерностями конкретной этнической группы</w:t>
            </w:r>
          </w:p>
        </w:tc>
        <w:tc>
          <w:tcPr>
            <w:tcW w:w="2434" w:type="dxa"/>
            <w:gridSpan w:val="2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Заполнение таблицы на сравнение племен: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1.Территория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2.Занятия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3.Верования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4.Управления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С чем связаны отличия В.С. от других?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2833" w:type="dxa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 Древнегерманские племена: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1.Территория между реками  Рейн и Висла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2.Скотоводство, земледелие, охота, рыболовство.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3.Язычество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4.Вождь, старейшина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Восточные славяне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1.Восточно Европейская равнина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2.Скотоводство, земледелие, охота, рыболовство.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3.Язычество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4.Вождь, старейшина, вече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</w:p>
        </w:tc>
      </w:tr>
      <w:tr w:rsidR="008C242D" w:rsidRPr="008C242D" w:rsidTr="00957689">
        <w:tc>
          <w:tcPr>
            <w:tcW w:w="4791" w:type="dxa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8. </w:t>
            </w:r>
            <w:proofErr w:type="gramStart"/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Рефлексия деятельности (итог </w:t>
            </w:r>
            <w:proofErr w:type="gramEnd"/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урока)</w:t>
            </w:r>
          </w:p>
        </w:tc>
        <w:tc>
          <w:tcPr>
            <w:tcW w:w="4728" w:type="dxa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Осуществление оценки собственных возможностей на основе устанавливать взаимосвязь между закономерностями модели, выявлять признаки модели, давать развернутый ответ, </w:t>
            </w: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осуществляют построение из признаков единую модель, а также могут из модели выделить отдельные признаки и объяснить их.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Что нового узнали на уроке?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Чему научились?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Что было самым трудным, непонятным на уроке?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Выполнили мы намеченные цели?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2833" w:type="dxa"/>
          </w:tcPr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Мы узнали о происхождении славян, о территории расселения, связи территории с занятиями, религией, общественным строем.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 xml:space="preserve">Трудность была в умении объяснить взаимосвязь между верованиями, природными </w:t>
            </w: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lastRenderedPageBreak/>
              <w:t>условиями  и занятиями.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Проблема возникла в выявлении взаимосвязи занятий и общественного строя.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8C242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Цели, поставленные нами, были выполнены в полном объеме.</w:t>
            </w:r>
          </w:p>
          <w:p w:rsidR="008C242D" w:rsidRPr="008C242D" w:rsidRDefault="008C242D" w:rsidP="00957689">
            <w:pPr>
              <w:pStyle w:val="a6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</w:p>
        </w:tc>
      </w:tr>
    </w:tbl>
    <w:p w:rsidR="008C242D" w:rsidRPr="00CC3F6E" w:rsidRDefault="008C242D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CC3F6E" w:rsidRDefault="00EB1027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Домашнее задание:</w:t>
      </w:r>
    </w:p>
    <w:p w:rsidR="00EB1027" w:rsidRDefault="00EB1027" w:rsidP="00EB10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Подготовиться к ответам на вопросы в конце параграфа №2</w:t>
      </w:r>
    </w:p>
    <w:p w:rsidR="00EB1027" w:rsidRPr="00CC3F6E" w:rsidRDefault="00EB1027" w:rsidP="00EB10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Составить кроссворд на тему Восточные славяне»</w:t>
      </w: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CC3F6E" w:rsidRDefault="003F1783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Приложение №1</w:t>
      </w:r>
    </w:p>
    <w:p w:rsidR="003F1783" w:rsidRPr="003F1783" w:rsidRDefault="003F1783" w:rsidP="003F1783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3F178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3F1783" w:rsidRPr="003F1783" w:rsidRDefault="003F1783" w:rsidP="003F1783">
      <w:pPr>
        <w:spacing w:after="0" w:line="270" w:lineRule="atLeast"/>
        <w:ind w:firstLine="568"/>
        <w:jc w:val="center"/>
        <w:rPr>
          <w:rFonts w:ascii="Calibri" w:eastAsia="Times New Roman" w:hAnsi="Calibri" w:cs="Times New Roman"/>
          <w:color w:val="000000"/>
        </w:rPr>
      </w:pPr>
      <w:proofErr w:type="spellStart"/>
      <w:r w:rsidRPr="003F178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Прокопий</w:t>
      </w:r>
      <w:proofErr w:type="spellEnd"/>
      <w:r w:rsidRPr="003F178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gramStart"/>
      <w:r w:rsidRPr="003F178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Кесарийский</w:t>
      </w:r>
      <w:proofErr w:type="gramEnd"/>
      <w:r w:rsidRPr="003F178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 славянах и антах.</w:t>
      </w:r>
    </w:p>
    <w:p w:rsidR="003F1783" w:rsidRPr="003F1783" w:rsidRDefault="003F1783" w:rsidP="003F1783">
      <w:pPr>
        <w:spacing w:after="0" w:line="270" w:lineRule="atLeast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3F1783">
        <w:rPr>
          <w:rFonts w:ascii="Times New Roman" w:eastAsia="Times New Roman" w:hAnsi="Times New Roman" w:cs="Times New Roman"/>
          <w:color w:val="000000"/>
          <w:sz w:val="28"/>
        </w:rPr>
        <w:t>«Живут они в жалких хижинах, на большом расстоянии друг от друга, и все они часто меняют места жительства. Вступая в битву, большинство из них идет на врага со щитами и дротиками в руках, панцирей же они никогда не надевают; иные не носят ни рубашек (хитонов), ни плащей, а одни только штаны, подтянутые широким поясом на бедрах, и в таком виде идут на сражение с врагами. У тех и других один и тот же язык, достаточно варварский. И по внешнему виду они не отличаются друг от друга. Они очень высокого роста и огромной силы. Цвет кожи и волос у них очень белый</w:t>
      </w:r>
      <w:proofErr w:type="gramStart"/>
      <w:r w:rsidRPr="003F1783">
        <w:rPr>
          <w:rFonts w:ascii="Times New Roman" w:eastAsia="Times New Roman" w:hAnsi="Times New Roman" w:cs="Times New Roman"/>
          <w:color w:val="000000"/>
          <w:sz w:val="28"/>
        </w:rPr>
        <w:t>.»</w:t>
      </w:r>
      <w:proofErr w:type="gramEnd"/>
    </w:p>
    <w:p w:rsidR="003F1783" w:rsidRPr="003F1783" w:rsidRDefault="003F1783" w:rsidP="003F1783">
      <w:pPr>
        <w:spacing w:after="0" w:line="270" w:lineRule="atLeast"/>
        <w:ind w:firstLine="568"/>
        <w:jc w:val="center"/>
        <w:rPr>
          <w:rFonts w:ascii="Calibri" w:eastAsia="Times New Roman" w:hAnsi="Calibri" w:cs="Times New Roman"/>
          <w:color w:val="000000"/>
        </w:rPr>
      </w:pPr>
      <w:r w:rsidRPr="003F1783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Маврикий Стратег о славянах и антах.</w:t>
      </w:r>
    </w:p>
    <w:p w:rsidR="003F1783" w:rsidRPr="003F1783" w:rsidRDefault="003F1783" w:rsidP="003F1783">
      <w:pPr>
        <w:spacing w:after="0" w:line="270" w:lineRule="atLeast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3F1783">
        <w:rPr>
          <w:rFonts w:ascii="Times New Roman" w:eastAsia="Times New Roman" w:hAnsi="Times New Roman" w:cs="Times New Roman"/>
          <w:color w:val="000000"/>
          <w:sz w:val="28"/>
        </w:rPr>
        <w:t>«Племена славян и антов сходны по своему образу жизни, по своим нравам, по своей любви к свободе; их никоим образом нельзя склонить к рабству или подчинению в своей стране. Они многочисленны, выносливы, легко переносят жар,  холод, дождь, наготу, недостаток в пище. К прибывающим к ним иноземцам они относятся ласково…</w:t>
      </w:r>
    </w:p>
    <w:p w:rsidR="003F1783" w:rsidRPr="003F1783" w:rsidRDefault="003F1783" w:rsidP="003F1783">
      <w:pPr>
        <w:spacing w:after="0" w:line="270" w:lineRule="atLeast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3F1783">
        <w:rPr>
          <w:rFonts w:ascii="Times New Roman" w:eastAsia="Times New Roman" w:hAnsi="Times New Roman" w:cs="Times New Roman"/>
          <w:color w:val="000000"/>
          <w:sz w:val="28"/>
        </w:rPr>
        <w:t xml:space="preserve">У них большое количество разнообразного скота и плода земных, лежащих в кучах, в особенности проса и пшеницы. Скромность их женщин превышает смерть мужа своею </w:t>
      </w:r>
      <w:proofErr w:type="gramStart"/>
      <w:r w:rsidRPr="003F1783">
        <w:rPr>
          <w:rFonts w:ascii="Times New Roman" w:eastAsia="Times New Roman" w:hAnsi="Times New Roman" w:cs="Times New Roman"/>
          <w:color w:val="000000"/>
          <w:sz w:val="28"/>
        </w:rPr>
        <w:t>смертью</w:t>
      </w:r>
      <w:proofErr w:type="gramEnd"/>
      <w:r w:rsidRPr="003F1783">
        <w:rPr>
          <w:rFonts w:ascii="Times New Roman" w:eastAsia="Times New Roman" w:hAnsi="Times New Roman" w:cs="Times New Roman"/>
          <w:color w:val="000000"/>
          <w:sz w:val="28"/>
        </w:rPr>
        <w:t xml:space="preserve"> и добровольно удушают себя, не считая пребывание во вдовстве за жизнь.</w:t>
      </w:r>
    </w:p>
    <w:p w:rsidR="003F1783" w:rsidRPr="003F1783" w:rsidRDefault="003F1783" w:rsidP="003F1783">
      <w:pPr>
        <w:spacing w:after="0" w:line="270" w:lineRule="atLeast"/>
        <w:ind w:firstLine="568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3F1783">
        <w:rPr>
          <w:rFonts w:ascii="Times New Roman" w:eastAsia="Times New Roman" w:hAnsi="Times New Roman" w:cs="Times New Roman"/>
          <w:color w:val="000000"/>
          <w:sz w:val="28"/>
        </w:rPr>
        <w:t xml:space="preserve">Они селятся в лесах, у неудобопроходимых рек, болот и озер, устраивают в своих жилищах много выходов для вследствие случающихся с </w:t>
      </w:r>
      <w:r w:rsidRPr="003F1783">
        <w:rPr>
          <w:rFonts w:ascii="Times New Roman" w:eastAsia="Times New Roman" w:hAnsi="Times New Roman" w:cs="Times New Roman"/>
          <w:color w:val="000000"/>
          <w:sz w:val="28"/>
        </w:rPr>
        <w:lastRenderedPageBreak/>
        <w:t>ними… опасностей.</w:t>
      </w:r>
      <w:proofErr w:type="gramEnd"/>
      <w:r w:rsidRPr="003F1783">
        <w:rPr>
          <w:rFonts w:ascii="Times New Roman" w:eastAsia="Times New Roman" w:hAnsi="Times New Roman" w:cs="Times New Roman"/>
          <w:color w:val="000000"/>
          <w:sz w:val="28"/>
        </w:rPr>
        <w:t xml:space="preserve"> Необходимые для себя вещи они зарывают в тайниках, ничем лишним открыто не владеют и ведут жизнь бродячую</w:t>
      </w:r>
      <w:proofErr w:type="gramStart"/>
      <w:r w:rsidRPr="003F1783">
        <w:rPr>
          <w:rFonts w:ascii="Times New Roman" w:eastAsia="Times New Roman" w:hAnsi="Times New Roman" w:cs="Times New Roman"/>
          <w:color w:val="000000"/>
          <w:sz w:val="28"/>
        </w:rPr>
        <w:t>.»</w:t>
      </w:r>
      <w:proofErr w:type="gramEnd"/>
    </w:p>
    <w:p w:rsidR="003F1783" w:rsidRPr="003F1783" w:rsidRDefault="003F1783" w:rsidP="003F1783">
      <w:pPr>
        <w:spacing w:after="0" w:line="270" w:lineRule="atLeast"/>
        <w:ind w:firstLine="568"/>
        <w:jc w:val="center"/>
        <w:rPr>
          <w:rFonts w:ascii="Calibri" w:eastAsia="Times New Roman" w:hAnsi="Calibri" w:cs="Times New Roman"/>
          <w:color w:val="000000"/>
        </w:rPr>
      </w:pPr>
      <w:r w:rsidRPr="003F1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Вопросы и задания к документам:</w:t>
      </w:r>
    </w:p>
    <w:p w:rsidR="003F1783" w:rsidRPr="003F1783" w:rsidRDefault="003F1783" w:rsidP="003F1783">
      <w:pPr>
        <w:numPr>
          <w:ilvl w:val="0"/>
          <w:numId w:val="1"/>
        </w:numPr>
        <w:spacing w:after="0" w:line="240" w:lineRule="auto"/>
        <w:ind w:left="0" w:firstLine="568"/>
        <w:rPr>
          <w:rFonts w:ascii="Calibri" w:eastAsia="Times New Roman" w:hAnsi="Calibri" w:cs="Arial"/>
          <w:color w:val="000000"/>
        </w:rPr>
      </w:pPr>
      <w:r w:rsidRPr="003F1783">
        <w:rPr>
          <w:rFonts w:ascii="Times New Roman" w:eastAsia="Times New Roman" w:hAnsi="Times New Roman" w:cs="Times New Roman"/>
          <w:color w:val="000000"/>
          <w:sz w:val="28"/>
        </w:rPr>
        <w:t>Какие выводы о жилище славян можно сделать на основе данных текстов?</w:t>
      </w:r>
    </w:p>
    <w:p w:rsidR="003F1783" w:rsidRPr="003F1783" w:rsidRDefault="003F1783" w:rsidP="003F1783">
      <w:pPr>
        <w:numPr>
          <w:ilvl w:val="0"/>
          <w:numId w:val="1"/>
        </w:numPr>
        <w:spacing w:after="0" w:line="240" w:lineRule="auto"/>
        <w:ind w:left="0" w:firstLine="568"/>
        <w:rPr>
          <w:rFonts w:ascii="Calibri" w:eastAsia="Times New Roman" w:hAnsi="Calibri" w:cs="Arial"/>
          <w:color w:val="000000"/>
        </w:rPr>
      </w:pPr>
      <w:r w:rsidRPr="003F1783">
        <w:rPr>
          <w:rFonts w:ascii="Times New Roman" w:eastAsia="Times New Roman" w:hAnsi="Times New Roman" w:cs="Times New Roman"/>
          <w:color w:val="000000"/>
          <w:sz w:val="28"/>
        </w:rPr>
        <w:t>Какие сведения о внешнем облике славян дает нам источник?</w:t>
      </w:r>
    </w:p>
    <w:p w:rsidR="003F1783" w:rsidRPr="003F1783" w:rsidRDefault="003F1783" w:rsidP="003F1783">
      <w:pPr>
        <w:numPr>
          <w:ilvl w:val="0"/>
          <w:numId w:val="1"/>
        </w:numPr>
        <w:spacing w:after="0" w:line="240" w:lineRule="auto"/>
        <w:ind w:left="0" w:firstLine="568"/>
        <w:rPr>
          <w:rFonts w:ascii="Calibri" w:eastAsia="Times New Roman" w:hAnsi="Calibri" w:cs="Arial"/>
          <w:color w:val="000000"/>
        </w:rPr>
      </w:pPr>
      <w:r w:rsidRPr="003F1783">
        <w:rPr>
          <w:rFonts w:ascii="Times New Roman" w:eastAsia="Times New Roman" w:hAnsi="Times New Roman" w:cs="Times New Roman"/>
          <w:color w:val="000000"/>
          <w:sz w:val="28"/>
        </w:rPr>
        <w:t xml:space="preserve">Что говорит </w:t>
      </w:r>
      <w:proofErr w:type="spellStart"/>
      <w:r w:rsidRPr="003F1783">
        <w:rPr>
          <w:rFonts w:ascii="Times New Roman" w:eastAsia="Times New Roman" w:hAnsi="Times New Roman" w:cs="Times New Roman"/>
          <w:color w:val="000000"/>
          <w:sz w:val="28"/>
        </w:rPr>
        <w:t>Прокопий</w:t>
      </w:r>
      <w:proofErr w:type="spellEnd"/>
      <w:r w:rsidRPr="003F17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3F1783">
        <w:rPr>
          <w:rFonts w:ascii="Times New Roman" w:eastAsia="Times New Roman" w:hAnsi="Times New Roman" w:cs="Times New Roman"/>
          <w:color w:val="000000"/>
          <w:sz w:val="28"/>
        </w:rPr>
        <w:t>Кесарийский</w:t>
      </w:r>
      <w:proofErr w:type="gramEnd"/>
      <w:r w:rsidRPr="003F1783">
        <w:rPr>
          <w:rFonts w:ascii="Times New Roman" w:eastAsia="Times New Roman" w:hAnsi="Times New Roman" w:cs="Times New Roman"/>
          <w:color w:val="000000"/>
          <w:sz w:val="28"/>
        </w:rPr>
        <w:t xml:space="preserve"> об одежде восточных славян?</w:t>
      </w:r>
    </w:p>
    <w:p w:rsidR="003F1783" w:rsidRPr="003F1783" w:rsidRDefault="003F1783" w:rsidP="003F1783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3F1783">
        <w:rPr>
          <w:rFonts w:ascii="Times New Roman" w:eastAsia="Times New Roman" w:hAnsi="Times New Roman" w:cs="Times New Roman"/>
          <w:color w:val="000000"/>
          <w:sz w:val="28"/>
        </w:rPr>
        <w:t>Какой вывод о занятиях славян можно сделать на основании данных источников?</w:t>
      </w:r>
    </w:p>
    <w:p w:rsidR="003F1783" w:rsidRPr="00CC3F6E" w:rsidRDefault="003F1783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CC3F6E" w:rsidRPr="00CC3F6E" w:rsidRDefault="00CC3F6E" w:rsidP="00CC3F6E">
      <w:pPr>
        <w:pStyle w:val="a6"/>
        <w:ind w:firstLine="851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sectPr w:rsidR="00CC3F6E" w:rsidRPr="00CC3F6E" w:rsidSect="0053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29A"/>
    <w:multiLevelType w:val="multilevel"/>
    <w:tmpl w:val="AD06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1E6EDC"/>
    <w:multiLevelType w:val="hybridMultilevel"/>
    <w:tmpl w:val="F3A21280"/>
    <w:lvl w:ilvl="0" w:tplc="2892AB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3B0"/>
    <w:rsid w:val="00107DB8"/>
    <w:rsid w:val="001B6112"/>
    <w:rsid w:val="002553D9"/>
    <w:rsid w:val="002943B0"/>
    <w:rsid w:val="003F1783"/>
    <w:rsid w:val="004A297C"/>
    <w:rsid w:val="00531648"/>
    <w:rsid w:val="00555AAE"/>
    <w:rsid w:val="00723CC7"/>
    <w:rsid w:val="008C242D"/>
    <w:rsid w:val="00C32000"/>
    <w:rsid w:val="00C447F3"/>
    <w:rsid w:val="00CC3F6E"/>
    <w:rsid w:val="00E12F0E"/>
    <w:rsid w:val="00EB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3F6E"/>
    <w:rPr>
      <w:b/>
      <w:bCs/>
    </w:rPr>
  </w:style>
  <w:style w:type="character" w:customStyle="1" w:styleId="apple-converted-space">
    <w:name w:val="apple-converted-space"/>
    <w:basedOn w:val="a0"/>
    <w:rsid w:val="00CC3F6E"/>
  </w:style>
  <w:style w:type="character" w:styleId="a5">
    <w:name w:val="Emphasis"/>
    <w:basedOn w:val="a0"/>
    <w:uiPriority w:val="20"/>
    <w:qFormat/>
    <w:rsid w:val="00CC3F6E"/>
    <w:rPr>
      <w:i/>
      <w:iCs/>
    </w:rPr>
  </w:style>
  <w:style w:type="paragraph" w:styleId="a6">
    <w:name w:val="No Spacing"/>
    <w:uiPriority w:val="1"/>
    <w:qFormat/>
    <w:rsid w:val="00CC3F6E"/>
    <w:pPr>
      <w:spacing w:after="0" w:line="240" w:lineRule="auto"/>
    </w:pPr>
  </w:style>
  <w:style w:type="table" w:styleId="a7">
    <w:name w:val="Table Grid"/>
    <w:basedOn w:val="a1"/>
    <w:uiPriority w:val="59"/>
    <w:rsid w:val="008C24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25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553D9"/>
  </w:style>
  <w:style w:type="paragraph" w:customStyle="1" w:styleId="c16">
    <w:name w:val="c16"/>
    <w:basedOn w:val="a"/>
    <w:rsid w:val="003F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F1783"/>
  </w:style>
  <w:style w:type="paragraph" w:customStyle="1" w:styleId="c5">
    <w:name w:val="c5"/>
    <w:basedOn w:val="a"/>
    <w:rsid w:val="003F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F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11</cp:revision>
  <dcterms:created xsi:type="dcterms:W3CDTF">2015-06-08T19:43:00Z</dcterms:created>
  <dcterms:modified xsi:type="dcterms:W3CDTF">2015-10-09T11:25:00Z</dcterms:modified>
</cp:coreProperties>
</file>