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>Цель занятия: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Знакомство детей с народной игрушкой – матрёшкой через интеграцию занятий </w:t>
      </w:r>
      <w:proofErr w:type="gramStart"/>
      <w:r w:rsidRPr="005B3071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  <w:r w:rsidRPr="005B3071">
        <w:rPr>
          <w:rFonts w:ascii="Times New Roman" w:hAnsi="Times New Roman" w:cs="Times New Roman"/>
          <w:sz w:val="24"/>
          <w:szCs w:val="24"/>
        </w:rPr>
        <w:t xml:space="preserve"> и изо.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>Задачи: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>1. Познакомить детей с историей матрёшки.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2. Изготовить плоскостную игрушку – матрёшку.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3. Развивать эмоциональную отзывчивость на музыку народного характера.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4. Развивать интерес детей к народному творчеству.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5. Развивать творческие способности детей через приобщение к народному творчеству и прикладному искусству.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6. Воспитывать любовь к народному искусству.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>Формы и средства обучения: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>Образно-художественная, игровая, практическая, музыкальные, наглядные.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>Материально-техническое обеспечение: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>Музыкальное сопровождение (русская народная мелодия «Русская изба», мелодия песни «Поезд», русская народная мелодия «На горе то калина</w:t>
      </w:r>
      <w:proofErr w:type="gramStart"/>
      <w:r w:rsidRPr="005B3071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5B3071">
        <w:rPr>
          <w:rFonts w:ascii="Times New Roman" w:hAnsi="Times New Roman" w:cs="Times New Roman"/>
          <w:sz w:val="24"/>
          <w:szCs w:val="24"/>
        </w:rPr>
        <w:t xml:space="preserve"> обработке Ю. Чичикова, русская народная мелодия «Колпачок», песня Ю. </w:t>
      </w:r>
      <w:proofErr w:type="spellStart"/>
      <w:r w:rsidRPr="005B3071">
        <w:rPr>
          <w:rFonts w:ascii="Times New Roman" w:hAnsi="Times New Roman" w:cs="Times New Roman"/>
          <w:sz w:val="24"/>
          <w:szCs w:val="24"/>
        </w:rPr>
        <w:t>Вережникова</w:t>
      </w:r>
      <w:proofErr w:type="spellEnd"/>
      <w:r w:rsidRPr="005B3071">
        <w:rPr>
          <w:rFonts w:ascii="Times New Roman" w:hAnsi="Times New Roman" w:cs="Times New Roman"/>
          <w:sz w:val="24"/>
          <w:szCs w:val="24"/>
        </w:rPr>
        <w:t xml:space="preserve"> «Русская матрёшка», песня «Матрёшки» музыка З. Левиной слова З. Петровой, русские народные мелодии в записи, русская народная мелодия в обработке Т. Ломовой, русская народная песня «Русская матрёшка») </w:t>
      </w:r>
      <w:proofErr w:type="spellStart"/>
      <w:r w:rsidRPr="005B3071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5B3071">
        <w:rPr>
          <w:rFonts w:ascii="Times New Roman" w:hAnsi="Times New Roman" w:cs="Times New Roman"/>
          <w:sz w:val="24"/>
          <w:szCs w:val="24"/>
        </w:rPr>
        <w:t xml:space="preserve"> ресурсы (презентация «Русская матрёшка»), </w:t>
      </w:r>
      <w:proofErr w:type="gramStart"/>
      <w:r w:rsidRPr="005B3071">
        <w:rPr>
          <w:rFonts w:ascii="Times New Roman" w:hAnsi="Times New Roman" w:cs="Times New Roman"/>
          <w:sz w:val="24"/>
          <w:szCs w:val="24"/>
        </w:rPr>
        <w:t>костюм Матрёшки, платки для девочек, музыкальные инструменты (ложки, бубен большой, бубен малый, деревянная доска), домик для Матрёшки, заборчик, лавочка.</w:t>
      </w:r>
      <w:proofErr w:type="gramEnd"/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>Оформление: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>У окна столы, на которых лежат заготовки матрёшек. В центре зала стоит домик матрёшки. Возле домика лавочка, забор и клумба с цветами.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>Ход занятия: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>1 блок. Организационный.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Под фонограмму русской народной мелодии «Русская изба» дети заходят в зал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и рассаживаются на стульчиках.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Здравствуйте детишки,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Девчонки и мальчишки!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lastRenderedPageBreak/>
        <w:t xml:space="preserve">Рада видеть всех вас я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В музыкальном зале у меня.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Здравствуйте!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Ребята, а вы любите ходить в гости?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Да, любим!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Сегодня я вам предлагаю отправиться в гости, а вот к кому пойдём –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догадайтесь сами. Я загадаю вам загадку, а вам нужно будет отгадать её.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>Загадка про матрёшку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Алый шёлковый платочек,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Яркий сарафан в цветочек,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Упирается рука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В деревянные бока.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А внутри секреты есть: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Может – три, а может, шесть.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Разрумянилась немножко.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Это русская...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Матрёшка.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Правильно, матрёшка!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Путь не близкий будет, что же, не беда!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С музыкой нам весело, хорошо всегда!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Ну что, </w:t>
      </w:r>
      <w:proofErr w:type="gramStart"/>
      <w:r w:rsidRPr="005B3071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5B3071">
        <w:rPr>
          <w:rFonts w:ascii="Times New Roman" w:hAnsi="Times New Roman" w:cs="Times New Roman"/>
          <w:sz w:val="24"/>
          <w:szCs w:val="24"/>
        </w:rPr>
        <w:t xml:space="preserve"> в путь дорогу?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lastRenderedPageBreak/>
        <w:t xml:space="preserve"> Да.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А вот на чём мы поедем в гости?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На паровозе!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Музыкальный руководитель: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Все за мною становитесь,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Друг за другом повернитесь!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Я – ваш новый паровоз,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Ничего, что нет колёс!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Друг за другом мы пойдём,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За вагончиком вагон.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Под музыку песни «Поезд» (CD «Танцуй малыш» Т. Суворова) дети выполняют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музыкально-ритмические упражнения. Дети замечают домик, из которого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выходит матрёшка.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>2 блок. Познавательно-развлекательный.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Матрёшка: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Здравствуйте, дети!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Здравствуй, матрёшка!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Матрёшка:  Я </w:t>
      </w:r>
      <w:proofErr w:type="spellStart"/>
      <w:r w:rsidRPr="005B3071">
        <w:rPr>
          <w:rFonts w:ascii="Times New Roman" w:hAnsi="Times New Roman" w:cs="Times New Roman"/>
          <w:sz w:val="24"/>
          <w:szCs w:val="24"/>
        </w:rPr>
        <w:t>матрёшечка</w:t>
      </w:r>
      <w:proofErr w:type="spellEnd"/>
      <w:r w:rsidRPr="005B3071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5B3071">
        <w:rPr>
          <w:rFonts w:ascii="Times New Roman" w:hAnsi="Times New Roman" w:cs="Times New Roman"/>
          <w:sz w:val="24"/>
          <w:szCs w:val="24"/>
        </w:rPr>
        <w:t>круглёшечка</w:t>
      </w:r>
      <w:proofErr w:type="spellEnd"/>
      <w:r w:rsidRPr="005B307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Улыбаюсь я всегда и с ребятами в друзьях.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Я в деревне родилась и на славу удалась.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Щёчки пухленькие, сама кругленькая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А на голове платок, словно яркий цветок.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Звучит русская народная мелодия песни «На горе то калина» в обработке Ю. Чичикова,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матрёшка выполняет танцевальные движения, дети хлопают в ладоши.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Матрёшка:  Не одна я в домике была, а с подружками своими.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lastRenderedPageBreak/>
        <w:t xml:space="preserve"> (Отдаёт музыкальному руководителю матрёшку – игрушку.)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Музыкальный руководитель: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Да где же они, подружки твои? Ребята вы видите подружек?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Дети:  Нужно матрёшку раскрыть и подружек достать.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(Музыкальный руководитель раскрывает матрёшку и расставляет всех матрёшек на стол.)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Музыкальный руководитель:  Ребята, а что вы знаете о такой русской народной игрушке, как матрёшка?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1 ребёнок: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Матрёшка на окошке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В ярком сарафане,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И вся семья в матрёшке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Как в доме деревянном.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2 ребёнок: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Очень любят все матрёшки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Разноцветные одёжки: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Всегда </w:t>
      </w:r>
      <w:proofErr w:type="gramStart"/>
      <w:r w:rsidRPr="005B3071">
        <w:rPr>
          <w:rFonts w:ascii="Times New Roman" w:hAnsi="Times New Roman" w:cs="Times New Roman"/>
          <w:sz w:val="24"/>
          <w:szCs w:val="24"/>
        </w:rPr>
        <w:t>расписаны</w:t>
      </w:r>
      <w:proofErr w:type="gramEnd"/>
      <w:r w:rsidRPr="005B3071">
        <w:rPr>
          <w:rFonts w:ascii="Times New Roman" w:hAnsi="Times New Roman" w:cs="Times New Roman"/>
          <w:sz w:val="24"/>
          <w:szCs w:val="24"/>
        </w:rPr>
        <w:t xml:space="preserve"> на диво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Очень ярко и красиво.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3 ребёнок: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Они игрушки знатные,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Складные и ладные.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Матрёшки всюду славятся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Они нам очень нравятся.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Молодцы, ребятки! А теперь я расскажу вам немного об истории создания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русской матрёшки.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Появилась первая матрёшка в России очень давно, более 100 лет назад.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>(Слайд 2 презентации «Русская матрёшка»</w:t>
      </w:r>
      <w:proofErr w:type="gramStart"/>
      <w:r w:rsidRPr="005B307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B3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Однажды из Японии привезли игрушку - большеголового деревянного японца.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Раскроешь его, а там ещё такая же игрушка, раскроешь вторую, а там третья.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lastRenderedPageBreak/>
        <w:t xml:space="preserve">Очень понравилась такая игрушка русским мастерам.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(Слайд 3 презентации «Русская матрёшка»)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Они переодели её в русский сарафан с передничком, на голову повязали яркий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платочек, нарисовали ей красивые глазки и положили на щёчки яркий румянец.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И назвали её старинным русским именем – Матрёшей.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Наиболее известны три вида матрёшек: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(Слайд 4 презентации «Русская матрёшка»)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Семёновская матрёшка, </w:t>
      </w:r>
      <w:proofErr w:type="spellStart"/>
      <w:r w:rsidRPr="005B3071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Pr="005B3071">
        <w:rPr>
          <w:rFonts w:ascii="Times New Roman" w:hAnsi="Times New Roman" w:cs="Times New Roman"/>
          <w:sz w:val="24"/>
          <w:szCs w:val="24"/>
        </w:rPr>
        <w:t xml:space="preserve"> матрёшка и </w:t>
      </w:r>
      <w:proofErr w:type="spellStart"/>
      <w:r w:rsidRPr="005B3071">
        <w:rPr>
          <w:rFonts w:ascii="Times New Roman" w:hAnsi="Times New Roman" w:cs="Times New Roman"/>
          <w:sz w:val="24"/>
          <w:szCs w:val="24"/>
        </w:rPr>
        <w:t>Полхов-Майданская</w:t>
      </w:r>
      <w:proofErr w:type="spellEnd"/>
      <w:r w:rsidRPr="005B3071">
        <w:rPr>
          <w:rFonts w:ascii="Times New Roman" w:hAnsi="Times New Roman" w:cs="Times New Roman"/>
          <w:sz w:val="24"/>
          <w:szCs w:val="24"/>
        </w:rPr>
        <w:t xml:space="preserve"> матрёшка.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Их названия зависят от того места, где их расписывают.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Давайте внимательно рассмотрим все три вида матрёшек.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(Слайд 5 презентации «Русская матрёшка»)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В городе Семёнов есть центр по росписи матрёшек.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Отсюда и название – Семёновская матрёшка.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Особенность росписи этой игрушки в том, что весь фартук этой матрёшки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занимают букеты цветов. Самый главный цвет - ...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Жёлтый, лимонный, зелёный, малиновый.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Правильно вы заметили.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5B3071">
        <w:rPr>
          <w:rFonts w:ascii="Times New Roman" w:hAnsi="Times New Roman" w:cs="Times New Roman"/>
          <w:sz w:val="24"/>
          <w:szCs w:val="24"/>
        </w:rPr>
        <w:t>Матрёшечка</w:t>
      </w:r>
      <w:proofErr w:type="spellEnd"/>
      <w:r w:rsidRPr="005B3071">
        <w:rPr>
          <w:rFonts w:ascii="Times New Roman" w:hAnsi="Times New Roman" w:cs="Times New Roman"/>
          <w:sz w:val="24"/>
          <w:szCs w:val="24"/>
        </w:rPr>
        <w:t xml:space="preserve"> - матрёшка»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Ну, ребятки не зевайте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А в кружочек все вставайте.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Хотите поиграть немножко?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Нарядитесь тогда вы матрёшкой.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071">
        <w:rPr>
          <w:rFonts w:ascii="Times New Roman" w:hAnsi="Times New Roman" w:cs="Times New Roman"/>
          <w:sz w:val="24"/>
          <w:szCs w:val="24"/>
        </w:rPr>
        <w:t>(Из детей выбирают 3-х матрёшек.</w:t>
      </w:r>
      <w:proofErr w:type="gramEnd"/>
      <w:r w:rsidRPr="005B3071">
        <w:rPr>
          <w:rFonts w:ascii="Times New Roman" w:hAnsi="Times New Roman" w:cs="Times New Roman"/>
          <w:sz w:val="24"/>
          <w:szCs w:val="24"/>
        </w:rPr>
        <w:t xml:space="preserve"> Им на головах завязывают платочки.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Они приседают в центре круга, который образуют другие дети. Дети идут </w:t>
      </w:r>
      <w:proofErr w:type="gramStart"/>
      <w:r w:rsidRPr="005B30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B3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кругу и поют песню «Матрёшка» на мотив русской народной песни «Колпачок»: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Эх, </w:t>
      </w:r>
      <w:proofErr w:type="spellStart"/>
      <w:r w:rsidRPr="005B3071">
        <w:rPr>
          <w:rFonts w:ascii="Times New Roman" w:hAnsi="Times New Roman" w:cs="Times New Roman"/>
          <w:sz w:val="24"/>
          <w:szCs w:val="24"/>
        </w:rPr>
        <w:t>матрёшечка</w:t>
      </w:r>
      <w:proofErr w:type="spellEnd"/>
      <w:r w:rsidRPr="005B3071">
        <w:rPr>
          <w:rFonts w:ascii="Times New Roman" w:hAnsi="Times New Roman" w:cs="Times New Roman"/>
          <w:sz w:val="24"/>
          <w:szCs w:val="24"/>
        </w:rPr>
        <w:t xml:space="preserve">, матрёшка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lastRenderedPageBreak/>
        <w:t xml:space="preserve">Аленький </w:t>
      </w:r>
      <w:proofErr w:type="spellStart"/>
      <w:r w:rsidRPr="005B3071">
        <w:rPr>
          <w:rFonts w:ascii="Times New Roman" w:hAnsi="Times New Roman" w:cs="Times New Roman"/>
          <w:sz w:val="24"/>
          <w:szCs w:val="24"/>
        </w:rPr>
        <w:t>платочик</w:t>
      </w:r>
      <w:proofErr w:type="spellEnd"/>
      <w:r w:rsidRPr="005B3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Сарафан в </w:t>
      </w:r>
      <w:proofErr w:type="spellStart"/>
      <w:r w:rsidRPr="005B3071">
        <w:rPr>
          <w:rFonts w:ascii="Times New Roman" w:hAnsi="Times New Roman" w:cs="Times New Roman"/>
          <w:sz w:val="24"/>
          <w:szCs w:val="24"/>
        </w:rPr>
        <w:t>цветочик</w:t>
      </w:r>
      <w:proofErr w:type="spellEnd"/>
      <w:r w:rsidRPr="005B30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Мы тебя кормили,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Мы тебя поили.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На ноги поставили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Танцевать заставили.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(говорком) </w:t>
      </w:r>
      <w:proofErr w:type="gramStart"/>
      <w:r w:rsidRPr="005B3071">
        <w:rPr>
          <w:rFonts w:ascii="Times New Roman" w:hAnsi="Times New Roman" w:cs="Times New Roman"/>
          <w:sz w:val="24"/>
          <w:szCs w:val="24"/>
        </w:rPr>
        <w:t>Танцуй сколько хочешь</w:t>
      </w:r>
      <w:proofErr w:type="gramEnd"/>
      <w:r w:rsidRPr="005B30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071">
        <w:rPr>
          <w:rFonts w:ascii="Times New Roman" w:hAnsi="Times New Roman" w:cs="Times New Roman"/>
          <w:sz w:val="24"/>
          <w:szCs w:val="24"/>
        </w:rPr>
        <w:t>Выбирай</w:t>
      </w:r>
      <w:proofErr w:type="gramEnd"/>
      <w:r w:rsidRPr="005B3071">
        <w:rPr>
          <w:rFonts w:ascii="Times New Roman" w:hAnsi="Times New Roman" w:cs="Times New Roman"/>
          <w:sz w:val="24"/>
          <w:szCs w:val="24"/>
        </w:rPr>
        <w:t xml:space="preserve"> кого захочешь.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(Слайд 6 презентации «Русская матрёшка»)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Следующая матрёшка из села Загорск – </w:t>
      </w:r>
      <w:proofErr w:type="spellStart"/>
      <w:r w:rsidRPr="005B3071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Pr="005B3071">
        <w:rPr>
          <w:rFonts w:ascii="Times New Roman" w:hAnsi="Times New Roman" w:cs="Times New Roman"/>
          <w:sz w:val="24"/>
          <w:szCs w:val="24"/>
        </w:rPr>
        <w:t xml:space="preserve"> матрёшка. Эти матрёшки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всегда в сарафанах, кофточка на них с вышивкой, на голове...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Платок.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А поверх сарафана...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Фартук.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Платок матрёшек украшает роспись.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Наши девочки – матрёшки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Не устали ваши ножки?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В центр зала выходите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5B3071">
        <w:rPr>
          <w:rFonts w:ascii="Times New Roman" w:hAnsi="Times New Roman" w:cs="Times New Roman"/>
          <w:sz w:val="24"/>
          <w:szCs w:val="24"/>
        </w:rPr>
        <w:t>танцуете нам покажите</w:t>
      </w:r>
      <w:proofErr w:type="gramEnd"/>
      <w:r w:rsidRPr="005B30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А вы мальчишки не зевайте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На музыкальных инструментах играйте.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071">
        <w:rPr>
          <w:rFonts w:ascii="Times New Roman" w:hAnsi="Times New Roman" w:cs="Times New Roman"/>
          <w:sz w:val="24"/>
          <w:szCs w:val="24"/>
        </w:rPr>
        <w:t xml:space="preserve">(Девочки исполняют танцевальную картинку «Матрёшка» под песню </w:t>
      </w:r>
      <w:proofErr w:type="gramEnd"/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«Русская матрёшка», сборник «Хлопайте в ладоши», Ю. </w:t>
      </w:r>
      <w:proofErr w:type="spellStart"/>
      <w:r w:rsidRPr="005B3071">
        <w:rPr>
          <w:rFonts w:ascii="Times New Roman" w:hAnsi="Times New Roman" w:cs="Times New Roman"/>
          <w:sz w:val="24"/>
          <w:szCs w:val="24"/>
        </w:rPr>
        <w:t>Вережников</w:t>
      </w:r>
      <w:proofErr w:type="spellEnd"/>
      <w:r w:rsidRPr="005B30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071">
        <w:rPr>
          <w:rFonts w:ascii="Times New Roman" w:hAnsi="Times New Roman" w:cs="Times New Roman"/>
          <w:sz w:val="24"/>
          <w:szCs w:val="24"/>
        </w:rPr>
        <w:lastRenderedPageBreak/>
        <w:t xml:space="preserve">Мальчики играют на музыкальных инструментах.) </w:t>
      </w:r>
      <w:proofErr w:type="gramEnd"/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(Слайд 7 презентации «Русская матрёшка»)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И третья матрёшка из села </w:t>
      </w:r>
      <w:proofErr w:type="spellStart"/>
      <w:r w:rsidRPr="005B3071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5B3071">
        <w:rPr>
          <w:rFonts w:ascii="Times New Roman" w:hAnsi="Times New Roman" w:cs="Times New Roman"/>
          <w:sz w:val="24"/>
          <w:szCs w:val="24"/>
        </w:rPr>
        <w:t xml:space="preserve"> – Майдан. У этих матрёшек нет сарафана и фартука.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Вместо этого – условный овал на двухцветном поле, на котором множество ярких цветов. На голове полушалок с цветами.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(Слайд 8 презентации «Русская матрёшка»)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Матрёшка.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Ах, </w:t>
      </w:r>
      <w:proofErr w:type="spellStart"/>
      <w:r w:rsidRPr="005B3071">
        <w:rPr>
          <w:rFonts w:ascii="Times New Roman" w:hAnsi="Times New Roman" w:cs="Times New Roman"/>
          <w:sz w:val="24"/>
          <w:szCs w:val="24"/>
        </w:rPr>
        <w:t>матрёшечка</w:t>
      </w:r>
      <w:proofErr w:type="spellEnd"/>
      <w:r w:rsidRPr="005B3071">
        <w:rPr>
          <w:rFonts w:ascii="Times New Roman" w:hAnsi="Times New Roman" w:cs="Times New Roman"/>
          <w:sz w:val="24"/>
          <w:szCs w:val="24"/>
        </w:rPr>
        <w:t xml:space="preserve"> – матрёшка.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Хороша не рассказать!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Очень любят с тобой детки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В детском садике играть!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А давайте мы песенку споём про матрёшек.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071">
        <w:rPr>
          <w:rFonts w:ascii="Times New Roman" w:hAnsi="Times New Roman" w:cs="Times New Roman"/>
          <w:sz w:val="24"/>
          <w:szCs w:val="24"/>
        </w:rPr>
        <w:t xml:space="preserve">(Дети исполняют песню «Матрёшки» музыка З. Левиной слова З. Петровой, </w:t>
      </w:r>
      <w:proofErr w:type="gramEnd"/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после исполнения песни дети усаживаются за столы, на которых лежат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заготовки для изготовления плоскостной матрёшки.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А сейчас, дорогие ребята,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На минутку закройте глаза.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Позабудьте заботы, усталость,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Ведь начнутся сейчас чудеса!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Сегодня мы с вами сделаем каждый свою матрёшку.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(Слайд 9 презентации «Русская матрёшка»)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>3 блок. Продуктивный.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>Лепка "Матрёшка"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Дети усаживаются за столы, на которых лежат заготовки для изготовления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плоскостной матрёшки.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Наши матрёшки будут плоскостными, а изготавливать мы их будем с помощью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lastRenderedPageBreak/>
        <w:t xml:space="preserve">пластилина, гороха, кофейных зёрен. Приступаем к работе.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Звучат русские народные мелодии в записи дети с музыкальным руководителем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изготавливают плоскостных матрёшек.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4 блок. </w:t>
      </w:r>
      <w:proofErr w:type="spellStart"/>
      <w:r w:rsidRPr="005B3071">
        <w:rPr>
          <w:rFonts w:ascii="Times New Roman" w:hAnsi="Times New Roman" w:cs="Times New Roman"/>
          <w:sz w:val="24"/>
          <w:szCs w:val="24"/>
        </w:rPr>
        <w:t>Рефлексия</w:t>
      </w:r>
      <w:proofErr w:type="gramStart"/>
      <w:r w:rsidRPr="005B307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B3071">
        <w:rPr>
          <w:rFonts w:ascii="Times New Roman" w:hAnsi="Times New Roman" w:cs="Times New Roman"/>
          <w:sz w:val="24"/>
          <w:szCs w:val="24"/>
        </w:rPr>
        <w:t>узыкальный</w:t>
      </w:r>
      <w:proofErr w:type="spellEnd"/>
      <w:r w:rsidRPr="005B3071">
        <w:rPr>
          <w:rFonts w:ascii="Times New Roman" w:hAnsi="Times New Roman" w:cs="Times New Roman"/>
          <w:sz w:val="24"/>
          <w:szCs w:val="24"/>
        </w:rPr>
        <w:t xml:space="preserve"> руководитель: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Вот и матрёшки наши готовы.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Вам мои милые ребятки не хочется плясать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Своих матрёшек друг другу показать.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А сейчас ребятки я хочу у вас спросить</w:t>
      </w:r>
      <w:r w:rsidR="00617570">
        <w:rPr>
          <w:rFonts w:ascii="Times New Roman" w:hAnsi="Times New Roman" w:cs="Times New Roman"/>
          <w:sz w:val="24"/>
          <w:szCs w:val="24"/>
        </w:rPr>
        <w:t>,</w:t>
      </w:r>
      <w:r w:rsidRPr="005B3071">
        <w:rPr>
          <w:rFonts w:ascii="Times New Roman" w:hAnsi="Times New Roman" w:cs="Times New Roman"/>
          <w:sz w:val="24"/>
          <w:szCs w:val="24"/>
        </w:rPr>
        <w:t xml:space="preserve"> что нового узнали вы сегодня?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071">
        <w:rPr>
          <w:rFonts w:ascii="Times New Roman" w:hAnsi="Times New Roman" w:cs="Times New Roman"/>
          <w:sz w:val="24"/>
          <w:szCs w:val="24"/>
        </w:rPr>
        <w:t xml:space="preserve">(Музыкальный руководитель и дети исполняют русскую народную песню </w:t>
      </w:r>
      <w:proofErr w:type="gramEnd"/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071">
        <w:rPr>
          <w:rFonts w:ascii="Times New Roman" w:hAnsi="Times New Roman" w:cs="Times New Roman"/>
          <w:sz w:val="24"/>
          <w:szCs w:val="24"/>
        </w:rPr>
        <w:t xml:space="preserve">«Русская матрёшка».)  </w:t>
      </w:r>
      <w:proofErr w:type="gramEnd"/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Понравилось ли вам ребята в гостях у Матрёшки?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Да понравилось.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А чем же мы с вами занимались сегодня?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(Ответы детей.)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Давайте скажем одно волшебное слово нашей Матрёшке за </w:t>
      </w:r>
      <w:proofErr w:type="gramStart"/>
      <w:r w:rsidRPr="005B307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5B3071">
        <w:rPr>
          <w:rFonts w:ascii="Times New Roman" w:hAnsi="Times New Roman" w:cs="Times New Roman"/>
          <w:sz w:val="24"/>
          <w:szCs w:val="24"/>
        </w:rPr>
        <w:t xml:space="preserve"> что она нас у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себя в гостях принимала. Какое это слово?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6B0F29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Спасибо!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Матрёшка: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Ну а сейчас пришло время расставанья. До свиданья!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Дети: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До свиданья! 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</w:p>
    <w:p w:rsidR="00923AC7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 А нам пора возвращаться в свою группу. В паровозик все вставайте и из зала </w:t>
      </w:r>
    </w:p>
    <w:p w:rsidR="00AF3AF8" w:rsidRPr="005B3071" w:rsidRDefault="00923AC7" w:rsidP="00923AC7">
      <w:pPr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lastRenderedPageBreak/>
        <w:t>уезжайте.</w:t>
      </w:r>
    </w:p>
    <w:sectPr w:rsidR="00AF3AF8" w:rsidRPr="005B3071" w:rsidSect="00AF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AC7"/>
    <w:rsid w:val="003B1889"/>
    <w:rsid w:val="005B3071"/>
    <w:rsid w:val="00617570"/>
    <w:rsid w:val="006B0F29"/>
    <w:rsid w:val="009017D1"/>
    <w:rsid w:val="00923AC7"/>
    <w:rsid w:val="00AF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2012-02-09T15:53:00Z</cp:lastPrinted>
  <dcterms:created xsi:type="dcterms:W3CDTF">2012-02-09T14:41:00Z</dcterms:created>
  <dcterms:modified xsi:type="dcterms:W3CDTF">2014-12-11T15:37:00Z</dcterms:modified>
</cp:coreProperties>
</file>