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5D" w:rsidRPr="00923F5D" w:rsidRDefault="00923F5D" w:rsidP="00923F5D">
      <w:pPr>
        <w:pStyle w:val="ParagraphStyle"/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0" w:name="_GoBack"/>
      <w:bookmarkEnd w:id="0"/>
      <w:r w:rsidRPr="00923F5D">
        <w:rPr>
          <w:rFonts w:ascii="Times New Roman" w:hAnsi="Times New Roman" w:cs="Times New Roman"/>
          <w:b/>
          <w:bCs/>
          <w:caps/>
          <w:sz w:val="22"/>
          <w:szCs w:val="22"/>
        </w:rPr>
        <w:t>мбдоу детский сад №28 «лесная сказка», Г. ЕЛАБУГА, елабужского района</w:t>
      </w: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Cs/>
          <w:caps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Cs/>
          <w:caps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Cs/>
          <w:caps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Cs/>
          <w:caps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Cs/>
          <w:caps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Cs/>
          <w:caps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Cs/>
          <w:caps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Cs/>
          <w:caps/>
        </w:rPr>
      </w:pPr>
    </w:p>
    <w:p w:rsidR="00923F5D" w:rsidRPr="00923F5D" w:rsidRDefault="00923F5D" w:rsidP="00923F5D">
      <w:pPr>
        <w:pStyle w:val="ParagraphStyle"/>
        <w:jc w:val="center"/>
        <w:rPr>
          <w:rFonts w:ascii="Times New Roman" w:hAnsi="Times New Roman" w:cs="Times New Roman"/>
          <w:bCs/>
          <w:caps/>
          <w:sz w:val="56"/>
          <w:szCs w:val="56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52"/>
          <w:szCs w:val="52"/>
        </w:rPr>
      </w:pPr>
      <w:r w:rsidRPr="00923F5D">
        <w:rPr>
          <w:rFonts w:ascii="Times New Roman" w:hAnsi="Times New Roman" w:cs="Times New Roman"/>
          <w:b/>
          <w:bCs/>
          <w:caps/>
          <w:sz w:val="52"/>
          <w:szCs w:val="52"/>
        </w:rPr>
        <w:t xml:space="preserve">Комплексно-тематическое планирование содержания организованной деятельности детей </w:t>
      </w: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52"/>
          <w:szCs w:val="52"/>
        </w:rPr>
      </w:pPr>
      <w:r w:rsidRPr="00923F5D">
        <w:rPr>
          <w:rFonts w:ascii="Times New Roman" w:hAnsi="Times New Roman" w:cs="Times New Roman"/>
          <w:b/>
          <w:bCs/>
          <w:caps/>
          <w:sz w:val="52"/>
          <w:szCs w:val="52"/>
        </w:rPr>
        <w:t xml:space="preserve">первой младшей группы №2 </w:t>
      </w:r>
    </w:p>
    <w:p w:rsidR="00923F5D" w:rsidRDefault="00F0579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52"/>
          <w:szCs w:val="52"/>
        </w:rPr>
      </w:pPr>
      <w:r>
        <w:rPr>
          <w:rFonts w:ascii="Times New Roman" w:hAnsi="Times New Roman" w:cs="Times New Roman"/>
          <w:b/>
          <w:bCs/>
          <w:caps/>
          <w:sz w:val="52"/>
          <w:szCs w:val="52"/>
        </w:rPr>
        <w:t>на 2015-2016</w:t>
      </w:r>
      <w:r w:rsidR="001518A7">
        <w:rPr>
          <w:rFonts w:ascii="Times New Roman" w:hAnsi="Times New Roman" w:cs="Times New Roman"/>
          <w:b/>
          <w:bCs/>
          <w:caps/>
          <w:sz w:val="52"/>
          <w:szCs w:val="52"/>
        </w:rPr>
        <w:t xml:space="preserve"> год (</w:t>
      </w:r>
      <w:r w:rsidR="00923F5D" w:rsidRPr="00923F5D">
        <w:rPr>
          <w:rFonts w:ascii="Times New Roman" w:hAnsi="Times New Roman" w:cs="Times New Roman"/>
          <w:b/>
          <w:bCs/>
          <w:caps/>
          <w:sz w:val="52"/>
          <w:szCs w:val="52"/>
        </w:rPr>
        <w:t>ФГОС</w:t>
      </w:r>
      <w:r w:rsidR="00BC7682">
        <w:rPr>
          <w:rFonts w:ascii="Times New Roman" w:hAnsi="Times New Roman" w:cs="Times New Roman"/>
          <w:b/>
          <w:bCs/>
          <w:caps/>
          <w:sz w:val="52"/>
          <w:szCs w:val="52"/>
        </w:rPr>
        <w:t xml:space="preserve"> ДО</w:t>
      </w:r>
      <w:r w:rsidR="001518A7">
        <w:rPr>
          <w:rFonts w:ascii="Times New Roman" w:hAnsi="Times New Roman" w:cs="Times New Roman"/>
          <w:b/>
          <w:bCs/>
          <w:caps/>
          <w:sz w:val="52"/>
          <w:szCs w:val="52"/>
        </w:rPr>
        <w:t>)</w:t>
      </w: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52"/>
          <w:szCs w:val="52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52"/>
          <w:szCs w:val="52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52"/>
          <w:szCs w:val="52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52"/>
          <w:szCs w:val="52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52"/>
          <w:szCs w:val="52"/>
        </w:rPr>
      </w:pPr>
    </w:p>
    <w:p w:rsidR="00923F5D" w:rsidRPr="002B113A" w:rsidRDefault="00923F5D" w:rsidP="002B113A">
      <w:pPr>
        <w:pStyle w:val="ParagraphStyle"/>
        <w:jc w:val="right"/>
        <w:rPr>
          <w:rFonts w:ascii="Times New Roman" w:hAnsi="Times New Roman" w:cs="Times New Roman"/>
          <w:bCs/>
          <w:caps/>
          <w:sz w:val="32"/>
          <w:szCs w:val="32"/>
        </w:rPr>
      </w:pPr>
      <w:r w:rsidRPr="002B113A">
        <w:rPr>
          <w:rFonts w:ascii="Times New Roman" w:hAnsi="Times New Roman" w:cs="Times New Roman"/>
          <w:bCs/>
          <w:caps/>
          <w:sz w:val="32"/>
          <w:szCs w:val="32"/>
        </w:rPr>
        <w:t>ВОСПИТАТЕЛИ:</w:t>
      </w:r>
      <w:r w:rsidR="002B113A">
        <w:rPr>
          <w:rFonts w:ascii="Times New Roman" w:hAnsi="Times New Roman" w:cs="Times New Roman"/>
          <w:bCs/>
          <w:caps/>
          <w:sz w:val="32"/>
          <w:szCs w:val="32"/>
        </w:rPr>
        <w:t xml:space="preserve">     </w:t>
      </w:r>
      <w:r w:rsidRPr="002B113A">
        <w:rPr>
          <w:rFonts w:ascii="Times New Roman" w:hAnsi="Times New Roman" w:cs="Times New Roman"/>
          <w:bCs/>
          <w:caps/>
          <w:sz w:val="32"/>
          <w:szCs w:val="32"/>
        </w:rPr>
        <w:t xml:space="preserve"> ЕФИМОВА а.в.</w:t>
      </w:r>
    </w:p>
    <w:p w:rsidR="00923F5D" w:rsidRPr="002B113A" w:rsidRDefault="002B113A" w:rsidP="002B113A">
      <w:pPr>
        <w:pStyle w:val="ParagraphStyle"/>
        <w:jc w:val="right"/>
        <w:rPr>
          <w:rFonts w:ascii="Times New Roman" w:hAnsi="Times New Roman" w:cs="Times New Roman"/>
          <w:bCs/>
          <w:caps/>
          <w:sz w:val="32"/>
          <w:szCs w:val="32"/>
        </w:rPr>
      </w:pPr>
      <w:r w:rsidRPr="002B113A">
        <w:rPr>
          <w:rFonts w:ascii="Times New Roman" w:hAnsi="Times New Roman" w:cs="Times New Roman"/>
          <w:bCs/>
          <w:caps/>
          <w:sz w:val="32"/>
          <w:szCs w:val="32"/>
        </w:rPr>
        <w:t>Емельянова М.И</w:t>
      </w:r>
      <w:r>
        <w:rPr>
          <w:rFonts w:ascii="Times New Roman" w:hAnsi="Times New Roman" w:cs="Times New Roman"/>
          <w:bCs/>
          <w:caps/>
          <w:sz w:val="32"/>
          <w:szCs w:val="32"/>
        </w:rPr>
        <w:t>.</w:t>
      </w: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3F5D" w:rsidRP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923F5D">
        <w:rPr>
          <w:rFonts w:ascii="Times New Roman" w:hAnsi="Times New Roman" w:cs="Times New Roman"/>
          <w:b/>
          <w:bCs/>
          <w:caps/>
          <w:sz w:val="22"/>
          <w:szCs w:val="22"/>
        </w:rPr>
        <w:t>еЛАБУГА,   2015 ГОД</w:t>
      </w:r>
    </w:p>
    <w:p w:rsidR="00923F5D" w:rsidRDefault="00923F5D" w:rsidP="00923F5D">
      <w:pPr>
        <w:pStyle w:val="ParagraphStyle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Сентябрь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9"/>
        <w:gridCol w:w="2018"/>
        <w:gridCol w:w="1823"/>
        <w:gridCol w:w="5499"/>
      </w:tblGrid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 образовательные области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923F5D">
        <w:trPr>
          <w:trHeight w:val="145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Игрушки. Мишка.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большого и маленького мишек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«Мишка».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Пряники для мишки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Мишка.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«Построим мишке домик»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«Смотрит солнышко в окошко».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Лучики для солнышка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настойчивость в достижении результата своих действий»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Домик мишке.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«Окошки»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самостоятельность в бытовом и игровом поведении»,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9"/>
        <w:gridCol w:w="2018"/>
        <w:gridCol w:w="1823"/>
        <w:gridCol w:w="5499"/>
      </w:tblGrid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Любимые игрушки (сравнение пластмассовых, резиновых, тканевых игрушек на ощупь).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и назови»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песенка «Пошел котик на </w:t>
            </w:r>
            <w:proofErr w:type="spellStart"/>
            <w:r>
              <w:rPr>
                <w:rFonts w:ascii="Times New Roman" w:hAnsi="Times New Roman" w:cs="Times New Roman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</w:rPr>
              <w:t>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Пирожок для котика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«живой картинки» «Птичий двор».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«Чудесный мешочек»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«Петушок, петушок…».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Петушка накормлю, дам я зернышек ему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Сложим шар из разрезных картинок.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Шары на осеннем празднике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использовать специфические культурно фиксированные предметные действия»,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9"/>
        <w:gridCol w:w="2018"/>
        <w:gridCol w:w="1823"/>
        <w:gridCol w:w="5499"/>
      </w:tblGrid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Дружная семья.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Инсценировка русской народной песенки «Вышла курочка гулять…»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Показ настольного театра по русской народной сказке «Репка».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Угостим мышку горошком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 бабушки в гостях.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«Чудесный мешочек»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сказка «Репка».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Раскрасим репку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настойчивость в достижении результата своих действий»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Кроватка для неваляшки.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Большая и маленькая неваляшки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самостоятельность в бытовом и игровом поведении»,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03"/>
        <w:gridCol w:w="1839"/>
        <w:gridCol w:w="5499"/>
      </w:tblGrid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Осень золотая.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Осенний праздник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Б. Житков. «Храбрый утенок».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Крошки для утят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Лесная гостья.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«Цветочная поляна»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«Как по лугу, лугу…».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Травка на лугу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Заборчик для уточки.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«Волшебный мешочек»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Октябрь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84"/>
        <w:gridCol w:w="1791"/>
        <w:gridCol w:w="5466"/>
      </w:tblGrid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 Петушок с семьей.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Сказка на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мотивам </w:t>
            </w:r>
            <w:r>
              <w:rPr>
                <w:rFonts w:ascii="Times New Roman" w:hAnsi="Times New Roman" w:cs="Times New Roman"/>
              </w:rPr>
              <w:lastRenderedPageBreak/>
              <w:t>сказки К. Чуковского «Цыпленок»)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«Как у нашего кота…».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Бублики для кота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Кошка с котятами.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миски для кошки и котенка»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песенка «Наши уточки с утра…».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Зернышки для петушка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Построим будку для собачки.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будку каждой собачке»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9"/>
        <w:gridCol w:w="2084"/>
        <w:gridCol w:w="1773"/>
        <w:gridCol w:w="5483"/>
      </w:tblGrid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80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923F5D">
        <w:trPr>
          <w:trHeight w:val="16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Кто нам помогает? (О няне.)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«Кто что делает?»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6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«Баю-бай, баю-бай, ты, собачка, не лай…».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Миска для собачки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923F5D">
        <w:trPr>
          <w:trHeight w:val="16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Собака со щенятами.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Сравнение игрушек собаки и щенка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77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песенка «Курочка </w:t>
            </w:r>
            <w:proofErr w:type="spellStart"/>
            <w:r>
              <w:rPr>
                <w:rFonts w:ascii="Times New Roman" w:hAnsi="Times New Roman" w:cs="Times New Roman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Желтые комочки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923F5D">
        <w:trPr>
          <w:trHeight w:val="237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Кроватка для неваляшки (усложнение конструкции).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Какая наша неваляшка?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9"/>
        <w:gridCol w:w="2084"/>
        <w:gridCol w:w="1773"/>
        <w:gridCol w:w="5483"/>
      </w:tblGrid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210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923F5D">
        <w:trPr>
          <w:trHeight w:val="201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Чайная посуда.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Куклы у нас в гостях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93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сказка «Козлятки и волк» в обр. К. Ушинского.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Заборчик для козлят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923F5D">
        <w:trPr>
          <w:trHeight w:val="166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Знакомство с игрушечным домом.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«Спрячь зайку от лисы»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9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«Ладушки, ладушки…».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Красивая чашка (в горошек)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923F5D">
        <w:trPr>
          <w:trHeight w:val="237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Строим дорожку.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Машины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самостоятельность в бытовом и игровом поведении»,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9"/>
        <w:gridCol w:w="2084"/>
        <w:gridCol w:w="1773"/>
        <w:gridCol w:w="5483"/>
      </w:tblGrid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923F5D">
        <w:trPr>
          <w:trHeight w:val="172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игрушечных машин.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«Покатаем игрушки»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«Уж как я мою коровушку люблю…».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Травка для коровушки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923F5D">
        <w:trPr>
          <w:trHeight w:val="16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Одежда для кукол.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«Угадай по описанию»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83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«Грузовик».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Колеса для машины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923F5D">
        <w:trPr>
          <w:trHeight w:val="216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Заборчик для коровы </w:t>
            </w:r>
            <w:r>
              <w:rPr>
                <w:rFonts w:ascii="Times New Roman" w:hAnsi="Times New Roman" w:cs="Times New Roman"/>
              </w:rPr>
              <w:br/>
              <w:t>с теленком.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Корова и теленок (сравнение)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Ноябрь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887"/>
        <w:gridCol w:w="5385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Лошадь с жеребенком.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Знакомство с игрушечной лошадкой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С. </w:t>
            </w:r>
            <w:proofErr w:type="spellStart"/>
            <w:r>
              <w:rPr>
                <w:rFonts w:ascii="Times New Roman" w:hAnsi="Times New Roman" w:cs="Times New Roman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«Все спят».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Пирожки для </w:t>
            </w:r>
            <w:proofErr w:type="gramStart"/>
            <w:r>
              <w:rPr>
                <w:rFonts w:ascii="Times New Roman" w:hAnsi="Times New Roman" w:cs="Times New Roman"/>
              </w:rPr>
              <w:t>зверят</w:t>
            </w:r>
            <w:proofErr w:type="gramEnd"/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Медвежья семья.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«Кто спрятался?»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В.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«Больная кукла».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Яблоки для куклы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Превращение башни в поезд.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«Чудесный мешочек»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использовать специфические, культурно фиксированные предметные действия»,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887"/>
        <w:gridCol w:w="5385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Комнатные растения в нашей группе.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Ознакомление с комнатными цветами группы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«Коза-дереза».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Веточки для козы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Коза с козлятами.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Коза и козленок (сравнение)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«Большие ноги шли по дороге…».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Маленькие и большие следы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Строим домик для матрешки.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Складывание матрешки из трех элементов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самостоятельность в бытовом и игровом поведении»,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887"/>
        <w:gridCol w:w="5385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с матрешками.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Матрешки танцуют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«Заяц Егорка…».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Морковка для зайчика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Знакомство </w:t>
            </w:r>
            <w:r>
              <w:rPr>
                <w:rFonts w:ascii="Times New Roman" w:hAnsi="Times New Roman" w:cs="Times New Roman"/>
              </w:rPr>
              <w:br/>
              <w:t>с игрушечным зайцем.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пару»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Рассказ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Н. Толстого «Спала кошка на крыше…».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Веточка для птички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Спрячь зайку.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Большой и маленький зайчики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9"/>
        <w:gridCol w:w="2051"/>
        <w:gridCol w:w="1904"/>
        <w:gridCol w:w="5385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Одевание куклы на прогулку.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кукольной одежды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Произведение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Маршака «Сказка о глупом мышонке».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Зернышки для мышонка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Научим куклу раздеваться после прогулки.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Разноцветная одежда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Рассказ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Н. Толстого «Был у Пети и Маши конь…».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Раскрасим коню хвост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Кроватка для мышонка.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по описанию»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Декабрь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872"/>
        <w:gridCol w:w="5400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 Зима.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 Тепло оденем куклу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«Любознательный, активный», «эмоционально </w:t>
            </w:r>
            <w:r>
              <w:rPr>
                <w:rFonts w:ascii="Times New Roman" w:hAnsi="Times New Roman" w:cs="Times New Roman"/>
              </w:rPr>
              <w:lastRenderedPageBreak/>
              <w:t xml:space="preserve">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песенка «Наша Маша </w:t>
            </w:r>
            <w:proofErr w:type="spellStart"/>
            <w:r>
              <w:rPr>
                <w:rFonts w:ascii="Times New Roman" w:hAnsi="Times New Roman" w:cs="Times New Roman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</w:rPr>
              <w:t>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Скатывание одного шара для снеговика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Птицы зимой.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бывают птицы»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К. Чуковского «</w:t>
            </w:r>
            <w:proofErr w:type="spellStart"/>
            <w:r>
              <w:rPr>
                <w:rFonts w:ascii="Times New Roman" w:hAnsi="Times New Roman" w:cs="Times New Roman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Мячики для котят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Кормушка для птиц.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Маленькие и большие зерна для птиц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самостоятельность в бытовом и игровом поведении»,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872"/>
        <w:gridCol w:w="5400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Зимние забавы родителей и малышей.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картины «Зимние забавы»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</w:t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</w:rPr>
              <w:t>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Ягоды для птичек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Ежик.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«Волшебный мешочек»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«Слон».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Разноцветные ворота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Санки для </w:t>
            </w:r>
            <w:proofErr w:type="gramStart"/>
            <w:r>
              <w:rPr>
                <w:rFonts w:ascii="Times New Roman" w:hAnsi="Times New Roman" w:cs="Times New Roman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Покатаем зверей (один – много)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872"/>
        <w:gridCol w:w="5400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 обувном магазине.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Какая бывает обувь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Н. </w:t>
            </w:r>
            <w:proofErr w:type="spellStart"/>
            <w:r>
              <w:rPr>
                <w:rFonts w:ascii="Times New Roman" w:hAnsi="Times New Roman" w:cs="Times New Roman"/>
              </w:rPr>
              <w:t>Пикулевой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«Надувала кошка шар…».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Разноцветные шары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сюжетной картинки «Лиса с лисятами».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Знакомство с игрушечной лисой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ты </w:t>
            </w:r>
            <w:proofErr w:type="spellStart"/>
            <w:r>
              <w:rPr>
                <w:rFonts w:ascii="Times New Roman" w:hAnsi="Times New Roman" w:cs="Times New Roman"/>
              </w:rPr>
              <w:t>заюшка-пострел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(перевод с молдавского </w:t>
            </w:r>
            <w:proofErr w:type="gramEnd"/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15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pacing w:val="-15"/>
              </w:rPr>
              <w:t>Ток</w:t>
            </w:r>
            <w:r>
              <w:rPr>
                <w:rFonts w:ascii="Times New Roman" w:hAnsi="Times New Roman" w:cs="Times New Roman"/>
              </w:rPr>
              <w:t>маковой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Елочные шары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Коробка для игрушек.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Что бывает круглым?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9"/>
        <w:gridCol w:w="2084"/>
        <w:gridCol w:w="1856"/>
        <w:gridCol w:w="5400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Скоро новогодний праздник.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елки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•  Театрализованный показ сказки «Теремок» (в обр.</w:t>
            </w:r>
            <w:proofErr w:type="gramEnd"/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М. Булатова).</w:t>
            </w:r>
            <w:proofErr w:type="gramEnd"/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Палочки для крыши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Как </w:t>
            </w:r>
            <w:proofErr w:type="gramStart"/>
            <w:r>
              <w:rPr>
                <w:rFonts w:ascii="Times New Roman" w:hAnsi="Times New Roman" w:cs="Times New Roman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готовятся к празднику елки.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Найди каждому снеговику елочку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сказка «Теремок» </w:t>
            </w:r>
            <w:r>
              <w:rPr>
                <w:rFonts w:ascii="Times New Roman" w:hAnsi="Times New Roman" w:cs="Times New Roman"/>
              </w:rPr>
              <w:br/>
              <w:t>(в обр. М. Булатова).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Рисование палочек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Поможем построить теремок.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Разноцветные стены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Январь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9"/>
        <w:gridCol w:w="2084"/>
        <w:gridCol w:w="1856"/>
        <w:gridCol w:w="5400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Знакомство</w:t>
            </w:r>
            <w:r>
              <w:rPr>
                <w:rFonts w:ascii="Times New Roman" w:hAnsi="Times New Roman" w:cs="Times New Roman"/>
              </w:rPr>
              <w:br/>
              <w:t>с волком.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Волк в гостях у ребят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песенка «Ай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ду-ду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</w:rPr>
              <w:t>! Сидит ворон на дубу».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Дудочки для ребят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Лесные жители.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«Выкладывание елочек из треугольников»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С. </w:t>
            </w:r>
            <w:proofErr w:type="spellStart"/>
            <w:r>
              <w:rPr>
                <w:rFonts w:ascii="Times New Roman" w:hAnsi="Times New Roman" w:cs="Times New Roman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«Маша обедает».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Тарелочка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настойчивость в достижении результата своих действий»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Подставки для елочек.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самую большую и самую маленькую елочку»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самостоятельность в бытовом и игровом поведении»,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854"/>
        <w:gridCol w:w="5418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Одежда и обувь.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Для чего </w:t>
            </w:r>
            <w:proofErr w:type="gramStart"/>
            <w:r>
              <w:rPr>
                <w:rFonts w:ascii="Times New Roman" w:hAnsi="Times New Roman" w:cs="Times New Roman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одежда и обувь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И. </w:t>
            </w:r>
            <w:proofErr w:type="gramStart"/>
            <w:r>
              <w:rPr>
                <w:rFonts w:ascii="Times New Roman" w:hAnsi="Times New Roman" w:cs="Times New Roman"/>
              </w:rPr>
              <w:t>Саксонской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«Где мой пальчик?».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Снеговик </w:t>
            </w:r>
            <w:r>
              <w:rPr>
                <w:rFonts w:ascii="Times New Roman" w:hAnsi="Times New Roman" w:cs="Times New Roman"/>
              </w:rPr>
              <w:br/>
              <w:t>(скатывание большого и маленького шаров)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Зимняя одежда и обувь.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«Сравнение одежды и обуви»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П. Воронько «Обновки».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Шарф для кошки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Полочка для кукольной обуви.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«Сколько обуви у кукол?»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854"/>
        <w:gridCol w:w="5418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Игрушки и посуда.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Для чего нужны игрушки и посуда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Н. </w:t>
            </w:r>
            <w:proofErr w:type="spellStart"/>
            <w:r>
              <w:rPr>
                <w:rFonts w:ascii="Times New Roman" w:hAnsi="Times New Roman" w:cs="Times New Roman"/>
              </w:rPr>
              <w:t>Сынгаевского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«Помощница».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Яблочки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Игрушки в гостях у ребят.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«Расставь посуду»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Отрывок из стихотворения З. Александровой «Мой мишка».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Штанишки для мишки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Стол для кукол.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Сколько стульев у кукол?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854"/>
        <w:gridCol w:w="5418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Мебель в нашей группе.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Мебель для куклы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В. Хорола «Зайчик».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Морковка для зайчика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Устроим кукле комнату.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кроватку для каждой игрушки»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М. </w:t>
            </w:r>
            <w:proofErr w:type="spellStart"/>
            <w:r>
              <w:rPr>
                <w:rFonts w:ascii="Times New Roman" w:hAnsi="Times New Roman" w:cs="Times New Roman"/>
              </w:rPr>
              <w:t>Познанской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«Снег идет».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Снежная улица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Стулья для кукол.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Разноцветные метки для стульев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Февраль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134"/>
        <w:gridCol w:w="1872"/>
        <w:gridCol w:w="5335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Ознакомление детей с качествами и свойствами </w:t>
            </w:r>
            <w:r>
              <w:rPr>
                <w:rFonts w:ascii="Times New Roman" w:hAnsi="Times New Roman" w:cs="Times New Roman"/>
              </w:rPr>
              <w:lastRenderedPageBreak/>
              <w:t>предметов.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«Пароход»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</w:t>
            </w:r>
            <w:r>
              <w:rPr>
                <w:rFonts w:ascii="Times New Roman" w:hAnsi="Times New Roman" w:cs="Times New Roman"/>
              </w:rPr>
              <w:lastRenderedPageBreak/>
              <w:t>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Сказка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Н. Толстого «Три медведя».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Миски для медведей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Такие разные предметы.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на ощупь»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Театрализованный показ сказки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Н. Толстого «Три медведя».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Украсим тарелочку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Лодочка для кошки.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Пароход и лодочка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9"/>
        <w:gridCol w:w="2134"/>
        <w:gridCol w:w="1887"/>
        <w:gridCol w:w="5319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автомашин, автобуса, трамвая (игрушки).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Едем на автобусе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О. </w:t>
            </w:r>
            <w:proofErr w:type="spellStart"/>
            <w:r>
              <w:rPr>
                <w:rFonts w:ascii="Times New Roman" w:hAnsi="Times New Roman" w:cs="Times New Roman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«Холодно».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Блюдце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птичкой.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«Птички (одна – много)»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«Любознательный и активный», «эмоционально отзывчивый», «физически развитый, овладевший основными культурно-гигиеническими навыками»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владевший средствами общения и способами взаимодействия со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В.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«Котенок».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Цветные мячики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Сиденья для автобуса.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Что бывает квадратным?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117"/>
        <w:gridCol w:w="1889"/>
        <w:gridCol w:w="5335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Покормим птичек.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«Что делают птички?»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«Зайка».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Пряники для зайчика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Совместное сочинение рассказа «Как мы птичек кормили».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«Рассматривание разных игрушечных птиц»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«Кто как кричит?».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Червячок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Весенний домик для птиц.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«Подбери предметы по цвету»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117"/>
        <w:gridCol w:w="1872"/>
        <w:gridCol w:w="5352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Домашние животные и их детеныши.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«Послушай и назови»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Сказка В. </w:t>
            </w:r>
            <w:proofErr w:type="spellStart"/>
            <w:r>
              <w:rPr>
                <w:rFonts w:ascii="Times New Roman" w:hAnsi="Times New Roman" w:cs="Times New Roman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«Кто сказал «мяу»?».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Печенье для щенка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«Угадай по голосу».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и сравнение героев сказки В. </w:t>
            </w:r>
            <w:proofErr w:type="spellStart"/>
            <w:r>
              <w:rPr>
                <w:rFonts w:ascii="Times New Roman" w:hAnsi="Times New Roman" w:cs="Times New Roman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«Кто сказал «мяу»?»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Сказка В. </w:t>
            </w:r>
            <w:proofErr w:type="spellStart"/>
            <w:r>
              <w:rPr>
                <w:rFonts w:ascii="Times New Roman" w:hAnsi="Times New Roman" w:cs="Times New Roman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«Кто сказал «мяу»?».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Бублик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Будки для собаки и щенка.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картинок по величине (пес, собака, щенок)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самостоятельность в бытовом и игровом поведении»,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Март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117"/>
        <w:gridCol w:w="1872"/>
        <w:gridCol w:w="5352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золотой рыбкой.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Коллективный рассказ </w:t>
            </w:r>
            <w:r>
              <w:rPr>
                <w:rFonts w:ascii="Times New Roman" w:hAnsi="Times New Roman" w:cs="Times New Roman"/>
              </w:rPr>
              <w:br/>
              <w:t>о рыбке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•  Немецкая песенка «</w:t>
            </w:r>
            <w:proofErr w:type="spellStart"/>
            <w:r>
              <w:rPr>
                <w:rFonts w:ascii="Times New Roman" w:hAnsi="Times New Roman" w:cs="Times New Roman"/>
              </w:rPr>
              <w:t>Снегирек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(перевод </w:t>
            </w:r>
            <w:proofErr w:type="gramEnd"/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В. Викторова).</w:t>
            </w:r>
            <w:proofErr w:type="gramEnd"/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Ягоды для снегиря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Ознакомление с качествами предметов.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</w:t>
            </w:r>
            <w:proofErr w:type="gramStart"/>
            <w:r>
              <w:rPr>
                <w:rFonts w:ascii="Times New Roman" w:hAnsi="Times New Roman" w:cs="Times New Roman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узкий»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«Кораблик».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Морские волны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Широкая и узкая дорожки.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«Расставь машины на дорожках»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117"/>
        <w:gridCol w:w="1872"/>
        <w:gridCol w:w="5352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«Куда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что по</w:t>
            </w:r>
            <w:r>
              <w:rPr>
                <w:rFonts w:ascii="Times New Roman" w:hAnsi="Times New Roman" w:cs="Times New Roman"/>
              </w:rPr>
              <w:t>ложи</w:t>
            </w:r>
            <w:r>
              <w:rPr>
                <w:rFonts w:ascii="Times New Roman" w:hAnsi="Times New Roman" w:cs="Times New Roman"/>
                <w:spacing w:val="-15"/>
              </w:rPr>
              <w:t>ть</w:t>
            </w:r>
            <w:r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  <w:spacing w:val="-15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«Угадай по описанию»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песенка «Бежала лесочком лиса с </w:t>
            </w:r>
            <w:proofErr w:type="spellStart"/>
            <w:r>
              <w:rPr>
                <w:rFonts w:ascii="Times New Roman" w:hAnsi="Times New Roman" w:cs="Times New Roman"/>
              </w:rPr>
              <w:t>кузовочком</w:t>
            </w:r>
            <w:proofErr w:type="spellEnd"/>
            <w:r>
              <w:rPr>
                <w:rFonts w:ascii="Times New Roman" w:hAnsi="Times New Roman" w:cs="Times New Roman"/>
              </w:rPr>
              <w:t>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Кузовок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рыбками в аквариуме.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«Сравниваем рыбок»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•  «В магазине игрушек» (главы из книги </w:t>
            </w:r>
            <w:proofErr w:type="gramEnd"/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</w:t>
            </w:r>
            <w:proofErr w:type="spellStart"/>
            <w:r>
              <w:rPr>
                <w:rFonts w:ascii="Times New Roman" w:hAnsi="Times New Roman" w:cs="Times New Roman"/>
              </w:rPr>
              <w:t>Янчарского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«Приключения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Мишки </w:t>
            </w:r>
            <w:proofErr w:type="spellStart"/>
            <w:r>
              <w:rPr>
                <w:rFonts w:ascii="Times New Roman" w:hAnsi="Times New Roman" w:cs="Times New Roman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перевод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польского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В. Приходько).</w:t>
            </w:r>
            <w:proofErr w:type="gramEnd"/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Красивый зонтик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Подставка для аквариума.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Сравнение аквариумов по форме и величине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117"/>
        <w:gridCol w:w="1872"/>
        <w:gridCol w:w="5352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Кто трудится на огороде.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«Кто что делает?»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</w:t>
            </w:r>
            <w:proofErr w:type="spellStart"/>
            <w:r>
              <w:rPr>
                <w:rFonts w:ascii="Times New Roman" w:hAnsi="Times New Roman" w:cs="Times New Roman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«Солнышко-ведрышко».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Лучики для солнышка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Выбираем игрушки для прогулки.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Игра «Покажи предмет»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(признаки предметов)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«Дождик, дождик, веселей…».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Дождик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Скамеечка для куклы.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«Покажи предмет нужной формы»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9"/>
        <w:gridCol w:w="2101"/>
        <w:gridCol w:w="1887"/>
        <w:gridCol w:w="5352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Из чего сделаны игрушки.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деревянных игрушек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сказка «Маша и медведь»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обработке</w:t>
            </w:r>
            <w:proofErr w:type="gramEnd"/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М. Булатова).</w:t>
            </w:r>
            <w:proofErr w:type="gramEnd"/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Пирожки для бабушки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Рассматривание </w:t>
            </w:r>
            <w:proofErr w:type="gramStart"/>
            <w:r>
              <w:rPr>
                <w:rFonts w:ascii="Times New Roman" w:hAnsi="Times New Roman" w:cs="Times New Roman"/>
              </w:rPr>
              <w:t>комнатных</w:t>
            </w:r>
            <w:proofErr w:type="gramEnd"/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растений и веток деревьев с почками.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бывают листья»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сказка «Маша и медведь»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обр. М. Булатова) (повторение).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Дорожки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Полочка для деревянных игрушек.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«Определи на ощупь»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Апрель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872"/>
        <w:gridCol w:w="5400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Признаки весны.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Одеваем куклу на прогулку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А. Плещеева «Сельская песенка».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Весенняя травка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картины «Дети играют в кубики».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«Разноцветные кубики»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«Ветер по морю гуляет…»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(отрывок </w:t>
            </w:r>
            <w:proofErr w:type="gramEnd"/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сказки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А. С. Пушкина «Сказка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»).</w:t>
            </w:r>
            <w:proofErr w:type="gramEnd"/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Море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Построй такую же башню, как на картинке.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«Сравни башни по цвету»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872"/>
        <w:gridCol w:w="5400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Кому что нужно? (повар, врач, шофер).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 Игра с предметами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</w:t>
            </w:r>
            <w:r>
              <w:rPr>
                <w:rFonts w:ascii="Times New Roman" w:hAnsi="Times New Roman" w:cs="Times New Roman"/>
              </w:rPr>
              <w:lastRenderedPageBreak/>
              <w:t>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А. Введенского «Мышка».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Сыр для мышки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Рассказ воспитателя «Как Катя нашла щенка».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«Разноцветный коврик для щенка»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Г. Сапгира «Кошка».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Разноцветные колечки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Грузовик для шофера.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«Чудесный мешочек»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решать интеллектуальные и личностные задачи (проблемы), адекватные возрасту»,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872"/>
        <w:gridCol w:w="5400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Мамины помощники.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«Угадай и назови»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</w:t>
            </w:r>
            <w:proofErr w:type="spellStart"/>
            <w:r>
              <w:rPr>
                <w:rFonts w:ascii="Times New Roman" w:hAnsi="Times New Roman" w:cs="Times New Roman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«Из-за леса, из-за гор…».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Разноцветные колеса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Что делает повар?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предметы для повара»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Сказка В. Бианки «Лис и Мышонок».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Заборчик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Большой стол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повара.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«Угадай предмет и принеси»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872"/>
        <w:gridCol w:w="5400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Что делает шофер?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Составление рассказа «Шофер ведет грузовую машину»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Рассказ Г. Балла «</w:t>
            </w:r>
            <w:proofErr w:type="spellStart"/>
            <w:r>
              <w:rPr>
                <w:rFonts w:ascii="Times New Roman" w:hAnsi="Times New Roman" w:cs="Times New Roman"/>
              </w:rPr>
              <w:t>Желтячок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Яйцо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Кто что ест?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Домашние животные и их детеныши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(сравнение)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А. и П.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Девочка-ревушка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Украсим платье узором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Дома для животных.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Сравнение домиков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</w:p>
    <w:p w:rsidR="00923F5D" w:rsidRDefault="00923F5D" w:rsidP="00923F5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Май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920"/>
        <w:gridCol w:w="5352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•  Где живут </w:t>
            </w:r>
            <w:r>
              <w:rPr>
                <w:rFonts w:ascii="Times New Roman" w:hAnsi="Times New Roman" w:cs="Times New Roman"/>
              </w:rPr>
              <w:lastRenderedPageBreak/>
              <w:t>домашние птицы?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«Кто как кричит?»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«Любознательный, активный», «эмоционально </w:t>
            </w:r>
            <w:r>
              <w:rPr>
                <w:rFonts w:ascii="Times New Roman" w:hAnsi="Times New Roman" w:cs="Times New Roman"/>
              </w:rPr>
              <w:lastRenderedPageBreak/>
              <w:t xml:space="preserve">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К. Чуковского «Путаница».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Лесенка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картины «Дети кормят курицу и цыплят».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Игра «Домашние птицы и их птенчики»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(сравнение)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Сказка Д. </w:t>
            </w:r>
            <w:proofErr w:type="spellStart"/>
            <w:r>
              <w:rPr>
                <w:rFonts w:ascii="Times New Roman" w:hAnsi="Times New Roman" w:cs="Times New Roman"/>
              </w:rPr>
              <w:t>Биссета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«Га-га-га»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(перевод с англ. Н. Шерешевской).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Зеленая трава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Построй по образцу.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«Расставь предметы так же, как на картинке»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920"/>
        <w:gridCol w:w="5352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Любимые игрушки ребят.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и описание игрушек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</w:t>
            </w:r>
            <w:proofErr w:type="spellStart"/>
            <w:r>
              <w:rPr>
                <w:rFonts w:ascii="Times New Roman" w:hAnsi="Times New Roman" w:cs="Times New Roman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</w:rPr>
              <w:t>…».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Огуречик</w:t>
            </w:r>
            <w:proofErr w:type="spellEnd"/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Рассказ воспитателя о петушке.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«Подари петушку перышко»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«Сапожник» (пер. </w:t>
            </w:r>
            <w:r>
              <w:rPr>
                <w:rFonts w:ascii="Times New Roman" w:hAnsi="Times New Roman" w:cs="Times New Roman"/>
              </w:rPr>
              <w:br/>
              <w:t>с польск. в обр. Б. </w:t>
            </w:r>
            <w:proofErr w:type="spellStart"/>
            <w:r>
              <w:rPr>
                <w:rFonts w:ascii="Times New Roman" w:hAnsi="Times New Roman" w:cs="Times New Roman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Идет дождик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Подставка для игрушек.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Сравни игрушки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069"/>
        <w:gridCol w:w="1920"/>
        <w:gridCol w:w="5352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Любимые предметы (карандаши, краски, кисточки, пластилин (глина)).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«Угадай по описанию»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Б. </w:t>
            </w:r>
            <w:proofErr w:type="spellStart"/>
            <w:r>
              <w:rPr>
                <w:rFonts w:ascii="Times New Roman" w:hAnsi="Times New Roman" w:cs="Times New Roman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Кискино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горе».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Сосиски для киски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Инсценировка знакомых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«Рассматривание домиков для зверей»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(сравнение)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А. Бродского «Солнечные зайчики».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Солнечный зайчик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Поможем построить забор для зоопарка.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картинок (животные разной величины)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9"/>
        <w:gridCol w:w="2084"/>
        <w:gridCol w:w="1904"/>
        <w:gridCol w:w="5352"/>
      </w:tblGrid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3F5D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Что есть на нашем участке?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Составление коллективного рассказа «Что мы видели на прогулке»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Сказка Н. Павловой «Земляничка».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Земляничка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Что растет за окном?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бывают деревья?»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•  «Друзья» (глава из книги </w:t>
            </w:r>
            <w:proofErr w:type="gramEnd"/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Ч. </w:t>
            </w:r>
            <w:proofErr w:type="spellStart"/>
            <w:r>
              <w:rPr>
                <w:rFonts w:ascii="Times New Roman" w:hAnsi="Times New Roman" w:cs="Times New Roman"/>
              </w:rPr>
              <w:t>Янчарского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«Приключения Мишки </w:t>
            </w:r>
            <w:proofErr w:type="spellStart"/>
            <w:r>
              <w:rPr>
                <w:rFonts w:ascii="Times New Roman" w:hAnsi="Times New Roman" w:cs="Times New Roman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</w:rPr>
              <w:t>»).</w:t>
            </w:r>
            <w:proofErr w:type="gramEnd"/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Разноцветные мячи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923F5D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Дачный домик.</w:t>
            </w:r>
          </w:p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Посади деревья на даче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5D" w:rsidRDefault="00923F5D" w:rsidP="00923F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923F5D" w:rsidRDefault="00923F5D" w:rsidP="00923F5D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</w:p>
    <w:p w:rsidR="00923F5D" w:rsidRPr="00923F5D" w:rsidRDefault="00923F5D" w:rsidP="00923F5D">
      <w:pPr>
        <w:spacing w:after="0" w:line="240" w:lineRule="auto"/>
      </w:pPr>
    </w:p>
    <w:sectPr w:rsidR="00923F5D" w:rsidRPr="00923F5D" w:rsidSect="00461C3F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F5D"/>
    <w:rsid w:val="0012533F"/>
    <w:rsid w:val="001518A7"/>
    <w:rsid w:val="00155150"/>
    <w:rsid w:val="001938D1"/>
    <w:rsid w:val="002B113A"/>
    <w:rsid w:val="00383692"/>
    <w:rsid w:val="00923F5D"/>
    <w:rsid w:val="00BC7682"/>
    <w:rsid w:val="00F0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23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923F5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23F5D"/>
    <w:rPr>
      <w:color w:val="000000"/>
      <w:sz w:val="20"/>
      <w:szCs w:val="20"/>
    </w:rPr>
  </w:style>
  <w:style w:type="character" w:customStyle="1" w:styleId="Heading">
    <w:name w:val="Heading"/>
    <w:uiPriority w:val="99"/>
    <w:rsid w:val="00923F5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23F5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23F5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23F5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23F5D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37</Pages>
  <Words>9998</Words>
  <Characters>56989</Characters>
  <Application>Microsoft Office Word</Application>
  <DocSecurity>0</DocSecurity>
  <Lines>474</Lines>
  <Paragraphs>133</Paragraphs>
  <ScaleCrop>false</ScaleCrop>
  <Company>CtrlSoft</Company>
  <LinksUpToDate>false</LinksUpToDate>
  <CharactersWithSpaces>66854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Fortis</dc:creator>
  <cp:lastModifiedBy>Sasha</cp:lastModifiedBy>
  <cp:revision>7</cp:revision>
  <dcterms:created xsi:type="dcterms:W3CDTF">2015-02-12T14:53:00Z</dcterms:created>
  <dcterms:modified xsi:type="dcterms:W3CDTF">2015-09-30T13:34:00Z</dcterms:modified>
</cp:coreProperties>
</file>