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01" w:rsidRPr="00C174BE" w:rsidRDefault="00684301" w:rsidP="00C174BE">
      <w:pPr>
        <w:jc w:val="center"/>
      </w:pPr>
      <w:r w:rsidRPr="00C174BE">
        <w:t xml:space="preserve">Управление Администрации по образованию и делам молодежи </w:t>
      </w:r>
    </w:p>
    <w:p w:rsidR="00684301" w:rsidRPr="00C174BE" w:rsidRDefault="00684301" w:rsidP="00C174BE">
      <w:pPr>
        <w:jc w:val="center"/>
      </w:pPr>
      <w:r w:rsidRPr="00C174BE">
        <w:t>Благовещенского района Алтайского края</w:t>
      </w:r>
    </w:p>
    <w:p w:rsidR="00684301" w:rsidRPr="00C174BE" w:rsidRDefault="00684301" w:rsidP="00C174BE">
      <w:pPr>
        <w:jc w:val="center"/>
      </w:pPr>
      <w:r w:rsidRPr="00C174BE">
        <w:t xml:space="preserve">Муниципальное бюджетное образовательное учреждение </w:t>
      </w:r>
    </w:p>
    <w:p w:rsidR="00684301" w:rsidRPr="00C174BE" w:rsidRDefault="00684301" w:rsidP="00C174BE">
      <w:pPr>
        <w:ind w:left="-360"/>
        <w:jc w:val="center"/>
      </w:pPr>
      <w:r w:rsidRPr="00C174BE">
        <w:t>«Благовещенская средняя общеобразовательная школа №2»</w:t>
      </w:r>
    </w:p>
    <w:p w:rsidR="00684301" w:rsidRPr="00C174BE" w:rsidRDefault="00684301" w:rsidP="00C174BE">
      <w:pPr>
        <w:ind w:left="-360"/>
        <w:jc w:val="center"/>
      </w:pPr>
      <w:r w:rsidRPr="00C174BE">
        <w:t>Благовещенского района Алтайского края</w:t>
      </w:r>
    </w:p>
    <w:p w:rsidR="00C174BE" w:rsidRPr="00C174BE" w:rsidRDefault="00C174BE" w:rsidP="00C174BE">
      <w:pPr>
        <w:ind w:left="-360"/>
        <w:jc w:val="center"/>
      </w:pPr>
    </w:p>
    <w:p w:rsidR="00C174BE" w:rsidRPr="00C174BE" w:rsidRDefault="00C174BE" w:rsidP="00C174BE">
      <w:pPr>
        <w:ind w:left="-360"/>
        <w:jc w:val="center"/>
      </w:pPr>
    </w:p>
    <w:p w:rsidR="00C174BE" w:rsidRPr="00C174BE" w:rsidRDefault="00C174BE" w:rsidP="00C174BE">
      <w:pPr>
        <w:ind w:left="-360"/>
        <w:jc w:val="center"/>
      </w:pPr>
    </w:p>
    <w:p w:rsidR="00684301" w:rsidRPr="00C174BE" w:rsidRDefault="00684301" w:rsidP="00C174BE">
      <w:pPr>
        <w:ind w:left="-360"/>
        <w:jc w:val="center"/>
      </w:pPr>
    </w:p>
    <w:tbl>
      <w:tblPr>
        <w:tblW w:w="0" w:type="auto"/>
        <w:tblInd w:w="301" w:type="dxa"/>
        <w:tblLook w:val="01E0"/>
      </w:tblPr>
      <w:tblGrid>
        <w:gridCol w:w="3579"/>
        <w:gridCol w:w="3130"/>
        <w:gridCol w:w="3128"/>
      </w:tblGrid>
      <w:tr w:rsidR="00684301" w:rsidRPr="00C174BE" w:rsidTr="00684301">
        <w:tc>
          <w:tcPr>
            <w:tcW w:w="3802" w:type="dxa"/>
          </w:tcPr>
          <w:p w:rsidR="00684301" w:rsidRPr="00C174BE" w:rsidRDefault="00684301" w:rsidP="00C174BE">
            <w:pPr>
              <w:jc w:val="center"/>
            </w:pPr>
            <w:r w:rsidRPr="00C174BE">
              <w:t>РАССМОТРЕНО</w:t>
            </w:r>
          </w:p>
          <w:p w:rsidR="00684301" w:rsidRPr="00C174BE" w:rsidRDefault="00684301" w:rsidP="00C174BE">
            <w:r w:rsidRPr="00C174BE">
              <w:t>методическим объединением</w:t>
            </w:r>
          </w:p>
          <w:p w:rsidR="00684301" w:rsidRPr="00C174BE" w:rsidRDefault="00684301" w:rsidP="00C174BE">
            <w:r w:rsidRPr="00C174BE">
              <w:t>учителей начальных классов</w:t>
            </w:r>
          </w:p>
          <w:p w:rsidR="00684301" w:rsidRPr="00C174BE" w:rsidRDefault="00684301" w:rsidP="00C174BE">
            <w:r w:rsidRPr="00C174BE">
              <w:t xml:space="preserve">Протокол №____________ __ </w:t>
            </w:r>
          </w:p>
          <w:p w:rsidR="00684301" w:rsidRPr="00C174BE" w:rsidRDefault="00684301" w:rsidP="00C174BE">
            <w:r w:rsidRPr="00C174BE">
              <w:t>от «____»____________2015г.</w:t>
            </w:r>
          </w:p>
          <w:p w:rsidR="00684301" w:rsidRPr="00C174BE" w:rsidRDefault="00684301" w:rsidP="00C174BE">
            <w:r w:rsidRPr="00C174BE">
              <w:t>Председатель</w:t>
            </w:r>
          </w:p>
          <w:p w:rsidR="00684301" w:rsidRPr="00C174BE" w:rsidRDefault="00684301" w:rsidP="00C174BE">
            <w:proofErr w:type="spellStart"/>
            <w:r w:rsidRPr="00C174BE">
              <w:t>___________Приходько</w:t>
            </w:r>
            <w:proofErr w:type="spellEnd"/>
            <w:r w:rsidRPr="00C174BE">
              <w:t xml:space="preserve"> Н.Г. </w:t>
            </w:r>
          </w:p>
          <w:p w:rsidR="00684301" w:rsidRPr="00C174BE" w:rsidRDefault="00684301" w:rsidP="00C174BE">
            <w:r w:rsidRPr="00C174BE">
              <w:t xml:space="preserve">                     </w:t>
            </w:r>
          </w:p>
        </w:tc>
        <w:tc>
          <w:tcPr>
            <w:tcW w:w="3190" w:type="dxa"/>
          </w:tcPr>
          <w:p w:rsidR="00684301" w:rsidRPr="00C174BE" w:rsidRDefault="00684301" w:rsidP="00C174BE">
            <w:r w:rsidRPr="00C174BE">
              <w:t xml:space="preserve">СОГЛАСОВАНО         Заместитель директора   </w:t>
            </w:r>
          </w:p>
          <w:p w:rsidR="00684301" w:rsidRPr="00C174BE" w:rsidRDefault="00684301" w:rsidP="00C174BE">
            <w:proofErr w:type="spellStart"/>
            <w:r w:rsidRPr="00C174BE">
              <w:t>__________А.Д.Денисенко</w:t>
            </w:r>
            <w:proofErr w:type="spellEnd"/>
          </w:p>
          <w:p w:rsidR="00684301" w:rsidRPr="00C174BE" w:rsidRDefault="00684301" w:rsidP="00C174BE">
            <w:r w:rsidRPr="00C174BE">
              <w:t xml:space="preserve">«____»_________2015г                        </w:t>
            </w:r>
          </w:p>
        </w:tc>
        <w:tc>
          <w:tcPr>
            <w:tcW w:w="3191" w:type="dxa"/>
          </w:tcPr>
          <w:p w:rsidR="00684301" w:rsidRPr="00C174BE" w:rsidRDefault="00684301" w:rsidP="00C174BE">
            <w:pPr>
              <w:jc w:val="center"/>
            </w:pPr>
            <w:r w:rsidRPr="00C174BE">
              <w:t>УТВЕРЖДАЮ</w:t>
            </w:r>
          </w:p>
          <w:p w:rsidR="00684301" w:rsidRPr="00C174BE" w:rsidRDefault="00684301" w:rsidP="00C174BE">
            <w:pPr>
              <w:jc w:val="both"/>
            </w:pPr>
            <w:r w:rsidRPr="00C174BE">
              <w:t>Директор школы</w:t>
            </w:r>
          </w:p>
          <w:p w:rsidR="00684301" w:rsidRPr="00C174BE" w:rsidRDefault="00684301" w:rsidP="00C174BE">
            <w:pPr>
              <w:jc w:val="both"/>
            </w:pPr>
            <w:proofErr w:type="spellStart"/>
            <w:r w:rsidRPr="00C174BE">
              <w:t>__________А.В.Костецкий</w:t>
            </w:r>
            <w:proofErr w:type="spellEnd"/>
          </w:p>
          <w:p w:rsidR="00684301" w:rsidRPr="00C174BE" w:rsidRDefault="00684301" w:rsidP="00C174BE">
            <w:r w:rsidRPr="00C174BE">
              <w:t>Приказ № ____________</w:t>
            </w:r>
          </w:p>
          <w:p w:rsidR="00684301" w:rsidRPr="00C174BE" w:rsidRDefault="00684301" w:rsidP="00C174BE">
            <w:r w:rsidRPr="00C174BE">
              <w:t xml:space="preserve"> от «___» __________2015 г.</w:t>
            </w:r>
          </w:p>
        </w:tc>
      </w:tr>
    </w:tbl>
    <w:p w:rsidR="00684301" w:rsidRPr="00C174BE" w:rsidRDefault="00684301" w:rsidP="00C174BE">
      <w:pPr>
        <w:ind w:left="-360"/>
        <w:jc w:val="center"/>
      </w:pPr>
    </w:p>
    <w:p w:rsidR="00684301" w:rsidRPr="00C174BE" w:rsidRDefault="00684301" w:rsidP="00C174BE">
      <w:pPr>
        <w:ind w:left="-360"/>
        <w:jc w:val="both"/>
      </w:pPr>
    </w:p>
    <w:p w:rsidR="00684301" w:rsidRPr="00C174BE" w:rsidRDefault="00684301" w:rsidP="00C174BE">
      <w:pPr>
        <w:ind w:left="-360"/>
        <w:jc w:val="both"/>
      </w:pPr>
      <w:r w:rsidRPr="00C174BE">
        <w:t xml:space="preserve">                                                  </w:t>
      </w:r>
    </w:p>
    <w:p w:rsidR="00684301" w:rsidRPr="00C174BE" w:rsidRDefault="00684301" w:rsidP="00C174BE">
      <w:pPr>
        <w:ind w:left="-360"/>
        <w:jc w:val="both"/>
      </w:pPr>
      <w:r w:rsidRPr="00C174BE">
        <w:t xml:space="preserve">         .                                                                           </w:t>
      </w:r>
    </w:p>
    <w:p w:rsidR="00684301" w:rsidRPr="00C174BE" w:rsidRDefault="00684301" w:rsidP="00C174BE">
      <w:pPr>
        <w:ind w:left="-360"/>
        <w:jc w:val="both"/>
      </w:pPr>
      <w:r w:rsidRPr="00C174BE">
        <w:t xml:space="preserve">                                                                             </w:t>
      </w:r>
    </w:p>
    <w:p w:rsidR="00684301" w:rsidRPr="00C174BE" w:rsidRDefault="00684301" w:rsidP="00C174BE">
      <w:pPr>
        <w:ind w:left="-360"/>
        <w:jc w:val="both"/>
      </w:pPr>
    </w:p>
    <w:p w:rsidR="00684301" w:rsidRPr="00C174BE" w:rsidRDefault="00684301" w:rsidP="00C174BE">
      <w:pPr>
        <w:ind w:left="-360"/>
        <w:jc w:val="both"/>
      </w:pPr>
    </w:p>
    <w:p w:rsidR="00684301" w:rsidRPr="00C174BE" w:rsidRDefault="00684301" w:rsidP="00C174BE">
      <w:pPr>
        <w:ind w:left="-360"/>
        <w:jc w:val="center"/>
      </w:pPr>
      <w:r w:rsidRPr="00C174BE">
        <w:t>РАБОЧАЯ ПРОГРАММА</w:t>
      </w:r>
    </w:p>
    <w:p w:rsidR="00684301" w:rsidRPr="00C174BE" w:rsidRDefault="00684301" w:rsidP="00C174BE">
      <w:pPr>
        <w:ind w:left="-360"/>
        <w:jc w:val="center"/>
      </w:pPr>
      <w:r w:rsidRPr="00C174BE">
        <w:t>по технологии</w:t>
      </w:r>
    </w:p>
    <w:p w:rsidR="00684301" w:rsidRPr="00C174BE" w:rsidRDefault="00684301" w:rsidP="00C174BE">
      <w:pPr>
        <w:ind w:left="-360"/>
        <w:jc w:val="center"/>
      </w:pPr>
      <w:r w:rsidRPr="00C174BE">
        <w:t>1 класс</w:t>
      </w:r>
    </w:p>
    <w:p w:rsidR="00684301" w:rsidRPr="00C174BE" w:rsidRDefault="00684301" w:rsidP="00C174BE">
      <w:pPr>
        <w:ind w:left="-360"/>
        <w:jc w:val="center"/>
      </w:pPr>
      <w:r w:rsidRPr="00C174BE">
        <w:t>(начальное общее образование)</w:t>
      </w:r>
    </w:p>
    <w:p w:rsidR="00684301" w:rsidRPr="00C174BE" w:rsidRDefault="00684301" w:rsidP="00C174BE">
      <w:pPr>
        <w:ind w:left="-360"/>
        <w:jc w:val="center"/>
      </w:pPr>
    </w:p>
    <w:p w:rsidR="00684301" w:rsidRPr="00C174BE" w:rsidRDefault="00684301" w:rsidP="00C174BE">
      <w:pPr>
        <w:ind w:left="-360"/>
        <w:jc w:val="center"/>
      </w:pPr>
    </w:p>
    <w:p w:rsidR="00684301" w:rsidRPr="00C174BE" w:rsidRDefault="00684301" w:rsidP="00C174BE">
      <w:pPr>
        <w:ind w:left="-360"/>
        <w:jc w:val="center"/>
        <w:rPr>
          <w:u w:val="single"/>
        </w:rPr>
      </w:pPr>
      <w:r w:rsidRPr="00C174BE">
        <w:rPr>
          <w:u w:val="single"/>
        </w:rPr>
        <w:t xml:space="preserve">базовый уровень </w:t>
      </w:r>
    </w:p>
    <w:p w:rsidR="00684301" w:rsidRPr="00C174BE" w:rsidRDefault="00684301" w:rsidP="00C174BE">
      <w:pPr>
        <w:ind w:left="-360"/>
        <w:jc w:val="center"/>
        <w:rPr>
          <w:u w:val="single"/>
        </w:rPr>
      </w:pPr>
    </w:p>
    <w:p w:rsidR="00684301" w:rsidRPr="00C174BE" w:rsidRDefault="00684301" w:rsidP="00C174BE">
      <w:pPr>
        <w:ind w:left="-360"/>
        <w:jc w:val="center"/>
        <w:rPr>
          <w:u w:val="single"/>
        </w:rPr>
      </w:pPr>
    </w:p>
    <w:p w:rsidR="00684301" w:rsidRPr="00C174BE" w:rsidRDefault="00684301" w:rsidP="00C174BE">
      <w:pPr>
        <w:ind w:left="-360"/>
        <w:jc w:val="both"/>
      </w:pPr>
      <w:r w:rsidRPr="00C174BE">
        <w:t xml:space="preserve">Рабочая программа составлена на основе </w:t>
      </w:r>
    </w:p>
    <w:p w:rsidR="00684301" w:rsidRPr="00C174BE" w:rsidRDefault="00684301" w:rsidP="00C174BE">
      <w:pPr>
        <w:ind w:left="-360"/>
        <w:jc w:val="both"/>
      </w:pPr>
      <w:r w:rsidRPr="00C174BE">
        <w:t xml:space="preserve">Программы «Технология», </w:t>
      </w:r>
      <w:proofErr w:type="spellStart"/>
      <w:r w:rsidRPr="00C174BE">
        <w:t>Е.А.Лутцева</w:t>
      </w:r>
      <w:proofErr w:type="spellEnd"/>
      <w:r w:rsidRPr="00C174BE">
        <w:t>, Т.П.Зуева,  2014г</w:t>
      </w:r>
    </w:p>
    <w:p w:rsidR="00684301" w:rsidRPr="00C174BE" w:rsidRDefault="00684301" w:rsidP="00C174BE">
      <w:pPr>
        <w:ind w:left="-360"/>
        <w:jc w:val="both"/>
      </w:pPr>
    </w:p>
    <w:p w:rsidR="00684301" w:rsidRPr="00C174BE" w:rsidRDefault="00684301" w:rsidP="00C174BE">
      <w:pPr>
        <w:ind w:left="-360"/>
        <w:jc w:val="both"/>
        <w:rPr>
          <w:u w:val="single"/>
        </w:rPr>
      </w:pPr>
    </w:p>
    <w:p w:rsidR="00684301" w:rsidRPr="00C174BE" w:rsidRDefault="00684301" w:rsidP="00C174BE">
      <w:pPr>
        <w:ind w:left="-360"/>
        <w:jc w:val="both"/>
      </w:pPr>
    </w:p>
    <w:p w:rsidR="00684301" w:rsidRPr="00C174BE" w:rsidRDefault="00684301" w:rsidP="00C174BE">
      <w:pPr>
        <w:ind w:left="-360"/>
        <w:jc w:val="both"/>
      </w:pPr>
    </w:p>
    <w:p w:rsidR="00684301" w:rsidRPr="00C174BE" w:rsidRDefault="00684301" w:rsidP="00C174BE">
      <w:pPr>
        <w:jc w:val="both"/>
      </w:pPr>
    </w:p>
    <w:p w:rsidR="00684301" w:rsidRPr="00C174BE" w:rsidRDefault="00684301" w:rsidP="00C174BE">
      <w:pPr>
        <w:ind w:left="4680"/>
        <w:rPr>
          <w:u w:val="single"/>
        </w:rPr>
      </w:pPr>
      <w:r w:rsidRPr="00C174BE">
        <w:rPr>
          <w:u w:val="single"/>
        </w:rPr>
        <w:t>Составители;</w:t>
      </w:r>
      <w:r w:rsidRPr="00C174BE">
        <w:t xml:space="preserve"> </w:t>
      </w:r>
    </w:p>
    <w:p w:rsidR="00684301" w:rsidRPr="00C174BE" w:rsidRDefault="00684301" w:rsidP="00C174BE">
      <w:pPr>
        <w:ind w:left="4680"/>
      </w:pPr>
      <w:r w:rsidRPr="00C174BE">
        <w:rPr>
          <w:u w:val="single"/>
        </w:rPr>
        <w:t>Зыбина В.Р.,</w:t>
      </w:r>
      <w:r w:rsidRPr="00C174BE">
        <w:t xml:space="preserve"> учитель начальных классов, высшая квалификационная  категория.</w:t>
      </w:r>
    </w:p>
    <w:p w:rsidR="00684301" w:rsidRPr="00C174BE" w:rsidRDefault="00684301" w:rsidP="00C174BE">
      <w:pPr>
        <w:ind w:left="4680"/>
      </w:pPr>
      <w:r w:rsidRPr="00C174BE">
        <w:rPr>
          <w:u w:val="single"/>
        </w:rPr>
        <w:t>Новикова Л.Л.</w:t>
      </w:r>
      <w:r w:rsidRPr="00C174BE">
        <w:t>учитель начальных классов, высшая квалификационная категория.</w:t>
      </w:r>
    </w:p>
    <w:p w:rsidR="00684301" w:rsidRPr="00C174BE" w:rsidRDefault="00684301" w:rsidP="00C174BE">
      <w:pPr>
        <w:ind w:left="4680"/>
        <w:rPr>
          <w:u w:val="single"/>
        </w:rPr>
      </w:pPr>
      <w:proofErr w:type="spellStart"/>
      <w:r w:rsidRPr="00C174BE">
        <w:rPr>
          <w:u w:val="single"/>
        </w:rPr>
        <w:t>Балацкая</w:t>
      </w:r>
      <w:proofErr w:type="spellEnd"/>
      <w:r w:rsidRPr="00C174BE">
        <w:rPr>
          <w:u w:val="single"/>
        </w:rPr>
        <w:t xml:space="preserve"> М.</w:t>
      </w:r>
      <w:proofErr w:type="gramStart"/>
      <w:r w:rsidRPr="00C174BE">
        <w:rPr>
          <w:u w:val="single"/>
        </w:rPr>
        <w:t>В</w:t>
      </w:r>
      <w:proofErr w:type="gramEnd"/>
      <w:r w:rsidRPr="00C174BE">
        <w:rPr>
          <w:u w:val="single"/>
        </w:rPr>
        <w:t>,</w:t>
      </w:r>
      <w:r w:rsidRPr="00C174BE">
        <w:t xml:space="preserve"> учитель начальных классов</w:t>
      </w:r>
    </w:p>
    <w:p w:rsidR="00684301" w:rsidRPr="00C174BE" w:rsidRDefault="00684301" w:rsidP="00C174BE">
      <w:pPr>
        <w:ind w:left="4680"/>
        <w:jc w:val="right"/>
        <w:rPr>
          <w:u w:val="single"/>
        </w:rPr>
      </w:pPr>
    </w:p>
    <w:p w:rsidR="00684301" w:rsidRPr="00C174BE" w:rsidRDefault="00684301" w:rsidP="00C174BE">
      <w:pPr>
        <w:rPr>
          <w:u w:val="single"/>
        </w:rPr>
      </w:pPr>
    </w:p>
    <w:p w:rsidR="00684301" w:rsidRPr="00C174BE" w:rsidRDefault="00684301" w:rsidP="00C174BE">
      <w:pPr>
        <w:rPr>
          <w:u w:val="single"/>
        </w:rPr>
      </w:pPr>
    </w:p>
    <w:p w:rsidR="00684301" w:rsidRPr="00C174BE" w:rsidRDefault="00684301" w:rsidP="00C174BE">
      <w:pPr>
        <w:rPr>
          <w:u w:val="single"/>
        </w:rPr>
      </w:pPr>
    </w:p>
    <w:p w:rsidR="00684301" w:rsidRPr="00C174BE" w:rsidRDefault="00684301" w:rsidP="00C174BE">
      <w:pPr>
        <w:rPr>
          <w:u w:val="single"/>
        </w:rPr>
      </w:pPr>
    </w:p>
    <w:p w:rsidR="00684301" w:rsidRPr="00C174BE" w:rsidRDefault="00684301" w:rsidP="00C174BE">
      <w:pPr>
        <w:rPr>
          <w:u w:val="single"/>
        </w:rPr>
      </w:pPr>
    </w:p>
    <w:p w:rsidR="00684301" w:rsidRPr="00C174BE" w:rsidRDefault="00684301" w:rsidP="00C174BE">
      <w:pPr>
        <w:jc w:val="center"/>
      </w:pPr>
      <w:r w:rsidRPr="00C174BE">
        <w:t>р.п. Благовещенка</w:t>
      </w:r>
    </w:p>
    <w:p w:rsidR="00684301" w:rsidRPr="00C174BE" w:rsidRDefault="00684301" w:rsidP="00C174BE">
      <w:pPr>
        <w:suppressAutoHyphens w:val="0"/>
        <w:jc w:val="center"/>
      </w:pPr>
      <w:r w:rsidRPr="00C174BE">
        <w:t>2015</w:t>
      </w:r>
    </w:p>
    <w:p w:rsidR="00684301" w:rsidRPr="00C174BE" w:rsidRDefault="00684301" w:rsidP="00C174BE"/>
    <w:p w:rsidR="00684301" w:rsidRPr="00EC0370" w:rsidRDefault="00684301" w:rsidP="00C174BE">
      <w:pPr>
        <w:shd w:val="clear" w:color="auto" w:fill="FFFFFF"/>
        <w:autoSpaceDE w:val="0"/>
        <w:jc w:val="center"/>
        <w:rPr>
          <w:b/>
        </w:rPr>
      </w:pPr>
      <w:r w:rsidRPr="00EC0370">
        <w:rPr>
          <w:b/>
        </w:rPr>
        <w:t xml:space="preserve">       </w:t>
      </w:r>
      <w:r w:rsidRPr="00EC0370">
        <w:rPr>
          <w:b/>
          <w:bCs/>
          <w:caps/>
        </w:rPr>
        <w:t>Пояснительная записка</w:t>
      </w:r>
    </w:p>
    <w:p w:rsidR="00684301" w:rsidRPr="00C174BE" w:rsidRDefault="00684301" w:rsidP="00C174BE">
      <w:pPr>
        <w:tabs>
          <w:tab w:val="right" w:leader="underscore" w:pos="9645"/>
        </w:tabs>
        <w:autoSpaceDE w:val="0"/>
        <w:autoSpaceDN w:val="0"/>
        <w:adjustRightInd w:val="0"/>
        <w:jc w:val="both"/>
      </w:pPr>
      <w:r w:rsidRPr="00C174BE">
        <w:t xml:space="preserve">     </w:t>
      </w:r>
      <w:r w:rsidR="00C174BE" w:rsidRPr="00C174BE">
        <w:t xml:space="preserve">      Рабочая программа по технологии предназначена для 4 класса общеобразовательного учреждения. Она составлена на основе программы «Технология» </w:t>
      </w:r>
      <w:proofErr w:type="spellStart"/>
      <w:r w:rsidR="00C174BE" w:rsidRPr="00C174BE">
        <w:t>Е.А.Лутцева</w:t>
      </w:r>
      <w:proofErr w:type="spellEnd"/>
      <w:r w:rsidR="00C174BE" w:rsidRPr="00C174BE">
        <w:t>, Т.П.Зуева. Москва. Просвещение, 2014. Изменений и дополнений в авторскую программу внесено не было</w:t>
      </w:r>
      <w:r w:rsidRPr="00C174BE">
        <w:t xml:space="preserve"> </w:t>
      </w:r>
    </w:p>
    <w:p w:rsidR="00684301" w:rsidRPr="00C174BE" w:rsidRDefault="00684301" w:rsidP="00C579C1">
      <w:pPr>
        <w:pStyle w:val="Style4"/>
        <w:widowControl/>
        <w:spacing w:line="240" w:lineRule="auto"/>
        <w:ind w:left="307" w:firstLine="0"/>
        <w:rPr>
          <w:rFonts w:ascii="Times New Roman" w:hAnsi="Times New Roman" w:cs="Times New Roman"/>
        </w:rPr>
      </w:pPr>
      <w:r w:rsidRPr="00C174BE">
        <w:rPr>
          <w:rStyle w:val="FontStyle20"/>
          <w:sz w:val="24"/>
          <w:szCs w:val="24"/>
        </w:rPr>
        <w:t xml:space="preserve">     Цель </w:t>
      </w:r>
      <w:r w:rsidRPr="00C174BE">
        <w:rPr>
          <w:rStyle w:val="FontStyle21"/>
          <w:sz w:val="24"/>
          <w:szCs w:val="24"/>
        </w:rPr>
        <w:t xml:space="preserve">изучения курса технологии – </w:t>
      </w:r>
      <w:r w:rsidRPr="00C174BE">
        <w:rPr>
          <w:rFonts w:ascii="Times New Roman" w:hAnsi="Times New Roman" w:cs="Times New Roman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84301" w:rsidRPr="00C174BE" w:rsidRDefault="00684301" w:rsidP="00C174BE">
      <w:pPr>
        <w:pStyle w:val="Style4"/>
        <w:widowControl/>
        <w:spacing w:line="240" w:lineRule="auto"/>
        <w:rPr>
          <w:rStyle w:val="FontStyle20"/>
          <w:sz w:val="24"/>
          <w:szCs w:val="24"/>
        </w:rPr>
      </w:pPr>
      <w:r w:rsidRPr="00C174BE">
        <w:rPr>
          <w:rStyle w:val="FontStyle20"/>
          <w:sz w:val="24"/>
          <w:szCs w:val="24"/>
        </w:rPr>
        <w:t>Задачи:</w:t>
      </w:r>
    </w:p>
    <w:p w:rsidR="00684301" w:rsidRPr="00C174BE" w:rsidRDefault="00684301" w:rsidP="00C174BE">
      <w:pPr>
        <w:pStyle w:val="Style4"/>
        <w:widowControl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</w:rPr>
      </w:pPr>
      <w:r w:rsidRPr="00C174BE">
        <w:rPr>
          <w:rFonts w:ascii="Times New Roman" w:hAnsi="Times New Roman" w:cs="Times New Roman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684301" w:rsidRPr="00C174BE" w:rsidRDefault="00684301" w:rsidP="00C174BE">
      <w:pPr>
        <w:pStyle w:val="Style4"/>
        <w:widowControl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</w:rPr>
      </w:pPr>
      <w:r w:rsidRPr="00C174BE">
        <w:rPr>
          <w:rFonts w:ascii="Times New Roman" w:hAnsi="Times New Roman" w:cs="Times New Roman"/>
          <w:bCs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84301" w:rsidRPr="00C174BE" w:rsidRDefault="00684301" w:rsidP="00C174BE">
      <w:pPr>
        <w:pStyle w:val="Style4"/>
        <w:widowControl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</w:rPr>
      </w:pPr>
      <w:r w:rsidRPr="00C174BE">
        <w:rPr>
          <w:rFonts w:ascii="Times New Roman" w:hAnsi="Times New Roman" w:cs="Times New Roman"/>
          <w:bCs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684301" w:rsidRPr="00C174BE" w:rsidRDefault="00684301" w:rsidP="00C174BE">
      <w:pPr>
        <w:pStyle w:val="Style4"/>
        <w:widowControl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</w:rPr>
      </w:pPr>
      <w:r w:rsidRPr="00C174BE">
        <w:rPr>
          <w:rFonts w:ascii="Times New Roman" w:hAnsi="Times New Roman" w:cs="Times New Roman"/>
          <w:bCs/>
        </w:rPr>
        <w:t>формирование первоначальных конструкторско-технологических знаний и умений;</w:t>
      </w:r>
    </w:p>
    <w:p w:rsidR="00684301" w:rsidRPr="00C174BE" w:rsidRDefault="00684301" w:rsidP="00C174BE">
      <w:pPr>
        <w:pStyle w:val="Style4"/>
        <w:widowControl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</w:rPr>
      </w:pPr>
      <w:r w:rsidRPr="00C174BE">
        <w:rPr>
          <w:rFonts w:ascii="Times New Roman" w:hAnsi="Times New Roman" w:cs="Times New Roman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684301" w:rsidRPr="00C174BE" w:rsidRDefault="00684301" w:rsidP="00C174BE">
      <w:pPr>
        <w:pStyle w:val="Style4"/>
        <w:widowControl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</w:rPr>
      </w:pPr>
      <w:r w:rsidRPr="00C174BE">
        <w:rPr>
          <w:rFonts w:ascii="Times New Roman" w:hAnsi="Times New Roman" w:cs="Times New Roman"/>
        </w:rPr>
        <w:t xml:space="preserve">развитие регулятивной структуры деятельности, включающей </w:t>
      </w:r>
      <w:proofErr w:type="spellStart"/>
      <w:r w:rsidRPr="00C174BE">
        <w:rPr>
          <w:rFonts w:ascii="Times New Roman" w:hAnsi="Times New Roman" w:cs="Times New Roman"/>
        </w:rPr>
        <w:t>целеполагание</w:t>
      </w:r>
      <w:proofErr w:type="spellEnd"/>
      <w:r w:rsidRPr="00C174BE">
        <w:rPr>
          <w:rFonts w:ascii="Times New Roman" w:hAnsi="Times New Roman" w:cs="Times New Roman"/>
          <w:color w:val="FF0000"/>
        </w:rPr>
        <w:t xml:space="preserve">, </w:t>
      </w:r>
      <w:r w:rsidRPr="00C174BE">
        <w:rPr>
          <w:rFonts w:ascii="Times New Roman" w:hAnsi="Times New Roman" w:cs="Times New Roman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684301" w:rsidRPr="00C174BE" w:rsidRDefault="00684301" w:rsidP="00C174BE">
      <w:pPr>
        <w:pStyle w:val="Style4"/>
        <w:widowControl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</w:rPr>
      </w:pPr>
      <w:r w:rsidRPr="00C174BE">
        <w:rPr>
          <w:rFonts w:ascii="Times New Roman" w:hAnsi="Times New Roman" w:cs="Times New Roman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84301" w:rsidRPr="00C174BE" w:rsidRDefault="00684301" w:rsidP="00C174BE">
      <w:pPr>
        <w:pStyle w:val="Style4"/>
        <w:widowControl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</w:rPr>
      </w:pPr>
      <w:r w:rsidRPr="00C174BE">
        <w:rPr>
          <w:rFonts w:ascii="Times New Roman" w:hAnsi="Times New Roman" w:cs="Times New Roman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84301" w:rsidRPr="00C174BE" w:rsidRDefault="00684301" w:rsidP="00C174BE">
      <w:pPr>
        <w:pStyle w:val="Style4"/>
        <w:widowControl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</w:rPr>
      </w:pPr>
      <w:r w:rsidRPr="00C174BE">
        <w:rPr>
          <w:rFonts w:ascii="Times New Roman" w:hAnsi="Times New Roman" w:cs="Times New Roman"/>
        </w:rPr>
        <w:t>ознакомление с миром профессий, их социальным значением, историей возникновения и развития;</w:t>
      </w:r>
    </w:p>
    <w:p w:rsidR="00684301" w:rsidRPr="00C579C1" w:rsidRDefault="00684301" w:rsidP="00C579C1">
      <w:pPr>
        <w:pStyle w:val="Style4"/>
        <w:widowControl/>
        <w:numPr>
          <w:ilvl w:val="0"/>
          <w:numId w:val="4"/>
        </w:numPr>
        <w:spacing w:line="240" w:lineRule="auto"/>
        <w:jc w:val="left"/>
        <w:rPr>
          <w:rStyle w:val="FontStyle21"/>
          <w:sz w:val="24"/>
          <w:szCs w:val="24"/>
        </w:rPr>
      </w:pPr>
      <w:proofErr w:type="gramStart"/>
      <w:r w:rsidRPr="00C174BE">
        <w:rPr>
          <w:rFonts w:ascii="Times New Roman" w:hAnsi="Times New Roman" w:cs="Times New Roman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684301" w:rsidRPr="00C174BE" w:rsidRDefault="00684301" w:rsidP="00C174BE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C174BE">
        <w:t xml:space="preserve">Программа обеспечена следующим </w:t>
      </w:r>
      <w:r w:rsidRPr="00C174BE">
        <w:rPr>
          <w:b/>
          <w:bCs/>
        </w:rPr>
        <w:t>учебно-методическим комплектом:</w:t>
      </w:r>
    </w:p>
    <w:p w:rsidR="00684301" w:rsidRPr="00C174BE" w:rsidRDefault="00684301" w:rsidP="00C174BE">
      <w:pPr>
        <w:numPr>
          <w:ilvl w:val="0"/>
          <w:numId w:val="2"/>
        </w:numPr>
        <w:tabs>
          <w:tab w:val="right" w:leader="underscore" w:pos="9645"/>
        </w:tabs>
        <w:suppressAutoHyphens w:val="0"/>
        <w:autoSpaceDE w:val="0"/>
        <w:autoSpaceDN w:val="0"/>
        <w:adjustRightInd w:val="0"/>
        <w:jc w:val="both"/>
      </w:pPr>
      <w:proofErr w:type="spellStart"/>
      <w:r w:rsidRPr="00C174BE">
        <w:t>Е.А.Лутцева</w:t>
      </w:r>
      <w:proofErr w:type="spellEnd"/>
      <w:r w:rsidRPr="00C174BE">
        <w:t xml:space="preserve">, Т.П.Зуева. </w:t>
      </w:r>
      <w:r w:rsidRPr="00C174BE">
        <w:rPr>
          <w:bCs/>
        </w:rPr>
        <w:t>Технология. 1 класс.</w:t>
      </w:r>
      <w:r w:rsidRPr="00C174BE">
        <w:t xml:space="preserve"> Учебник для общеобразовательных учреждений. – М.: Просвещение, 2013. </w:t>
      </w:r>
    </w:p>
    <w:p w:rsidR="00684301" w:rsidRPr="00C174BE" w:rsidRDefault="00684301" w:rsidP="00C174BE">
      <w:pPr>
        <w:numPr>
          <w:ilvl w:val="0"/>
          <w:numId w:val="1"/>
        </w:numPr>
        <w:tabs>
          <w:tab w:val="right" w:leader="underscore" w:pos="9645"/>
        </w:tabs>
        <w:suppressAutoHyphens w:val="0"/>
        <w:autoSpaceDE w:val="0"/>
        <w:autoSpaceDN w:val="0"/>
        <w:adjustRightInd w:val="0"/>
        <w:jc w:val="both"/>
      </w:pPr>
      <w:proofErr w:type="spellStart"/>
      <w:r w:rsidRPr="00C174BE">
        <w:t>Е.А.Лутцева</w:t>
      </w:r>
      <w:proofErr w:type="spellEnd"/>
      <w:r w:rsidRPr="00C174BE">
        <w:t>, Т.П.Зуева</w:t>
      </w:r>
      <w:r w:rsidRPr="00C174BE">
        <w:rPr>
          <w:bCs/>
        </w:rPr>
        <w:t xml:space="preserve">. Технология. </w:t>
      </w:r>
      <w:r w:rsidRPr="00C174BE">
        <w:t xml:space="preserve">Рабочая тетрадь. 1 класс. – М.: Просвещение, 2013. </w:t>
      </w:r>
    </w:p>
    <w:p w:rsidR="00684301" w:rsidRPr="00C579C1" w:rsidRDefault="00684301" w:rsidP="00C579C1">
      <w:pPr>
        <w:numPr>
          <w:ilvl w:val="0"/>
          <w:numId w:val="1"/>
        </w:numPr>
        <w:tabs>
          <w:tab w:val="right" w:leader="underscore" w:pos="9645"/>
        </w:tabs>
        <w:suppressAutoHyphens w:val="0"/>
        <w:autoSpaceDE w:val="0"/>
        <w:autoSpaceDN w:val="0"/>
        <w:adjustRightInd w:val="0"/>
        <w:jc w:val="both"/>
      </w:pPr>
      <w:proofErr w:type="spellStart"/>
      <w:r w:rsidRPr="00C174BE">
        <w:t>Е.А.Лутцева</w:t>
      </w:r>
      <w:proofErr w:type="spellEnd"/>
      <w:r w:rsidRPr="00C174BE">
        <w:t xml:space="preserve">, Т.П.Зуева. </w:t>
      </w:r>
      <w:r w:rsidRPr="00C174BE">
        <w:rPr>
          <w:iCs/>
        </w:rPr>
        <w:t xml:space="preserve">Технология. Рабочие программы. 1-4 классы. Пособие для учителей общеобразовательных учреждений. </w:t>
      </w:r>
      <w:r w:rsidRPr="00C174BE">
        <w:t>– М.: Просвещение, 201</w:t>
      </w:r>
    </w:p>
    <w:p w:rsidR="00684301" w:rsidRPr="00EC0370" w:rsidRDefault="00684301" w:rsidP="00C579C1">
      <w:pPr>
        <w:ind w:firstLine="540"/>
        <w:jc w:val="center"/>
        <w:rPr>
          <w:b/>
        </w:rPr>
      </w:pPr>
      <w:r w:rsidRPr="00EC0370">
        <w:rPr>
          <w:b/>
        </w:rPr>
        <w:t>Общая характеристика учебного курса</w:t>
      </w:r>
    </w:p>
    <w:p w:rsidR="00C579C1" w:rsidRPr="00C174BE" w:rsidRDefault="00684301" w:rsidP="00C579C1">
      <w:pPr>
        <w:pStyle w:val="Style4"/>
        <w:widowControl/>
        <w:spacing w:line="240" w:lineRule="auto"/>
        <w:ind w:firstLine="283"/>
        <w:rPr>
          <w:rStyle w:val="FontStyle21"/>
          <w:sz w:val="24"/>
          <w:szCs w:val="24"/>
        </w:rPr>
      </w:pPr>
      <w:r w:rsidRPr="00C174BE">
        <w:rPr>
          <w:rStyle w:val="FontStyle21"/>
          <w:sz w:val="24"/>
          <w:szCs w:val="24"/>
        </w:rPr>
        <w:t xml:space="preserve">     В основу содержания курса положена интеграция технологии с предметами эстетического цикла (изобразительное искусство, литературное чтение, музыка). Основа интеграции – процесс творческой деятельности мастера, художника на всех этапах (рождение идеи, разработка замыслов,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</w:t>
      </w:r>
      <w:proofErr w:type="gramStart"/>
      <w:r w:rsidRPr="00C174BE">
        <w:rPr>
          <w:rStyle w:val="FontStyle21"/>
          <w:sz w:val="24"/>
          <w:szCs w:val="24"/>
        </w:rPr>
        <w:t>восприятие</w:t>
      </w:r>
      <w:proofErr w:type="gramEnd"/>
      <w:r w:rsidRPr="00C174BE">
        <w:rPr>
          <w:rStyle w:val="FontStyle21"/>
          <w:sz w:val="24"/>
          <w:szCs w:val="24"/>
        </w:rPr>
        <w:t xml:space="preserve"> младшим школьником окружающего мира, демонстрируя гармонию предметного мира и природы. При этом природа рассматривается как источник вдохновения художника, источник образов и форм, отражённых в народном быту, творчестве. </w:t>
      </w:r>
    </w:p>
    <w:p w:rsidR="00C579C1" w:rsidRDefault="00C579C1" w:rsidP="00C579C1">
      <w:pPr>
        <w:jc w:val="center"/>
        <w:rPr>
          <w:b/>
          <w:u w:val="single"/>
        </w:rPr>
      </w:pPr>
    </w:p>
    <w:p w:rsidR="00C579C1" w:rsidRDefault="00C579C1" w:rsidP="00C579C1">
      <w:pPr>
        <w:jc w:val="center"/>
        <w:rPr>
          <w:b/>
          <w:u w:val="single"/>
        </w:rPr>
      </w:pPr>
    </w:p>
    <w:p w:rsidR="00C579C1" w:rsidRPr="00EC0370" w:rsidRDefault="00684301" w:rsidP="00C579C1">
      <w:pPr>
        <w:jc w:val="center"/>
        <w:rPr>
          <w:b/>
        </w:rPr>
      </w:pPr>
      <w:r w:rsidRPr="00EC0370">
        <w:rPr>
          <w:b/>
        </w:rPr>
        <w:lastRenderedPageBreak/>
        <w:t>Место учебного предмета в учебном плане</w:t>
      </w:r>
    </w:p>
    <w:p w:rsidR="00684301" w:rsidRPr="00C579C1" w:rsidRDefault="00684301" w:rsidP="00C579C1">
      <w:pPr>
        <w:rPr>
          <w:b/>
          <w:u w:val="single"/>
        </w:rPr>
      </w:pPr>
      <w:r w:rsidRPr="00C174BE">
        <w:t xml:space="preserve"> </w:t>
      </w:r>
      <w:r w:rsidRPr="00C174BE">
        <w:rPr>
          <w:rStyle w:val="c2"/>
        </w:rPr>
        <w:t>На изучение предмета «Технология » отводится 1 час в неделю. Всего на изучение программного материала отводится  33 ч. в год.</w:t>
      </w:r>
    </w:p>
    <w:p w:rsidR="00684301" w:rsidRPr="00C174BE" w:rsidRDefault="00684301" w:rsidP="00C174BE">
      <w:pPr>
        <w:jc w:val="both"/>
      </w:pPr>
      <w:r w:rsidRPr="00C174BE">
        <w:t xml:space="preserve">    С целью оптимизации учебной деятельности первоклассников используются следующие формы организации учебного процесса: индивидуальные, парные, групповые, а также нетрадиционные формы проведения урока: урок-сказка, урок-экскурсия, урок-игра, урок фантазирования, урок-выставка. Урок является основной формой организации учебного процесса для решения задач данной программы. </w:t>
      </w:r>
    </w:p>
    <w:p w:rsidR="00684301" w:rsidRPr="00C174BE" w:rsidRDefault="00684301" w:rsidP="00C174BE">
      <w:pPr>
        <w:jc w:val="both"/>
      </w:pPr>
      <w:r w:rsidRPr="00C174BE">
        <w:t xml:space="preserve">     Для </w:t>
      </w:r>
      <w:proofErr w:type="gramStart"/>
      <w:r w:rsidRPr="00C174BE">
        <w:t>контроля за</w:t>
      </w:r>
      <w:proofErr w:type="gramEnd"/>
      <w:r w:rsidRPr="00C174BE">
        <w:t xml:space="preserve"> освоением  программного материала используются самостоятельные практические работы.</w:t>
      </w:r>
    </w:p>
    <w:p w:rsidR="00C174BE" w:rsidRPr="00C174BE" w:rsidRDefault="00684301" w:rsidP="00C174BE">
      <w:pPr>
        <w:jc w:val="both"/>
      </w:pPr>
      <w:r w:rsidRPr="00C174BE">
        <w:t xml:space="preserve">     </w:t>
      </w:r>
      <w:proofErr w:type="gramStart"/>
      <w:r w:rsidRPr="00C174BE">
        <w:t>Контроль за</w:t>
      </w:r>
      <w:proofErr w:type="gramEnd"/>
      <w:r w:rsidRPr="00C174BE">
        <w:t xml:space="preserve"> уровнем достижений учащихся по технологии  проводится в форме </w:t>
      </w:r>
      <w:r w:rsidRPr="00EC0370">
        <w:t>практических работ, творческих</w:t>
      </w:r>
      <w:r w:rsidRPr="00C174BE">
        <w:t xml:space="preserve"> отчетов.</w:t>
      </w:r>
    </w:p>
    <w:p w:rsidR="00684301" w:rsidRPr="00EC0370" w:rsidRDefault="00684301" w:rsidP="00C579C1">
      <w:pPr>
        <w:jc w:val="center"/>
        <w:rPr>
          <w:b/>
        </w:rPr>
      </w:pPr>
      <w:r w:rsidRPr="00EC0370">
        <w:rPr>
          <w:b/>
        </w:rPr>
        <w:t>Ценностные ориентиры содержания курса</w:t>
      </w:r>
    </w:p>
    <w:p w:rsidR="00684301" w:rsidRPr="00C174BE" w:rsidRDefault="00684301" w:rsidP="00C174BE">
      <w:pPr>
        <w:jc w:val="both"/>
      </w:pPr>
      <w:r w:rsidRPr="00C174BE">
        <w:t xml:space="preserve">     «Технология» как учебный предмет является комплексным и интегративным. В содержательном плане он предполагает следующие взаимосвязи с основными предметами начальной школы:</w:t>
      </w:r>
    </w:p>
    <w:p w:rsidR="00684301" w:rsidRPr="00C174BE" w:rsidRDefault="00684301" w:rsidP="00C174BE">
      <w:pPr>
        <w:numPr>
          <w:ilvl w:val="0"/>
          <w:numId w:val="5"/>
        </w:numPr>
        <w:jc w:val="both"/>
        <w:rPr>
          <w:rStyle w:val="FontStyle21"/>
          <w:sz w:val="24"/>
          <w:szCs w:val="24"/>
        </w:rPr>
      </w:pPr>
      <w:r w:rsidRPr="00C174BE">
        <w:rPr>
          <w:rStyle w:val="FontStyle21"/>
          <w:sz w:val="24"/>
          <w:szCs w:val="24"/>
        </w:rPr>
        <w:t>с изобразительным искусством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</w:t>
      </w:r>
    </w:p>
    <w:p w:rsidR="00684301" w:rsidRPr="00C174BE" w:rsidRDefault="00684301" w:rsidP="00C174BE">
      <w:pPr>
        <w:numPr>
          <w:ilvl w:val="0"/>
          <w:numId w:val="5"/>
        </w:numPr>
        <w:jc w:val="both"/>
        <w:rPr>
          <w:rStyle w:val="FontStyle21"/>
          <w:sz w:val="24"/>
          <w:szCs w:val="24"/>
        </w:rPr>
      </w:pPr>
      <w:r w:rsidRPr="00C174BE">
        <w:rPr>
          <w:rStyle w:val="FontStyle21"/>
          <w:sz w:val="24"/>
          <w:szCs w:val="24"/>
        </w:rPr>
        <w:t>с математикой – моделирование, выполнение расчётов, вычислений, построение форм с учётом основ геометрии, работа с геометрическими формами, телами, именованными числами;</w:t>
      </w:r>
    </w:p>
    <w:p w:rsidR="00684301" w:rsidRPr="00C174BE" w:rsidRDefault="00684301" w:rsidP="00C174BE">
      <w:pPr>
        <w:numPr>
          <w:ilvl w:val="0"/>
          <w:numId w:val="5"/>
        </w:numPr>
        <w:jc w:val="both"/>
        <w:rPr>
          <w:rStyle w:val="FontStyle21"/>
          <w:sz w:val="24"/>
          <w:szCs w:val="24"/>
        </w:rPr>
      </w:pPr>
      <w:r w:rsidRPr="00C174BE">
        <w:rPr>
          <w:rStyle w:val="FontStyle21"/>
          <w:sz w:val="24"/>
          <w:szCs w:val="24"/>
        </w:rPr>
        <w:t>с окружающим миром –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проблем;</w:t>
      </w:r>
    </w:p>
    <w:p w:rsidR="00684301" w:rsidRPr="00C174BE" w:rsidRDefault="00684301" w:rsidP="00C174BE">
      <w:pPr>
        <w:numPr>
          <w:ilvl w:val="0"/>
          <w:numId w:val="5"/>
        </w:numPr>
        <w:jc w:val="both"/>
        <w:rPr>
          <w:rStyle w:val="FontStyle21"/>
          <w:sz w:val="24"/>
          <w:szCs w:val="24"/>
        </w:rPr>
      </w:pPr>
      <w:r w:rsidRPr="00C174BE">
        <w:rPr>
          <w:rStyle w:val="FontStyle21"/>
          <w:sz w:val="24"/>
          <w:szCs w:val="24"/>
        </w:rPr>
        <w:t>с родным языком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деятельности; повествование о ходе действий и построении плана деятельности;</w:t>
      </w:r>
    </w:p>
    <w:p w:rsidR="00684301" w:rsidRPr="00C579C1" w:rsidRDefault="00684301" w:rsidP="00C579C1">
      <w:pPr>
        <w:numPr>
          <w:ilvl w:val="0"/>
          <w:numId w:val="5"/>
        </w:numPr>
        <w:jc w:val="both"/>
        <w:rPr>
          <w:rStyle w:val="FontStyle21"/>
          <w:sz w:val="24"/>
          <w:szCs w:val="24"/>
        </w:rPr>
      </w:pPr>
      <w:r w:rsidRPr="00C174BE">
        <w:rPr>
          <w:rStyle w:val="FontStyle21"/>
          <w:sz w:val="24"/>
          <w:szCs w:val="24"/>
        </w:rPr>
        <w:t xml:space="preserve">с литературным чтением – работа с текстами для создания образа, реализуемого в изделии, извлечение предметной информации из деловых статей и текстов.  </w:t>
      </w:r>
    </w:p>
    <w:p w:rsidR="00684301" w:rsidRPr="00EC0370" w:rsidRDefault="00684301" w:rsidP="00C579C1">
      <w:pPr>
        <w:jc w:val="center"/>
        <w:rPr>
          <w:b/>
        </w:rPr>
      </w:pPr>
      <w:r w:rsidRPr="00EC0370">
        <w:rPr>
          <w:b/>
        </w:rPr>
        <w:t>Результаты освоения учебного предмета</w:t>
      </w:r>
    </w:p>
    <w:p w:rsidR="00684301" w:rsidRPr="00C174BE" w:rsidRDefault="00684301" w:rsidP="00C174BE">
      <w:pPr>
        <w:ind w:firstLine="540"/>
        <w:jc w:val="both"/>
      </w:pPr>
      <w:r w:rsidRPr="00C174BE">
        <w:t>Изучение курса в соответствии с требованиями ФГОС НОО направлено на достижение следующих результатов:</w:t>
      </w:r>
    </w:p>
    <w:p w:rsidR="00684301" w:rsidRPr="00C174BE" w:rsidRDefault="00684301" w:rsidP="00C174BE">
      <w:pPr>
        <w:pStyle w:val="a4"/>
        <w:ind w:left="-57" w:right="57" w:firstLine="567"/>
        <w:rPr>
          <w:bCs/>
        </w:rPr>
      </w:pPr>
      <w:proofErr w:type="gramStart"/>
      <w:r w:rsidRPr="00C174BE">
        <w:rPr>
          <w:b/>
        </w:rPr>
        <w:t xml:space="preserve">Личностными </w:t>
      </w:r>
      <w:r w:rsidRPr="00C174BE">
        <w:rPr>
          <w:bCs/>
        </w:rPr>
        <w:t>результатами</w:t>
      </w:r>
      <w:r w:rsidRPr="00C174BE">
        <w:rPr>
          <w:b/>
        </w:rPr>
        <w:t xml:space="preserve"> </w:t>
      </w:r>
      <w:r w:rsidRPr="00C174BE">
        <w:rPr>
          <w:bCs/>
        </w:rPr>
        <w:t xml:space="preserve">является  </w:t>
      </w:r>
      <w:r w:rsidRPr="00C174BE">
        <w:rPr>
          <w:rStyle w:val="FontStyle21"/>
          <w:sz w:val="24"/>
          <w:szCs w:val="24"/>
        </w:rPr>
        <w:t>воспитание и развитие  социально</w:t>
      </w:r>
      <w:r w:rsidRPr="00C174BE">
        <w:rPr>
          <w:bCs/>
        </w:rPr>
        <w:t xml:space="preserve">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C174BE">
        <w:rPr>
          <w:bCs/>
        </w:rPr>
        <w:t>эмпатия</w:t>
      </w:r>
      <w:proofErr w:type="spellEnd"/>
      <w:r w:rsidRPr="00C174BE">
        <w:rPr>
          <w:bCs/>
        </w:rPr>
        <w:t>, самостоятельность,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</w:t>
      </w:r>
      <w:proofErr w:type="gramEnd"/>
      <w:r w:rsidRPr="00C174BE">
        <w:rPr>
          <w:bCs/>
        </w:rPr>
        <w:t xml:space="preserve"> мотивация.</w:t>
      </w:r>
    </w:p>
    <w:p w:rsidR="00684301" w:rsidRPr="00C174BE" w:rsidRDefault="00684301" w:rsidP="00C174BE">
      <w:pPr>
        <w:pStyle w:val="a4"/>
        <w:ind w:left="-57" w:right="57" w:firstLine="567"/>
        <w:rPr>
          <w:bCs/>
        </w:rPr>
      </w:pPr>
      <w:r w:rsidRPr="00C174BE">
        <w:rPr>
          <w:bCs/>
        </w:rPr>
        <w:t xml:space="preserve">     </w:t>
      </w:r>
      <w:proofErr w:type="spellStart"/>
      <w:proofErr w:type="gramStart"/>
      <w:r w:rsidRPr="00C174BE">
        <w:rPr>
          <w:rStyle w:val="FontStyle22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C174BE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C174BE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результатами </w:t>
      </w:r>
      <w:r w:rsidRPr="00C174BE">
        <w:rPr>
          <w:bCs/>
        </w:rPr>
        <w:t>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результата), развитие логических операций, коммуникативных качеств.</w:t>
      </w:r>
      <w:proofErr w:type="gramEnd"/>
    </w:p>
    <w:p w:rsidR="00684301" w:rsidRPr="00C174BE" w:rsidRDefault="00684301" w:rsidP="00C174BE">
      <w:pPr>
        <w:pStyle w:val="a4"/>
        <w:ind w:left="-57" w:right="57" w:firstLine="567"/>
        <w:rPr>
          <w:bCs/>
        </w:rPr>
      </w:pPr>
      <w:r w:rsidRPr="00C174BE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proofErr w:type="gramStart"/>
      <w:r w:rsidRPr="00C174BE">
        <w:rPr>
          <w:b/>
          <w:bCs/>
          <w:iCs/>
        </w:rPr>
        <w:t>Предметными</w:t>
      </w:r>
      <w:r w:rsidRPr="00C174BE">
        <w:rPr>
          <w:b/>
          <w:bCs/>
          <w:i/>
        </w:rPr>
        <w:t xml:space="preserve"> </w:t>
      </w:r>
      <w:r w:rsidRPr="00C174BE">
        <w:rPr>
          <w:bCs/>
        </w:rPr>
        <w:t xml:space="preserve">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обществ; о мире профессий и важности правильного выбора профессии; приобретение навыков самообслуживания; овладение технологическими приёмами ручной обработки материалов; усвоение правил техники безопасности; приобретение первоначальных </w:t>
      </w:r>
      <w:r w:rsidRPr="00C174BE">
        <w:rPr>
          <w:bCs/>
        </w:rPr>
        <w:lastRenderedPageBreak/>
        <w:t>навыков совместной продуктивной деятельности, сотрудничества, взаимопомощи, планирования и организации.</w:t>
      </w:r>
      <w:proofErr w:type="gramEnd"/>
    </w:p>
    <w:p w:rsidR="00C174BE" w:rsidRPr="00C174BE" w:rsidRDefault="00C174BE" w:rsidP="00C174BE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Личностные</w:t>
      </w:r>
    </w:p>
    <w:p w:rsidR="00C174BE" w:rsidRPr="00C174BE" w:rsidRDefault="00C174BE" w:rsidP="00C174BE">
      <w:r w:rsidRPr="00C174BE">
        <w:rPr>
          <w:rStyle w:val="40"/>
          <w:rFonts w:ascii="Times New Roman" w:hAnsi="Times New Roman" w:cs="Times New Roman"/>
          <w:iCs w:val="0"/>
          <w:sz w:val="24"/>
          <w:szCs w:val="24"/>
          <w:u w:val="none"/>
        </w:rPr>
        <w:t>Создание условий для формирования следующих умений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3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положительно относиться к учению;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проявлять интерес к содержанию предмета «Техноло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гия»;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принимать одноклассников, помогать им, принимать помощь от взрослого и сверстников;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чувствовать уверенность в себе, верить в свои возмож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ности;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самостоятельно определять и объяснять свои чувства и ощущения, возникающие в результате наблюдения, рас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чувствовать удовлетворение от сделанного или создан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им самим для родных, друзей, других людей, себя;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3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бережно относиться к результатам своего труда и труда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помощью учителя планировать предстоящую практи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ческую деятельность;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5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 контролем учителя выполнять предлагаемые изде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лия с опорой на план и образец.</w:t>
      </w:r>
    </w:p>
    <w:p w:rsidR="00C174BE" w:rsidRPr="00C174BE" w:rsidRDefault="00C174BE" w:rsidP="00C174BE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proofErr w:type="spellStart"/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Метапредметные</w:t>
      </w:r>
      <w:bookmarkEnd w:id="0"/>
      <w:proofErr w:type="spellEnd"/>
    </w:p>
    <w:p w:rsidR="00C174BE" w:rsidRPr="00C174BE" w:rsidRDefault="00C174BE" w:rsidP="00C174BE">
      <w:pPr>
        <w:rPr>
          <w:b/>
        </w:rPr>
      </w:pPr>
      <w:r w:rsidRPr="00C174BE">
        <w:rPr>
          <w:rStyle w:val="40"/>
          <w:rFonts w:ascii="Times New Roman" w:hAnsi="Times New Roman" w:cs="Times New Roman"/>
          <w:b/>
          <w:iCs w:val="0"/>
          <w:sz w:val="24"/>
          <w:szCs w:val="24"/>
          <w:u w:val="none"/>
        </w:rPr>
        <w:t>Регулятивные УУД</w:t>
      </w:r>
    </w:p>
    <w:p w:rsidR="00C174BE" w:rsidRPr="00C174BE" w:rsidRDefault="00C174BE" w:rsidP="00C174BE">
      <w:pPr>
        <w:pStyle w:val="50"/>
        <w:numPr>
          <w:ilvl w:val="0"/>
          <w:numId w:val="8"/>
        </w:numPr>
        <w:shd w:val="clear" w:color="auto" w:fill="auto"/>
        <w:tabs>
          <w:tab w:val="left" w:pos="235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174B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принимать цель деятельности на уроке;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3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проговаривать последовательность действий на уроке;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высказывать своё предположение (версию) на основе работы с иллюстрацией учебника;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объяснять выбор наиболее подходящих для выполне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задания материалов и инструментов;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готовить рабочее место, отбирать наиболее подходящие для выполнения задания материалы и инструменты;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выполнять практическую работу по предложенному учителем плану с опорой на образцы, рисунки учебника;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выполнять контроль точности разметки деталей с по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мощью шаблона;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совместно с учителем и другими учениками давать эмо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циональную оценку своей деятельности на уроке.</w:t>
      </w:r>
    </w:p>
    <w:p w:rsidR="00C174BE" w:rsidRPr="00C174BE" w:rsidRDefault="00C174BE" w:rsidP="00C174BE">
      <w:pPr>
        <w:rPr>
          <w:b/>
        </w:rPr>
      </w:pPr>
      <w:r w:rsidRPr="00C174BE">
        <w:rPr>
          <w:rStyle w:val="40"/>
          <w:rFonts w:ascii="Times New Roman" w:hAnsi="Times New Roman" w:cs="Times New Roman"/>
          <w:b/>
          <w:iCs w:val="0"/>
          <w:sz w:val="24"/>
          <w:szCs w:val="24"/>
          <w:u w:val="none"/>
        </w:rPr>
        <w:t>Познавательные УУД</w:t>
      </w:r>
    </w:p>
    <w:p w:rsidR="00C174BE" w:rsidRPr="00C174BE" w:rsidRDefault="00C174BE" w:rsidP="00C174BE">
      <w:pPr>
        <w:pStyle w:val="20"/>
        <w:shd w:val="clear" w:color="auto" w:fill="auto"/>
        <w:spacing w:line="240" w:lineRule="auto"/>
        <w:ind w:left="38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174B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Учащийся научится с помощью учителя: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5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наблюдать связи человека с природой и предметным миром, предметный мир ближайшего окружения; сравни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конструкции и образы объектов природы и окружа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ющего мира, конструкторско-технологические и декора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тивно-художественные особенности предлагаемых изде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лий;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5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му признаку (конструкторскому, технологическому, деко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ративно-художественному);</w:t>
      </w:r>
    </w:p>
    <w:p w:rsidR="00C174BE" w:rsidRPr="00C174BE" w:rsidRDefault="00C174BE" w:rsidP="00C174BE">
      <w:pPr>
        <w:pStyle w:val="20"/>
        <w:numPr>
          <w:ilvl w:val="0"/>
          <w:numId w:val="8"/>
        </w:numPr>
        <w:shd w:val="clear" w:color="auto" w:fill="auto"/>
        <w:tabs>
          <w:tab w:val="left" w:pos="23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анализировать предлагаемое задание, отличать новое </w:t>
      </w:r>
      <w:proofErr w:type="gramStart"/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3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в материале на страницах учебника;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6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6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делать выводы о результате совместной работы всего класса;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6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преобразовывать информацию из одной формы в дру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гую — в изделия, художественные образы.</w:t>
      </w:r>
    </w:p>
    <w:p w:rsidR="00C174BE" w:rsidRPr="00C174BE" w:rsidRDefault="00C174BE" w:rsidP="00C174BE">
      <w:pPr>
        <w:pStyle w:val="20"/>
        <w:shd w:val="clear" w:color="auto" w:fill="auto"/>
        <w:spacing w:line="240" w:lineRule="auto"/>
        <w:ind w:left="400" w:right="3640" w:hanging="400"/>
        <w:jc w:val="left"/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</w:pPr>
      <w:proofErr w:type="spellStart"/>
      <w:r w:rsidRPr="00C174BE">
        <w:rPr>
          <w:rStyle w:val="21"/>
          <w:rFonts w:ascii="Times New Roman" w:hAnsi="Times New Roman" w:cs="Times New Roman"/>
          <w:b/>
          <w:sz w:val="24"/>
          <w:szCs w:val="24"/>
          <w:u w:val="none"/>
        </w:rPr>
        <w:t>Комминикативные</w:t>
      </w:r>
      <w:proofErr w:type="spellEnd"/>
      <w:r w:rsidRPr="00C174BE">
        <w:rPr>
          <w:rStyle w:val="21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C174BE"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  <w:t xml:space="preserve">УУД </w:t>
      </w:r>
    </w:p>
    <w:p w:rsidR="00C174BE" w:rsidRPr="00C174BE" w:rsidRDefault="00C174BE" w:rsidP="00C174BE">
      <w:pPr>
        <w:pStyle w:val="20"/>
        <w:shd w:val="clear" w:color="auto" w:fill="auto"/>
        <w:spacing w:line="240" w:lineRule="auto"/>
        <w:ind w:left="400" w:right="3640" w:hanging="40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174B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Учащийся научится: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6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слушать и слышать учителя и одноклассников, со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вместно обсуждать предложенную или выявленную про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блему.</w:t>
      </w:r>
    </w:p>
    <w:p w:rsidR="00C174BE" w:rsidRPr="00C174BE" w:rsidRDefault="00C174BE" w:rsidP="00C174BE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bookmark2"/>
      <w:r w:rsidRPr="00C174B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Предметные</w:t>
      </w:r>
      <w:bookmarkEnd w:id="1"/>
    </w:p>
    <w:p w:rsidR="00C174BE" w:rsidRPr="00C174BE" w:rsidRDefault="00C174BE" w:rsidP="00C174BE">
      <w:pPr>
        <w:pStyle w:val="50"/>
        <w:numPr>
          <w:ilvl w:val="0"/>
          <w:numId w:val="10"/>
        </w:numPr>
        <w:shd w:val="clear" w:color="auto" w:fill="auto"/>
        <w:tabs>
          <w:tab w:val="left" w:pos="672"/>
        </w:tabs>
        <w:spacing w:before="0" w:line="240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Общекультурные и </w:t>
      </w:r>
      <w:proofErr w:type="spellStart"/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общетрудовые</w:t>
      </w:r>
      <w:proofErr w:type="spellEnd"/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компетенции. Основы культуры труда. Самообслуживание.</w:t>
      </w:r>
    </w:p>
    <w:p w:rsidR="00C174BE" w:rsidRPr="00C174BE" w:rsidRDefault="00C174BE" w:rsidP="00C174BE">
      <w:pPr>
        <w:pStyle w:val="20"/>
        <w:shd w:val="clear" w:color="auto" w:fill="auto"/>
        <w:spacing w:line="240" w:lineRule="auto"/>
        <w:ind w:firstLine="40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174B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>Учащийся будет знать о (на уровне представлений):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6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роли и месте человека в окружающем мире; о созида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тельной, творческой деятельности человека и природе как источнике его вдохновения;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6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отражении</w:t>
      </w:r>
      <w:proofErr w:type="gramEnd"/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 и образов природы в работах мастеров художников; о разнообразных предметах рукотворного мира;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3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профессиях</w:t>
      </w:r>
      <w:proofErr w:type="gramEnd"/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близких и окружающих людей.</w:t>
      </w:r>
    </w:p>
    <w:p w:rsidR="00C174BE" w:rsidRPr="00C174BE" w:rsidRDefault="00C174BE" w:rsidP="00C174BE">
      <w:pPr>
        <w:pStyle w:val="20"/>
        <w:shd w:val="clear" w:color="auto" w:fill="auto"/>
        <w:spacing w:line="240" w:lineRule="auto"/>
        <w:ind w:firstLine="40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174B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Учащийся будет уметь: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6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обслуживать себя во время работы (соблюдать порядок на рабочем месте, ухаживать за инструментами и пра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вильно хранить их);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4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соблюдать правила гигиены труда.</w:t>
      </w:r>
    </w:p>
    <w:p w:rsidR="00C174BE" w:rsidRPr="00C174BE" w:rsidRDefault="00C174BE" w:rsidP="00C174BE">
      <w:pPr>
        <w:pStyle w:val="50"/>
        <w:numPr>
          <w:ilvl w:val="0"/>
          <w:numId w:val="10"/>
        </w:numPr>
        <w:shd w:val="clear" w:color="auto" w:fill="auto"/>
        <w:tabs>
          <w:tab w:val="left" w:pos="672"/>
        </w:tabs>
        <w:spacing w:before="0" w:line="240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Технология ручной обработки материалов. Основы художественно-практической деятельности.</w:t>
      </w:r>
    </w:p>
    <w:p w:rsidR="00C174BE" w:rsidRPr="00C174BE" w:rsidRDefault="00C174BE" w:rsidP="00C174BE">
      <w:pPr>
        <w:pStyle w:val="20"/>
        <w:shd w:val="clear" w:color="auto" w:fill="auto"/>
        <w:spacing w:line="240" w:lineRule="auto"/>
        <w:ind w:firstLine="40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174B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Учащийся будет знать: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6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общие названия изученных видов материалов (природ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ные, бумага, тонкий картон, ткань, клейстер, клей) и их свойства (цвет, фактура, форма и др.);</w:t>
      </w:r>
      <w:proofErr w:type="gramEnd"/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6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последовательность изготовления несложных изделий (разметка, резание, сборка, отделка);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9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формообразование сгибанием, складыванием, вытягива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нием;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клеевой способ соединения;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9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способы отделки: раскрашивание, аппликация, прямая строчка;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9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названия и назначение ручных инструментов (ножни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цы, игла) и приспособлений (шаблон, булавки), правила безопасной работы ими.</w:t>
      </w:r>
    </w:p>
    <w:p w:rsidR="00C174BE" w:rsidRPr="00C174BE" w:rsidRDefault="00C174BE" w:rsidP="00C174BE">
      <w:pPr>
        <w:pStyle w:val="20"/>
        <w:shd w:val="clear" w:color="auto" w:fill="auto"/>
        <w:spacing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C174B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Учащийся будет уметь: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различать материалы и инструменты по их назначению;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9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качественно выполнять операции и использовать вер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приёмы при изготовлении несложных изделий:</w:t>
      </w:r>
    </w:p>
    <w:p w:rsidR="00C174BE" w:rsidRPr="00C174BE" w:rsidRDefault="00C174BE" w:rsidP="00C174BE">
      <w:pPr>
        <w:pStyle w:val="20"/>
        <w:shd w:val="clear" w:color="auto" w:fill="auto"/>
        <w:spacing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экономно размечать по шаблону, сгибанием;</w:t>
      </w:r>
    </w:p>
    <w:p w:rsidR="00C174BE" w:rsidRPr="00C174BE" w:rsidRDefault="00C174BE" w:rsidP="00C174BE">
      <w:pPr>
        <w:pStyle w:val="20"/>
        <w:shd w:val="clear" w:color="auto" w:fill="auto"/>
        <w:spacing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точно резать ножницами;</w:t>
      </w:r>
    </w:p>
    <w:p w:rsidR="00C174BE" w:rsidRPr="00C174BE" w:rsidRDefault="00C174BE" w:rsidP="00C174BE">
      <w:pPr>
        <w:pStyle w:val="20"/>
        <w:shd w:val="clear" w:color="auto" w:fill="auto"/>
        <w:spacing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соединять изделия с помощью клея;</w:t>
      </w:r>
    </w:p>
    <w:p w:rsidR="00C174BE" w:rsidRPr="00C174BE" w:rsidRDefault="00C174BE" w:rsidP="00C174B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эстетично и аккуратно отделывать изделия раскра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шиванием, </w:t>
      </w:r>
      <w:proofErr w:type="spellStart"/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аппликационно</w:t>
      </w:r>
      <w:proofErr w:type="spellEnd"/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прямой строчкой;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использовать для сушки плоских изделий пресс;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9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безопасно работать и правильно хранить инструменты (ножницы, иглы);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9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C174BE" w:rsidRPr="00C174BE" w:rsidRDefault="00C174BE" w:rsidP="00C174BE">
      <w:pPr>
        <w:pStyle w:val="50"/>
        <w:numPr>
          <w:ilvl w:val="0"/>
          <w:numId w:val="10"/>
        </w:numPr>
        <w:shd w:val="clear" w:color="auto" w:fill="auto"/>
        <w:tabs>
          <w:tab w:val="left" w:pos="748"/>
        </w:tabs>
        <w:spacing w:before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Конструирование и моделирование.</w:t>
      </w:r>
    </w:p>
    <w:p w:rsidR="00C174BE" w:rsidRPr="00C174BE" w:rsidRDefault="00C174BE" w:rsidP="00C174BE">
      <w:pPr>
        <w:pStyle w:val="20"/>
        <w:shd w:val="clear" w:color="auto" w:fill="auto"/>
        <w:spacing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C174B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Учащийся будет знать о: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детали как составной части изделия;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конструкциях</w:t>
      </w:r>
      <w:proofErr w:type="gramEnd"/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разборных и неразборных;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неподвижном клеевом </w:t>
      </w:r>
      <w:proofErr w:type="gramStart"/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соединении</w:t>
      </w:r>
      <w:proofErr w:type="gramEnd"/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деталей.</w:t>
      </w:r>
    </w:p>
    <w:p w:rsidR="00C174BE" w:rsidRPr="00C174BE" w:rsidRDefault="00C174BE" w:rsidP="00C174BE">
      <w:pPr>
        <w:pStyle w:val="20"/>
        <w:shd w:val="clear" w:color="auto" w:fill="auto"/>
        <w:spacing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C174B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Учащийся будет уметь:</w:t>
      </w:r>
    </w:p>
    <w:p w:rsidR="00C174BE" w:rsidRPr="00C174BE" w:rsidRDefault="00C174BE" w:rsidP="00C174BE">
      <w:pPr>
        <w:pStyle w:val="20"/>
        <w:numPr>
          <w:ilvl w:val="0"/>
          <w:numId w:val="9"/>
        </w:numPr>
        <w:shd w:val="clear" w:color="auto" w:fill="auto"/>
        <w:tabs>
          <w:tab w:val="left" w:pos="29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различать разборные и неразборные конструкции не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сложных изделий;</w:t>
      </w:r>
    </w:p>
    <w:p w:rsidR="00684301" w:rsidRPr="00C579C1" w:rsidRDefault="00C174BE" w:rsidP="00C579C1">
      <w:pPr>
        <w:pStyle w:val="20"/>
        <w:numPr>
          <w:ilvl w:val="0"/>
          <w:numId w:val="9"/>
        </w:numPr>
        <w:shd w:val="clear" w:color="auto" w:fill="auto"/>
        <w:tabs>
          <w:tab w:val="left" w:pos="29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конструировать и моделировать изделия из различных материалов по образцу, рисунку.</w:t>
      </w:r>
    </w:p>
    <w:p w:rsidR="00684301" w:rsidRPr="00EC0370" w:rsidRDefault="00684301" w:rsidP="00C579C1">
      <w:pPr>
        <w:ind w:firstLine="540"/>
        <w:jc w:val="center"/>
        <w:rPr>
          <w:b/>
        </w:rPr>
      </w:pPr>
      <w:r w:rsidRPr="00EC0370">
        <w:rPr>
          <w:b/>
        </w:rPr>
        <w:t>Содержание учебного курса</w:t>
      </w:r>
    </w:p>
    <w:p w:rsidR="00684301" w:rsidRPr="00C174BE" w:rsidRDefault="00684301" w:rsidP="00C174BE">
      <w:pPr>
        <w:pStyle w:val="31"/>
        <w:numPr>
          <w:ilvl w:val="0"/>
          <w:numId w:val="7"/>
        </w:numPr>
        <w:shd w:val="clear" w:color="auto" w:fill="auto"/>
        <w:tabs>
          <w:tab w:val="left" w:pos="654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Общекультурные и </w:t>
      </w:r>
      <w:proofErr w:type="spellStart"/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общетрудовые</w:t>
      </w:r>
      <w:proofErr w:type="spellEnd"/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компетенции (знания, умения и способы деятельности). Основы куль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туры труда, самообслуживания.</w:t>
      </w:r>
    </w:p>
    <w:p w:rsidR="00684301" w:rsidRPr="00C174BE" w:rsidRDefault="00684301" w:rsidP="00C174BE">
      <w:pPr>
        <w:pStyle w:val="20"/>
        <w:shd w:val="clear" w:color="auto" w:fill="auto"/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Трудовая деятельность и её значение в жизни чело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кусства и др. разных народов России и мира).</w:t>
      </w:r>
    </w:p>
    <w:p w:rsidR="00684301" w:rsidRPr="00C174BE" w:rsidRDefault="00684301" w:rsidP="00C174BE">
      <w:pPr>
        <w:pStyle w:val="20"/>
        <w:shd w:val="clear" w:color="auto" w:fill="auto"/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Элементарные общие правила создания предметов ру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котворного мира (удобство, эстетическая выразитель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684301" w:rsidRPr="00C174BE" w:rsidRDefault="00684301" w:rsidP="00C174BE">
      <w:pPr>
        <w:pStyle w:val="20"/>
        <w:shd w:val="clear" w:color="auto" w:fill="auto"/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 задания, организация рабочего места, плани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рование трудового процесса. Рациональное размещение на рабочем месте материалов и инструментов. Отбор и анализ 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информации (из учебника и других дидактиче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ских материалов), её использование в организации рабо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ты. Контроль и корректировка хода работы. Работа в ма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лых группах, осуществление сотрудничества, выполнение социальных ролей (руководитель и подчинённый).</w:t>
      </w:r>
    </w:p>
    <w:p w:rsidR="00684301" w:rsidRPr="00C174BE" w:rsidRDefault="00684301" w:rsidP="00C174BE">
      <w:pPr>
        <w:pStyle w:val="20"/>
        <w:shd w:val="clear" w:color="auto" w:fill="auto"/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Элементарная творческая и проектная деятельность (создание замысла, его детализация и воплощение). Не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сложные коллективные, групповые и </w:t>
      </w:r>
      <w:proofErr w:type="gramStart"/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индивидуальные проекты</w:t>
      </w:r>
      <w:proofErr w:type="gramEnd"/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proofErr w:type="gramStart"/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Результат проектной деятельности — изделия, услуги (например, помощь ветеранам, пенсионерам, ин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валидам), праздники и т. п.</w:t>
      </w:r>
      <w:proofErr w:type="gramEnd"/>
    </w:p>
    <w:p w:rsidR="00684301" w:rsidRPr="00C174BE" w:rsidRDefault="00684301" w:rsidP="00C174BE">
      <w:pPr>
        <w:pStyle w:val="20"/>
        <w:shd w:val="clear" w:color="auto" w:fill="auto"/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Выполнение доступных работ по самообслуживанию, домашнему труду, оказание помощи младшим, сверстни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кам и взрослым.</w:t>
      </w:r>
    </w:p>
    <w:p w:rsidR="00684301" w:rsidRPr="00C174BE" w:rsidRDefault="00684301" w:rsidP="00C174BE">
      <w:pPr>
        <w:pStyle w:val="31"/>
        <w:numPr>
          <w:ilvl w:val="0"/>
          <w:numId w:val="7"/>
        </w:numPr>
        <w:shd w:val="clear" w:color="auto" w:fill="auto"/>
        <w:tabs>
          <w:tab w:val="left" w:pos="649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Технология ручной обработки материалов. Элемен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ты графической грамоты.</w:t>
      </w:r>
    </w:p>
    <w:p w:rsidR="00684301" w:rsidRPr="00C174BE" w:rsidRDefault="00684301" w:rsidP="00C174BE">
      <w:pPr>
        <w:pStyle w:val="20"/>
        <w:shd w:val="clear" w:color="auto" w:fill="auto"/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Общее понятие о материалах, их происхождении. Ис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лов и их практическое применение в жизни.</w:t>
      </w:r>
    </w:p>
    <w:p w:rsidR="00684301" w:rsidRPr="00C174BE" w:rsidRDefault="00684301" w:rsidP="00C174B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Подготовка материалов к работе. Экономное расходо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вание материалов. Выбор материалов по их декоративно-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художественным и конструктивным свойствам, использо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вание соответствующих способов обработки материалов в зависимости от назначения изделия.</w:t>
      </w:r>
    </w:p>
    <w:p w:rsidR="00684301" w:rsidRPr="00C174BE" w:rsidRDefault="00684301" w:rsidP="00C174B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Инструменты и приспособления для обработки мате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риалов (знание названий используемых инструментов), знание и соблюдение правил их рационального и безопас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ного использования.</w:t>
      </w:r>
    </w:p>
    <w:p w:rsidR="00684301" w:rsidRPr="00C174BE" w:rsidRDefault="00684301" w:rsidP="00C174B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Общее представление о технологическом процессе: ана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лиз устройства и назначения изделия; выстраивание после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делка изделия; проверка изделия в действии, внесение не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обходимых дополнений и изменений. </w:t>
      </w:r>
      <w:proofErr w:type="gramStart"/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Называние и выпол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нение основных технологических операций ручной обработ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единение деталей (клеевое, ниточное, проволочное, винто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вое), отделка изделия или его деталей (окрашивание, вы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шивка, аппликация и др.).</w:t>
      </w:r>
      <w:proofErr w:type="gramEnd"/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читать инструкционную и технологическую карты и изготавливать изделие с опорой на неё.</w:t>
      </w:r>
      <w:proofErr w:type="gramEnd"/>
    </w:p>
    <w:p w:rsidR="00684301" w:rsidRPr="00C174BE" w:rsidRDefault="00684301" w:rsidP="00C174B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Использование измерений и построений для решения практических задач. Виды условных графических изобра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жений: рисунок, простейший чертёж, эскиз, развёртка, схема (их узнавание). </w:t>
      </w:r>
      <w:proofErr w:type="gramStart"/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Назначение линий чертежа (кон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тур, линия надреза, сгиба, размерная, осевая, центровая, разрыва).</w:t>
      </w:r>
      <w:proofErr w:type="gramEnd"/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Чтение условных графических изображений, чертежа. Разметка деталей с опорой на простейший чер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тёж, эскиз. Изготовление изделий по рисунку, простей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шему чертежу или эскизу, схеме.</w:t>
      </w:r>
    </w:p>
    <w:p w:rsidR="00684301" w:rsidRPr="00C174BE" w:rsidRDefault="00684301" w:rsidP="00C174BE">
      <w:pPr>
        <w:pStyle w:val="31"/>
        <w:numPr>
          <w:ilvl w:val="0"/>
          <w:numId w:val="7"/>
        </w:numPr>
        <w:shd w:val="clear" w:color="auto" w:fill="auto"/>
        <w:tabs>
          <w:tab w:val="left" w:pos="68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Конструирование и моделирование.</w:t>
      </w:r>
    </w:p>
    <w:p w:rsidR="00684301" w:rsidRPr="00C174BE" w:rsidRDefault="00684301" w:rsidP="00C174B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Общее представление о мире техники (транспорт, ма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шины и механизмы). Изделие, деталь изделия (общее представление). Понятие о конструкции изделия; различ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ные виды конструкций и способов их сборки. Виды и способы соединения деталей. Основные требования к из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делию (соответствие материала, конструкции и внешнего оформления назначению изделия).</w:t>
      </w:r>
    </w:p>
    <w:p w:rsidR="00684301" w:rsidRPr="00C174BE" w:rsidRDefault="00684301" w:rsidP="00C174B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Конструирование и моделирование изделий из различ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ных материалов по образцу, модели, рисунку, простейше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му чертежу и по заданным условиям (конструкторско-технологическим, функциональным, декоративно-худо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жественным и др.).</w:t>
      </w:r>
    </w:p>
    <w:p w:rsidR="00684301" w:rsidRPr="00C174BE" w:rsidRDefault="00684301" w:rsidP="00C174BE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4. Практика работы на компьютере.</w:t>
      </w:r>
    </w:p>
    <w:p w:rsidR="00684301" w:rsidRPr="00C174BE" w:rsidRDefault="00684301" w:rsidP="00C174B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Информация, её отбор и систематизация. Способы по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лучения, хранения, переработки информации.</w:t>
      </w:r>
    </w:p>
    <w:p w:rsidR="00684301" w:rsidRPr="00C174BE" w:rsidRDefault="00684301" w:rsidP="00C174B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ра, общее представление о правилах клавиатурного пись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бережное отношение к техническим устройствам. Работа с ЭОР (электронными образовательными ресурсами), гото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выми материалами на электронных носителях 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CD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en-US"/>
        </w:rPr>
        <w:t>/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DVD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en-US"/>
        </w:rPr>
        <w:t>).</w:t>
      </w:r>
    </w:p>
    <w:p w:rsidR="00684301" w:rsidRPr="00C174BE" w:rsidRDefault="00684301" w:rsidP="00C174B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684301" w:rsidRPr="00C174BE" w:rsidSect="00C174BE">
          <w:footerReference w:type="default" r:id="rId7"/>
          <w:pgSz w:w="11907" w:h="16840" w:code="9"/>
          <w:pgMar w:top="567" w:right="851" w:bottom="567" w:left="1134" w:header="720" w:footer="720" w:gutter="0"/>
          <w:cols w:space="708"/>
          <w:docGrid w:linePitch="360"/>
        </w:sectPr>
      </w:pPr>
      <w:proofErr w:type="gramStart"/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Работа с простыми информационными объектами (текст, таблица, схема, рисунок), их 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преобразование, соз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дание, сохранение, удаление.</w:t>
      </w:r>
      <w:proofErr w:type="gramEnd"/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ние программ 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Word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Power</w:t>
      </w:r>
      <w:r w:rsidRPr="00C174B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C174B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Poin</w:t>
      </w:r>
      <w:proofErr w:type="spellEnd"/>
    </w:p>
    <w:p w:rsidR="00684301" w:rsidRPr="00C174BE" w:rsidRDefault="00684301" w:rsidP="00C174BE">
      <w:pPr>
        <w:tabs>
          <w:tab w:val="left" w:pos="252"/>
        </w:tabs>
        <w:suppressAutoHyphens w:val="0"/>
        <w:autoSpaceDN w:val="0"/>
        <w:jc w:val="both"/>
        <w:rPr>
          <w:color w:val="0000FF"/>
        </w:rPr>
      </w:pPr>
    </w:p>
    <w:p w:rsidR="00684301" w:rsidRPr="00C174BE" w:rsidRDefault="00684301" w:rsidP="00C174BE">
      <w:pPr>
        <w:tabs>
          <w:tab w:val="left" w:pos="252"/>
        </w:tabs>
        <w:suppressAutoHyphens w:val="0"/>
        <w:autoSpaceDN w:val="0"/>
        <w:jc w:val="both"/>
        <w:rPr>
          <w:color w:val="0000FF"/>
        </w:rPr>
      </w:pPr>
    </w:p>
    <w:p w:rsidR="00684301" w:rsidRPr="00EC0370" w:rsidRDefault="00C174BE" w:rsidP="00C174BE">
      <w:pPr>
        <w:jc w:val="center"/>
      </w:pPr>
      <w:proofErr w:type="gramStart"/>
      <w:r w:rsidRPr="00EC0370">
        <w:rPr>
          <w:b/>
        </w:rPr>
        <w:t xml:space="preserve">УЧЕБНО - </w:t>
      </w:r>
      <w:r w:rsidR="00684301" w:rsidRPr="00EC0370">
        <w:rPr>
          <w:b/>
        </w:rPr>
        <w:t>ТЕМАТИЧЕСКОЕ</w:t>
      </w:r>
      <w:proofErr w:type="gramEnd"/>
      <w:r w:rsidR="00684301" w:rsidRPr="00EC0370">
        <w:rPr>
          <w:b/>
        </w:rPr>
        <w:t xml:space="preserve"> ПЛАНИРОВАНИЕ</w:t>
      </w:r>
    </w:p>
    <w:p w:rsidR="00684301" w:rsidRPr="00C174BE" w:rsidRDefault="00684301" w:rsidP="00C174BE"/>
    <w:tbl>
      <w:tblPr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2178"/>
        <w:gridCol w:w="7088"/>
        <w:gridCol w:w="850"/>
        <w:gridCol w:w="1488"/>
        <w:gridCol w:w="1489"/>
        <w:gridCol w:w="2108"/>
      </w:tblGrid>
      <w:tr w:rsidR="00CC297C" w:rsidRPr="00C174BE" w:rsidTr="00CC297C">
        <w:trPr>
          <w:trHeight w:val="413"/>
        </w:trPr>
        <w:tc>
          <w:tcPr>
            <w:tcW w:w="765" w:type="dxa"/>
            <w:vMerge w:val="restart"/>
            <w:shd w:val="clear" w:color="auto" w:fill="auto"/>
          </w:tcPr>
          <w:p w:rsidR="00CC297C" w:rsidRPr="00C174BE" w:rsidRDefault="00CC297C" w:rsidP="00C174BE">
            <w:pPr>
              <w:jc w:val="center"/>
              <w:rPr>
                <w:b/>
              </w:rPr>
            </w:pPr>
            <w:r w:rsidRPr="00C174BE">
              <w:rPr>
                <w:b/>
              </w:rPr>
              <w:t>№</w:t>
            </w:r>
          </w:p>
          <w:p w:rsidR="00CC297C" w:rsidRPr="00C174BE" w:rsidRDefault="00CC297C" w:rsidP="00C174BE">
            <w:pPr>
              <w:jc w:val="center"/>
              <w:rPr>
                <w:b/>
              </w:rPr>
            </w:pPr>
            <w:proofErr w:type="spellStart"/>
            <w:proofErr w:type="gramStart"/>
            <w:r w:rsidRPr="00C174BE">
              <w:rPr>
                <w:b/>
              </w:rPr>
              <w:t>п</w:t>
            </w:r>
            <w:proofErr w:type="spellEnd"/>
            <w:proofErr w:type="gramEnd"/>
            <w:r w:rsidRPr="00C174BE">
              <w:rPr>
                <w:b/>
              </w:rPr>
              <w:t>/</w:t>
            </w:r>
            <w:proofErr w:type="spellStart"/>
            <w:r w:rsidRPr="00C174BE">
              <w:rPr>
                <w:b/>
              </w:rPr>
              <w:t>п</w:t>
            </w:r>
            <w:proofErr w:type="spellEnd"/>
          </w:p>
        </w:tc>
        <w:tc>
          <w:tcPr>
            <w:tcW w:w="2178" w:type="dxa"/>
            <w:vMerge w:val="restart"/>
            <w:shd w:val="clear" w:color="auto" w:fill="auto"/>
          </w:tcPr>
          <w:p w:rsidR="00CC297C" w:rsidRPr="00C174BE" w:rsidRDefault="00CC297C" w:rsidP="00C174BE">
            <w:pPr>
              <w:jc w:val="center"/>
              <w:rPr>
                <w:b/>
              </w:rPr>
            </w:pPr>
            <w:r w:rsidRPr="00C174BE">
              <w:rPr>
                <w:b/>
              </w:rPr>
              <w:t>Тема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CC297C" w:rsidRPr="00C174BE" w:rsidRDefault="00CC297C" w:rsidP="00C174BE">
            <w:pPr>
              <w:jc w:val="center"/>
              <w:rPr>
                <w:b/>
              </w:rPr>
            </w:pPr>
            <w:r w:rsidRPr="00C174BE">
              <w:rPr>
                <w:b/>
              </w:rPr>
              <w:t>Характеристика</w:t>
            </w:r>
          </w:p>
          <w:p w:rsidR="00CC297C" w:rsidRPr="00C174BE" w:rsidRDefault="00CC297C" w:rsidP="00C174BE">
            <w:pPr>
              <w:jc w:val="center"/>
              <w:rPr>
                <w:b/>
              </w:rPr>
            </w:pPr>
            <w:r w:rsidRPr="00C174BE">
              <w:rPr>
                <w:b/>
              </w:rPr>
              <w:t>основной деятельности</w:t>
            </w:r>
          </w:p>
          <w:p w:rsidR="00CC297C" w:rsidRPr="00C174BE" w:rsidRDefault="00CC297C" w:rsidP="00C174BE">
            <w:pPr>
              <w:jc w:val="center"/>
              <w:rPr>
                <w:b/>
              </w:rPr>
            </w:pPr>
            <w:r w:rsidRPr="00C174BE">
              <w:rPr>
                <w:b/>
              </w:rPr>
              <w:t>обучающегося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C297C" w:rsidRPr="00C174BE" w:rsidRDefault="00CC297C" w:rsidP="00C174BE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C297C" w:rsidRDefault="00CC297C" w:rsidP="00C1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Календарные сроки проведения</w:t>
            </w:r>
          </w:p>
          <w:p w:rsidR="00CC297C" w:rsidRPr="00C174BE" w:rsidRDefault="00CC297C" w:rsidP="00C174BE">
            <w:pPr>
              <w:jc w:val="center"/>
              <w:rPr>
                <w:b/>
                <w:bCs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CC297C" w:rsidRPr="00C174BE" w:rsidRDefault="00CC297C" w:rsidP="00CC297C">
            <w:pPr>
              <w:jc w:val="center"/>
            </w:pPr>
          </w:p>
        </w:tc>
      </w:tr>
      <w:tr w:rsidR="00CC297C" w:rsidRPr="00C174BE" w:rsidTr="00104C95">
        <w:trPr>
          <w:trHeight w:val="412"/>
        </w:trPr>
        <w:tc>
          <w:tcPr>
            <w:tcW w:w="765" w:type="dxa"/>
            <w:vMerge/>
            <w:shd w:val="clear" w:color="auto" w:fill="auto"/>
          </w:tcPr>
          <w:p w:rsidR="00CC297C" w:rsidRPr="00C174BE" w:rsidRDefault="00CC297C" w:rsidP="00C174BE">
            <w:pPr>
              <w:jc w:val="center"/>
              <w:rPr>
                <w:b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CC297C" w:rsidRPr="00C174BE" w:rsidRDefault="00CC297C" w:rsidP="00C174BE">
            <w:pPr>
              <w:jc w:val="center"/>
              <w:rPr>
                <w:b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CC297C" w:rsidRPr="00C174BE" w:rsidRDefault="00CC297C" w:rsidP="00C174BE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97C" w:rsidRDefault="00CC297C" w:rsidP="00C174BE">
            <w:pPr>
              <w:jc w:val="center"/>
              <w:rPr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:rsidR="00CC297C" w:rsidRDefault="00CC297C" w:rsidP="00C174BE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  <w:shd w:val="clear" w:color="auto" w:fill="auto"/>
          </w:tcPr>
          <w:p w:rsidR="00CC297C" w:rsidRDefault="00CC297C" w:rsidP="00C174BE">
            <w:pPr>
              <w:jc w:val="center"/>
              <w:rPr>
                <w:b/>
                <w:bCs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CC297C" w:rsidRPr="00C174BE" w:rsidRDefault="00CC297C" w:rsidP="00CC297C">
            <w:pPr>
              <w:jc w:val="center"/>
            </w:pPr>
          </w:p>
        </w:tc>
      </w:tr>
      <w:tr w:rsidR="00684301" w:rsidRPr="00C174BE" w:rsidTr="00CC297C">
        <w:trPr>
          <w:trHeight w:val="269"/>
        </w:trPr>
        <w:tc>
          <w:tcPr>
            <w:tcW w:w="15966" w:type="dxa"/>
            <w:gridSpan w:val="7"/>
            <w:shd w:val="clear" w:color="auto" w:fill="auto"/>
          </w:tcPr>
          <w:p w:rsidR="00684301" w:rsidRPr="00C174BE" w:rsidRDefault="00684301" w:rsidP="00C174BE">
            <w:pPr>
              <w:jc w:val="center"/>
              <w:rPr>
                <w:b/>
                <w:bCs/>
              </w:rPr>
            </w:pPr>
            <w:r w:rsidRPr="00C174BE">
              <w:rPr>
                <w:b/>
                <w:bCs/>
              </w:rPr>
              <w:t>Природная мастерская</w:t>
            </w:r>
            <w:r w:rsidR="000767DB">
              <w:rPr>
                <w:b/>
                <w:bCs/>
              </w:rPr>
              <w:t xml:space="preserve"> </w:t>
            </w:r>
            <w:r w:rsidR="00C579C1">
              <w:rPr>
                <w:b/>
                <w:bCs/>
              </w:rPr>
              <w:t xml:space="preserve">                                      </w:t>
            </w:r>
            <w:r w:rsidR="000767DB">
              <w:rPr>
                <w:b/>
                <w:bCs/>
              </w:rPr>
              <w:t>7 час</w:t>
            </w:r>
          </w:p>
        </w:tc>
      </w:tr>
      <w:tr w:rsidR="000767DB" w:rsidRPr="00C174BE" w:rsidTr="00040B3B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Рукотворный и природный  мир города.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- слушать, понимать и выполнять предлагаемое задание;</w:t>
            </w:r>
          </w:p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- наблюдать предметы окружающего мира, связи человека с природой и предметным миром;</w:t>
            </w:r>
          </w:p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- сравнивать и классифицировать предметы по их происхождению (</w:t>
            </w:r>
            <w:proofErr w:type="gramStart"/>
            <w:r w:rsidRPr="00C174BE">
              <w:rPr>
                <w:iCs/>
              </w:rPr>
              <w:t>природное</w:t>
            </w:r>
            <w:proofErr w:type="gramEnd"/>
            <w:r w:rsidRPr="00C174BE">
              <w:rPr>
                <w:iCs/>
              </w:rPr>
              <w:t xml:space="preserve"> или рукотворное);</w:t>
            </w:r>
          </w:p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- осмысливать бережное отношение к природе, окружающему материальному пространству.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0D5A3B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2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 xml:space="preserve">На земле, на воде и в воздухе. 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- слушать, понимать и выполнять предлагаемое задание;</w:t>
            </w:r>
          </w:p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- наблюдать технические объекты окружающего мира;</w:t>
            </w:r>
          </w:p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- называть функциональное назначение транспортных средств;</w:t>
            </w:r>
          </w:p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- делать выводы о наблюдаемых явлениях.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AB361D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3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>
              <w:t>Природа и</w:t>
            </w:r>
            <w:r w:rsidRPr="00C174BE">
              <w:t xml:space="preserve"> творчество. Природные материалы.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/>
              </w:rPr>
              <w:t>-</w:t>
            </w:r>
            <w:r w:rsidRPr="00C174BE">
              <w:rPr>
                <w:iCs/>
              </w:rPr>
              <w:t xml:space="preserve"> наблюдать и отбирать природные материалы;</w:t>
            </w:r>
          </w:p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- называть известные природные материалы;</w:t>
            </w:r>
          </w:p>
          <w:p w:rsidR="000767DB" w:rsidRPr="00C174BE" w:rsidRDefault="000767DB" w:rsidP="00C174BE">
            <w:r w:rsidRPr="00C174BE">
              <w:rPr>
                <w:iCs/>
              </w:rPr>
              <w:t>- объяснять</w:t>
            </w:r>
            <w:r w:rsidRPr="00C174BE">
              <w:rPr>
                <w:i/>
              </w:rPr>
              <w:t xml:space="preserve"> </w:t>
            </w:r>
            <w:r w:rsidRPr="00C174BE">
              <w:t>свой выбор предметов окружающего мира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12"/>
              <w:jc w:val="left"/>
              <w:rPr>
                <w:sz w:val="24"/>
              </w:rPr>
            </w:pPr>
            <w:r w:rsidRPr="00C174BE">
              <w:rPr>
                <w:iCs/>
                <w:sz w:val="24"/>
              </w:rPr>
              <w:t>- делать выводы о наблюдаемых явлениях.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515CBB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4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Семена и фантазии.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- слушать, понимать и выполнять предлагаемое задание;</w:t>
            </w:r>
          </w:p>
          <w:p w:rsidR="000767DB" w:rsidRPr="00C174BE" w:rsidRDefault="000767DB" w:rsidP="00C174BE">
            <w:r w:rsidRPr="00C174BE">
              <w:t>- наблюдать семена различных растений;</w:t>
            </w:r>
          </w:p>
          <w:p w:rsidR="000767DB" w:rsidRPr="00C174BE" w:rsidRDefault="000767DB" w:rsidP="00C174BE">
            <w:r w:rsidRPr="00C174BE">
              <w:t>- называть известные растения и их семена;</w:t>
            </w:r>
          </w:p>
          <w:p w:rsidR="000767DB" w:rsidRPr="00C174BE" w:rsidRDefault="000767DB" w:rsidP="00C174BE">
            <w:r w:rsidRPr="00C174BE">
              <w:t>- узнавать семена в композициях из семян;</w:t>
            </w:r>
          </w:p>
          <w:p w:rsidR="000767DB" w:rsidRPr="00C174BE" w:rsidRDefault="000767DB" w:rsidP="00C174BE">
            <w:r w:rsidRPr="00C174BE">
              <w:rPr>
                <w:iCs/>
              </w:rPr>
              <w:t>- осмысливать необходимость бережного отношения к природе, окружающему материальному пространству.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D0608C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lastRenderedPageBreak/>
              <w:t>5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 xml:space="preserve">Композиция из листьев. Что такое композиция? 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rPr>
                <w:bCs/>
              </w:rPr>
              <w:t>- организовывать рабочее место для работы с природными материалами;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rPr>
                <w:bCs/>
              </w:rPr>
              <w:t>- наблюдать и называть особенности композиций;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rPr>
                <w:bCs/>
              </w:rPr>
              <w:t xml:space="preserve">-  анализировать образцы изделий, понимать поставленную цель, отделять </w:t>
            </w:r>
            <w:proofErr w:type="gramStart"/>
            <w:r w:rsidRPr="00C174BE">
              <w:rPr>
                <w:bCs/>
              </w:rPr>
              <w:t>известное</w:t>
            </w:r>
            <w:proofErr w:type="gramEnd"/>
            <w:r w:rsidRPr="00C174BE">
              <w:rPr>
                <w:bCs/>
              </w:rPr>
              <w:t xml:space="preserve"> от неизвестного;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rPr>
                <w:bCs/>
              </w:rPr>
              <w:t>- открывать новые знания и практические умения через пробные упражнения;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rPr>
                <w:bCs/>
              </w:rPr>
              <w:t>- изготавливать изделие с опорой на рисунки и подписи к ним.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2C25BA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6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Орнамент из листьев. Что такое орнамент?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t xml:space="preserve">- </w:t>
            </w:r>
            <w:r w:rsidRPr="00C174BE">
              <w:rPr>
                <w:bCs/>
              </w:rPr>
              <w:t>организовывать рабочее место для работы с природными материалами;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rPr>
                <w:bCs/>
              </w:rPr>
              <w:t>- отбирать необходимые материалы для орнамента;</w:t>
            </w:r>
          </w:p>
          <w:p w:rsidR="000767DB" w:rsidRPr="00C174BE" w:rsidRDefault="000767DB" w:rsidP="00C174BE">
            <w:r w:rsidRPr="00C174BE">
              <w:rPr>
                <w:iCs/>
              </w:rPr>
              <w:t>- объяснять</w:t>
            </w:r>
            <w:r w:rsidRPr="00C174BE">
              <w:rPr>
                <w:i/>
              </w:rPr>
              <w:t xml:space="preserve"> </w:t>
            </w:r>
            <w:r w:rsidRPr="00C174BE">
              <w:t>свой выбор природного материала;</w:t>
            </w:r>
          </w:p>
          <w:p w:rsidR="000767DB" w:rsidRPr="00C174BE" w:rsidRDefault="000767DB" w:rsidP="00C174BE">
            <w:r w:rsidRPr="00C174BE">
              <w:t xml:space="preserve">- осваивать умение обсуждать и оценивать свои знания, искать ответы в учебнике. 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C80F73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7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Природные материалы. Как их соединить?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t xml:space="preserve">- </w:t>
            </w:r>
            <w:r w:rsidRPr="00C174BE">
              <w:rPr>
                <w:bCs/>
              </w:rPr>
              <w:t>организовывать рабочее место для работы с природными материалами;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rPr>
                <w:bCs/>
                <w:iCs/>
              </w:rPr>
              <w:t xml:space="preserve">- </w:t>
            </w:r>
            <w:r w:rsidRPr="00C174BE">
              <w:rPr>
                <w:bCs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 w:rsidRPr="00C174BE">
              <w:rPr>
                <w:bCs/>
              </w:rPr>
              <w:t>известное</w:t>
            </w:r>
            <w:proofErr w:type="gramEnd"/>
            <w:r w:rsidRPr="00C174BE">
              <w:rPr>
                <w:bCs/>
              </w:rPr>
              <w:t xml:space="preserve"> от неизвестного;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rPr>
                <w:bCs/>
              </w:rPr>
              <w:t>- открывать новые знания и практические умения через пробные упражнения (точечное наклеивание листьев на основу, соединение с помощью пластилина, соединение с помощью клея и ватной прослойки).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684301" w:rsidRPr="00C174BE" w:rsidTr="00CC297C">
        <w:trPr>
          <w:trHeight w:val="269"/>
        </w:trPr>
        <w:tc>
          <w:tcPr>
            <w:tcW w:w="15966" w:type="dxa"/>
            <w:gridSpan w:val="7"/>
            <w:shd w:val="clear" w:color="auto" w:fill="auto"/>
          </w:tcPr>
          <w:p w:rsidR="00684301" w:rsidRPr="00C174BE" w:rsidRDefault="00684301" w:rsidP="00C174BE">
            <w:pPr>
              <w:jc w:val="center"/>
              <w:rPr>
                <w:b/>
                <w:bCs/>
              </w:rPr>
            </w:pPr>
            <w:r w:rsidRPr="00C174BE">
              <w:rPr>
                <w:b/>
                <w:bCs/>
              </w:rPr>
              <w:t>Пластилиновая мастерская</w:t>
            </w:r>
            <w:r w:rsidR="00C579C1">
              <w:rPr>
                <w:b/>
                <w:bCs/>
              </w:rPr>
              <w:t xml:space="preserve">                              </w:t>
            </w:r>
            <w:r w:rsidR="000767DB">
              <w:rPr>
                <w:b/>
                <w:bCs/>
              </w:rPr>
              <w:t xml:space="preserve"> 4 час</w:t>
            </w:r>
          </w:p>
        </w:tc>
      </w:tr>
      <w:tr w:rsidR="000767DB" w:rsidRPr="00C174BE" w:rsidTr="00877081">
        <w:trPr>
          <w:trHeight w:val="285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8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pPr>
              <w:rPr>
                <w:bCs/>
                <w:iCs/>
              </w:rPr>
            </w:pPr>
            <w:r w:rsidRPr="00C174BE">
              <w:rPr>
                <w:bCs/>
                <w:iCs/>
              </w:rPr>
              <w:t>Материалы для лепки. Что может пластилин?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autoSpaceDE w:val="0"/>
              <w:autoSpaceDN w:val="0"/>
              <w:adjustRightInd w:val="0"/>
              <w:rPr>
                <w:bCs/>
              </w:rPr>
            </w:pPr>
            <w:r w:rsidRPr="00C174BE">
              <w:t xml:space="preserve">- </w:t>
            </w:r>
            <w:r w:rsidRPr="00C174BE">
              <w:rPr>
                <w:bCs/>
              </w:rPr>
              <w:t>организовывать рабочее место для работы с пластилином;</w:t>
            </w:r>
          </w:p>
          <w:p w:rsidR="000767DB" w:rsidRPr="00C174BE" w:rsidRDefault="000767DB" w:rsidP="00C174BE">
            <w:pPr>
              <w:autoSpaceDE w:val="0"/>
              <w:autoSpaceDN w:val="0"/>
              <w:adjustRightInd w:val="0"/>
              <w:rPr>
                <w:bCs/>
              </w:rPr>
            </w:pPr>
            <w:r w:rsidRPr="00C174BE">
              <w:rPr>
                <w:bCs/>
              </w:rPr>
              <w:t>- наблюдать и называть свойства пластилина;</w:t>
            </w:r>
          </w:p>
          <w:p w:rsidR="000767DB" w:rsidRPr="00C174BE" w:rsidRDefault="000767DB" w:rsidP="00C174BE">
            <w:pPr>
              <w:autoSpaceDE w:val="0"/>
              <w:autoSpaceDN w:val="0"/>
              <w:adjustRightInd w:val="0"/>
              <w:rPr>
                <w:bCs/>
              </w:rPr>
            </w:pPr>
            <w:r w:rsidRPr="00C174BE">
              <w:rPr>
                <w:bCs/>
              </w:rPr>
              <w:t>- сравнивать свойства пластилина, выделять основное – пластичность;</w:t>
            </w:r>
          </w:p>
          <w:p w:rsidR="000767DB" w:rsidRPr="00C174BE" w:rsidRDefault="000767DB" w:rsidP="00C174BE">
            <w:pPr>
              <w:autoSpaceDE w:val="0"/>
              <w:autoSpaceDN w:val="0"/>
              <w:adjustRightInd w:val="0"/>
            </w:pPr>
            <w:r w:rsidRPr="00C174BE">
              <w:rPr>
                <w:bCs/>
              </w:rPr>
              <w:t>- открывать новое знание и практическое умение через пробные упражнения (свойства пластилина).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F21053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9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 xml:space="preserve">В мастерской кондитера. Как </w:t>
            </w:r>
            <w:r w:rsidRPr="00C174BE">
              <w:lastRenderedPageBreak/>
              <w:t>работает мастер?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lastRenderedPageBreak/>
              <w:t xml:space="preserve"> </w:t>
            </w: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rPr>
                <w:bCs/>
                <w:iCs/>
              </w:rPr>
              <w:t xml:space="preserve">- </w:t>
            </w:r>
            <w:r w:rsidRPr="00C174BE">
              <w:rPr>
                <w:bCs/>
              </w:rPr>
              <w:t xml:space="preserve">анализировать образцы изделий, понимать поставленную цель, </w:t>
            </w:r>
            <w:r w:rsidRPr="00C174BE">
              <w:rPr>
                <w:bCs/>
              </w:rPr>
              <w:lastRenderedPageBreak/>
              <w:t xml:space="preserve">отделять </w:t>
            </w:r>
            <w:proofErr w:type="gramStart"/>
            <w:r w:rsidRPr="00C174BE">
              <w:rPr>
                <w:bCs/>
              </w:rPr>
              <w:t>известное</w:t>
            </w:r>
            <w:proofErr w:type="gramEnd"/>
            <w:r w:rsidRPr="00C174BE">
              <w:rPr>
                <w:bCs/>
              </w:rPr>
              <w:t xml:space="preserve"> от неизвестного;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rPr>
                <w:bCs/>
              </w:rPr>
              <w:t>- отбирать пластилин по цвету, придавать деталям нужную форму;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rPr>
                <w:bCs/>
              </w:rPr>
              <w:t>- изготавливать изделия с опорой на рисунки и подписи к ним;</w:t>
            </w:r>
          </w:p>
          <w:p w:rsidR="000767DB" w:rsidRPr="00C174BE" w:rsidRDefault="000767DB" w:rsidP="00C174BE">
            <w:r w:rsidRPr="00C174BE">
              <w:t>- оценивать результат своей деятельности (качество изделия).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lastRenderedPageBreak/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462CCA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lastRenderedPageBreak/>
              <w:t>10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В море. Какие цвета и формы у морских обитателей?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rPr>
                <w:bCs/>
                <w:iCs/>
              </w:rPr>
              <w:t xml:space="preserve">- </w:t>
            </w:r>
            <w:r w:rsidRPr="00C174BE">
              <w:rPr>
                <w:bCs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 w:rsidRPr="00C174BE">
              <w:rPr>
                <w:bCs/>
              </w:rPr>
              <w:t>известное</w:t>
            </w:r>
            <w:proofErr w:type="gramEnd"/>
            <w:r w:rsidRPr="00C174BE">
              <w:rPr>
                <w:bCs/>
              </w:rPr>
              <w:t xml:space="preserve"> от неизвестного;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rPr>
                <w:bCs/>
              </w:rPr>
              <w:t>- отбирать пластилин по цвету, придавать деталям нужную форму;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t>- изготавливать изделия с опорой на рисунки и подписи к ним.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3E59CA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11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Наши проекты. Аквариум.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t xml:space="preserve"> </w:t>
            </w: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r w:rsidRPr="00C174BE">
              <w:t>- осваивать умение переносить известные знания и умения (свойства пластилина) на схожие виды работ;</w:t>
            </w:r>
          </w:p>
          <w:p w:rsidR="000767DB" w:rsidRPr="00C174BE" w:rsidRDefault="000767DB" w:rsidP="00C174BE">
            <w:r w:rsidRPr="00C174BE"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0767DB" w:rsidRPr="00C174BE" w:rsidRDefault="000767DB" w:rsidP="00C174BE">
            <w:r w:rsidRPr="00C174BE">
              <w:t>- придумывать и предлагать свои варианты деталей рыбок, водорослей по форме, цвету;</w:t>
            </w:r>
          </w:p>
          <w:p w:rsidR="000767DB" w:rsidRPr="00C174BE" w:rsidRDefault="000767DB" w:rsidP="00C174BE">
            <w:r w:rsidRPr="00C174BE">
              <w:t>- осваивать умение помогать друг другу в совместной работе.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684301" w:rsidRPr="00C174BE" w:rsidTr="00CC297C">
        <w:trPr>
          <w:trHeight w:val="269"/>
        </w:trPr>
        <w:tc>
          <w:tcPr>
            <w:tcW w:w="15966" w:type="dxa"/>
            <w:gridSpan w:val="7"/>
            <w:shd w:val="clear" w:color="auto" w:fill="auto"/>
          </w:tcPr>
          <w:p w:rsidR="00684301" w:rsidRPr="00C174BE" w:rsidRDefault="00684301" w:rsidP="00C174BE">
            <w:pPr>
              <w:jc w:val="center"/>
              <w:rPr>
                <w:b/>
                <w:bCs/>
              </w:rPr>
            </w:pPr>
            <w:r w:rsidRPr="00C174BE">
              <w:rPr>
                <w:b/>
                <w:bCs/>
              </w:rPr>
              <w:t>Бумажная мастерская</w:t>
            </w:r>
            <w:r w:rsidR="000767DB">
              <w:rPr>
                <w:b/>
                <w:bCs/>
              </w:rPr>
              <w:t xml:space="preserve"> </w:t>
            </w:r>
            <w:r w:rsidR="00C579C1">
              <w:rPr>
                <w:b/>
                <w:bCs/>
              </w:rPr>
              <w:t xml:space="preserve">                                           </w:t>
            </w:r>
            <w:r w:rsidR="000767DB">
              <w:rPr>
                <w:b/>
                <w:bCs/>
              </w:rPr>
              <w:t>16 час</w:t>
            </w:r>
          </w:p>
        </w:tc>
      </w:tr>
      <w:tr w:rsidR="000767DB" w:rsidRPr="00C174BE" w:rsidTr="00110FCE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12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pPr>
              <w:rPr>
                <w:bCs/>
                <w:iCs/>
              </w:rPr>
            </w:pPr>
            <w:r w:rsidRPr="00C174BE">
              <w:rPr>
                <w:bCs/>
                <w:iCs/>
              </w:rPr>
              <w:t>Мастерская Деда Мороза и Снегурочки.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t xml:space="preserve"> </w:t>
            </w: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jc w:val="both"/>
              <w:rPr>
                <w:bCs/>
              </w:rPr>
            </w:pPr>
            <w:r w:rsidRPr="00C174BE">
              <w:t xml:space="preserve">- </w:t>
            </w:r>
            <w:r w:rsidRPr="00C174BE">
              <w:rPr>
                <w:bCs/>
              </w:rPr>
              <w:t>организовывать рабочее место для работы с бумагой;</w:t>
            </w:r>
          </w:p>
          <w:p w:rsidR="000767DB" w:rsidRPr="00C174BE" w:rsidRDefault="000767DB" w:rsidP="00C174BE">
            <w:pPr>
              <w:jc w:val="both"/>
              <w:rPr>
                <w:bCs/>
              </w:rPr>
            </w:pPr>
            <w:r w:rsidRPr="00C174BE">
              <w:rPr>
                <w:bCs/>
              </w:rPr>
              <w:t>- запоминать правила техники безопасности работы с ножницами;</w:t>
            </w:r>
          </w:p>
          <w:p w:rsidR="000767DB" w:rsidRPr="00C174BE" w:rsidRDefault="000767DB" w:rsidP="00C174BE">
            <w:pPr>
              <w:jc w:val="both"/>
              <w:rPr>
                <w:bCs/>
              </w:rPr>
            </w:pPr>
            <w:r w:rsidRPr="00C174BE">
              <w:rPr>
                <w:bCs/>
              </w:rPr>
              <w:t>- открывать новое знание и практическое умение через пробные упражнения (точечное склеивание концов полосок и самих полосок);</w:t>
            </w:r>
          </w:p>
          <w:p w:rsidR="000767DB" w:rsidRPr="00C174BE" w:rsidRDefault="000767DB" w:rsidP="00C174BE">
            <w:pPr>
              <w:jc w:val="both"/>
            </w:pPr>
            <w:r w:rsidRPr="00C174BE">
              <w:rPr>
                <w:bCs/>
              </w:rPr>
              <w:t>- осмысливать своё эмоциональное состояние от работы, сделанной для себя и других.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8C1298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13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Наши проекты. Скоро Новый год!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t xml:space="preserve"> </w:t>
            </w: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r w:rsidRPr="00C174BE"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C174BE">
              <w:rPr>
                <w:sz w:val="24"/>
              </w:rPr>
              <w:t>- оценивать результат своей деятельности (качество изделия: степень соответствия образцу, аккуратность, оригинальность оформления).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F30F0D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14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pPr>
              <w:rPr>
                <w:bCs/>
                <w:iCs/>
              </w:rPr>
            </w:pPr>
            <w:r w:rsidRPr="00C174BE">
              <w:rPr>
                <w:bCs/>
                <w:iCs/>
              </w:rPr>
              <w:t>Бумага. Какие у неё есть секреты?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t xml:space="preserve"> </w:t>
            </w: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jc w:val="both"/>
              <w:rPr>
                <w:bCs/>
              </w:rPr>
            </w:pPr>
            <w:r w:rsidRPr="00C174BE">
              <w:t xml:space="preserve">- </w:t>
            </w:r>
            <w:r w:rsidRPr="00C174BE">
              <w:rPr>
                <w:bCs/>
              </w:rPr>
              <w:t>организовывать рабочее место для работы с бумагой;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C174BE">
              <w:rPr>
                <w:sz w:val="24"/>
              </w:rPr>
              <w:lastRenderedPageBreak/>
              <w:t>- наблюдать и называть свойства разных образцов бумаги;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C174BE">
              <w:rPr>
                <w:sz w:val="24"/>
              </w:rPr>
              <w:t>- делать выводы о наблюдаемых явлениях;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C174BE">
              <w:rPr>
                <w:sz w:val="24"/>
              </w:rPr>
              <w:t>- обобщать (называть) то новое, что освоено.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lastRenderedPageBreak/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70659E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lastRenderedPageBreak/>
              <w:t>15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Бумага и картон. Какие секреты у картона?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jc w:val="both"/>
              <w:rPr>
                <w:bCs/>
              </w:rPr>
            </w:pPr>
            <w:r w:rsidRPr="00C174BE">
              <w:t xml:space="preserve">- </w:t>
            </w:r>
            <w:r w:rsidRPr="00C174BE">
              <w:rPr>
                <w:bCs/>
              </w:rPr>
              <w:t>организовывать рабочее место для работы с картоном;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C174BE">
              <w:rPr>
                <w:sz w:val="24"/>
              </w:rPr>
              <w:t>- наблюдать и называть свойства разных образцов картона;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C174BE">
              <w:rPr>
                <w:sz w:val="24"/>
              </w:rPr>
              <w:t>- делать выводы о наблюдаемых явлениях;</w:t>
            </w:r>
          </w:p>
          <w:p w:rsidR="000767DB" w:rsidRPr="00C174BE" w:rsidRDefault="000767DB" w:rsidP="00C174BE">
            <w:r w:rsidRPr="00C174BE">
              <w:t>- обобщать (называть) то новое, что освоено.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4E10A3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16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pPr>
              <w:rPr>
                <w:bCs/>
                <w:iCs/>
              </w:rPr>
            </w:pPr>
            <w:r w:rsidRPr="00C174BE">
              <w:rPr>
                <w:bCs/>
                <w:iCs/>
              </w:rPr>
              <w:t>Оригами. Как сгибать и складывать бумагу?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174BE">
              <w:rPr>
                <w:bCs/>
                <w:sz w:val="24"/>
              </w:rPr>
              <w:t>- открывать новое знание и практическое умение через пробные упражнения (придание формы деталям путём складывания и сгибания);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C174BE">
              <w:rPr>
                <w:bCs/>
                <w:sz w:val="24"/>
              </w:rPr>
              <w:t xml:space="preserve">- </w:t>
            </w:r>
            <w:r w:rsidRPr="00C174BE">
              <w:rPr>
                <w:sz w:val="24"/>
              </w:rPr>
              <w:t>оценивать результат своей деятельности (качество изделия: точность складывания, аккуратность, общая эстетичность).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8F750E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17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Обитатели пруда. Какие секреты у оригами?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174BE">
              <w:rPr>
                <w:sz w:val="24"/>
              </w:rPr>
              <w:t xml:space="preserve">- </w:t>
            </w:r>
            <w:r w:rsidRPr="00C174BE">
              <w:rPr>
                <w:bCs/>
                <w:sz w:val="24"/>
              </w:rPr>
              <w:t>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деталей);</w:t>
            </w:r>
          </w:p>
          <w:p w:rsidR="000767DB" w:rsidRPr="00C174BE" w:rsidRDefault="000767DB" w:rsidP="00C174BE">
            <w:r w:rsidRPr="00C174BE">
              <w:rPr>
                <w:iCs/>
              </w:rPr>
              <w:t>- осмысливать необходимость бережного отношения к окружающему природному и  материальному пространству.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08272F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18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Животные зоопарка. Одна основа, а сколько фигурок?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t xml:space="preserve"> </w:t>
            </w: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174BE">
              <w:rPr>
                <w:sz w:val="24"/>
              </w:rPr>
              <w:t xml:space="preserve">- </w:t>
            </w:r>
            <w:r w:rsidRPr="00C174BE">
              <w:rPr>
                <w:bCs/>
                <w:sz w:val="24"/>
              </w:rPr>
              <w:t>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деталей, наклеивание мелких деталей на всю поверхность);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rPr>
                <w:bCs/>
              </w:rPr>
              <w:t>- изготавливать изделие с опорой на рисунки и план;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rPr>
                <w:bCs/>
              </w:rPr>
              <w:t>- осуществлять контроль по шаблону.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D073A0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19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Ножницы. Что ты о них знаешь?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- соотносить профессии людей и инструменты, с которыми они работают;</w:t>
            </w:r>
          </w:p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- исследовать конструктивные особенности ножниц;</w:t>
            </w:r>
          </w:p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 xml:space="preserve">- открывать новые знания и умения – правила безопасного пользования ножницами и их хранения, приём резания </w:t>
            </w:r>
            <w:r w:rsidRPr="00C174BE">
              <w:rPr>
                <w:iCs/>
              </w:rPr>
              <w:lastRenderedPageBreak/>
              <w:t>ножницами;</w:t>
            </w:r>
          </w:p>
          <w:p w:rsidR="000767DB" w:rsidRPr="00C174BE" w:rsidRDefault="000767DB" w:rsidP="00C174BE">
            <w:pPr>
              <w:rPr>
                <w:iCs/>
              </w:rPr>
            </w:pPr>
            <w:r w:rsidRPr="00C174BE">
              <w:t>- искать информацию в приложении учебника (памятки).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lastRenderedPageBreak/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F638A4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lastRenderedPageBreak/>
              <w:t>20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Шаблон. Для чего он нужен?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jc w:val="both"/>
              <w:rPr>
                <w:bCs/>
              </w:rPr>
            </w:pPr>
            <w:r w:rsidRPr="00C174BE">
              <w:t xml:space="preserve">- </w:t>
            </w:r>
            <w:r w:rsidRPr="00C174BE">
              <w:rPr>
                <w:bCs/>
              </w:rPr>
              <w:t>организовывать рабочее место для работы с бумагой и  картоном;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C174BE">
              <w:rPr>
                <w:sz w:val="24"/>
              </w:rPr>
              <w:t>- исследовать материалы и отбирать те, из которых могут быть изготовлены шаблоны;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C174BE">
              <w:rPr>
                <w:sz w:val="24"/>
              </w:rPr>
              <w:t>- сравнивать приёмы разметки деталей по шаблонам разных форм;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C174BE">
              <w:rPr>
                <w:sz w:val="24"/>
              </w:rPr>
              <w:t>-</w:t>
            </w:r>
            <w:r w:rsidRPr="00C174BE">
              <w:rPr>
                <w:iCs/>
                <w:sz w:val="24"/>
              </w:rPr>
              <w:t xml:space="preserve"> открывать новые знания и умения – приёмы разметки деталей по </w:t>
            </w:r>
            <w:r w:rsidRPr="00C174BE">
              <w:rPr>
                <w:sz w:val="24"/>
              </w:rPr>
              <w:t>шаблонам.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233A8A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21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Наша армия родная.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r w:rsidRPr="00C174BE">
              <w:t>- осваивать умение использовать ранее приобретённые знания и умения в практической работе (сгибание и складывание);</w:t>
            </w:r>
          </w:p>
          <w:p w:rsidR="000767DB" w:rsidRPr="00C174BE" w:rsidRDefault="000767DB" w:rsidP="00C174BE">
            <w:r w:rsidRPr="00C174BE">
              <w:t xml:space="preserve">- анализировать образцы изделий, понимать поставленную цель, отделять </w:t>
            </w:r>
            <w:proofErr w:type="gramStart"/>
            <w:r w:rsidRPr="00C174BE">
              <w:t>известное</w:t>
            </w:r>
            <w:proofErr w:type="gramEnd"/>
            <w:r w:rsidRPr="00C174BE">
              <w:t xml:space="preserve"> от неизвестного;</w:t>
            </w:r>
          </w:p>
          <w:p w:rsidR="000767DB" w:rsidRPr="00C174BE" w:rsidRDefault="000767DB" w:rsidP="00C174BE">
            <w:r w:rsidRPr="00C174BE">
              <w:t>- отбирать необходимые материалы для композиций;</w:t>
            </w:r>
          </w:p>
          <w:p w:rsidR="000767DB" w:rsidRPr="00C174BE" w:rsidRDefault="000767DB" w:rsidP="00C174BE">
            <w:r w:rsidRPr="00C174BE">
              <w:t>- осознавать необходимость уважительного отношения к военным, ветеранам войн.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4135FD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22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Бабочки. Как изготовить их из листа бумаги?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r w:rsidRPr="00C174BE">
              <w:t>- сравнивать конструктивные особенности схожих изделий и технологии их изготовления;</w:t>
            </w:r>
          </w:p>
          <w:p w:rsidR="000767DB" w:rsidRPr="00C174BE" w:rsidRDefault="000767DB" w:rsidP="00C174BE">
            <w:r w:rsidRPr="00C174BE">
              <w:t>- сравнивать приёмы разметки деталей по шаблонам, складыванием; формы деталей бабочек с геометрическими формами;</w:t>
            </w:r>
          </w:p>
          <w:p w:rsidR="000767DB" w:rsidRPr="00C174BE" w:rsidRDefault="000767DB" w:rsidP="00C174BE">
            <w:r w:rsidRPr="00C174BE">
              <w:t>- открывать новые знания и умения через пробные упражнения (приёмы формообразования складыванием бумажной заготовки гармошкой).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ED582B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23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Весенний праздник 8 марта. Как сделать подарок-портрет?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r w:rsidRPr="00C174BE">
              <w:t>- исследовать и сравнивать приёмы резания ножницами по разным линиям;</w:t>
            </w:r>
          </w:p>
          <w:p w:rsidR="000767DB" w:rsidRPr="00C174BE" w:rsidRDefault="000767DB" w:rsidP="00C174BE">
            <w:r w:rsidRPr="00C174BE">
              <w:t>- отбирать необходимые материалы для композиций;</w:t>
            </w:r>
          </w:p>
          <w:p w:rsidR="000767DB" w:rsidRPr="00C174BE" w:rsidRDefault="000767DB" w:rsidP="00C174BE">
            <w:r w:rsidRPr="00C174BE">
              <w:rPr>
                <w:bCs/>
              </w:rPr>
              <w:t xml:space="preserve">- </w:t>
            </w:r>
            <w:r w:rsidRPr="00C174BE">
              <w:t>оценивать результат своей деятельности (качество изделия: точность складывания, аккуратность наклеивания, общая эстетичность).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AE0275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24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 xml:space="preserve">Орнамент в </w:t>
            </w:r>
            <w:r w:rsidRPr="00C174BE">
              <w:lastRenderedPageBreak/>
              <w:t>полосе. Для чего нужен орнамент?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lastRenderedPageBreak/>
              <w:t>С помощью учителя:</w:t>
            </w:r>
          </w:p>
          <w:p w:rsidR="000767DB" w:rsidRPr="00C174BE" w:rsidRDefault="000767DB" w:rsidP="00C174BE">
            <w:pPr>
              <w:autoSpaceDE w:val="0"/>
              <w:autoSpaceDN w:val="0"/>
              <w:adjustRightInd w:val="0"/>
            </w:pPr>
            <w:r w:rsidRPr="00C174BE">
              <w:lastRenderedPageBreak/>
              <w:t>- наблюдать и сравнивать образцы орнаментов, выполненных в разных техниках, из разных материалов;</w:t>
            </w:r>
          </w:p>
          <w:p w:rsidR="000767DB" w:rsidRPr="00C174BE" w:rsidRDefault="000767DB" w:rsidP="00C174BE">
            <w:pPr>
              <w:autoSpaceDE w:val="0"/>
              <w:autoSpaceDN w:val="0"/>
              <w:adjustRightInd w:val="0"/>
            </w:pPr>
            <w:r w:rsidRPr="00C174BE">
              <w:t>- осваивать умение работать по готовому плану;</w:t>
            </w:r>
          </w:p>
          <w:p w:rsidR="000767DB" w:rsidRPr="00C174BE" w:rsidRDefault="000767DB" w:rsidP="00C174BE">
            <w:pPr>
              <w:rPr>
                <w:bCs/>
              </w:rPr>
            </w:pPr>
            <w:r w:rsidRPr="00C174BE">
              <w:t xml:space="preserve">- </w:t>
            </w:r>
            <w:r w:rsidRPr="00C174BE">
              <w:rPr>
                <w:bCs/>
              </w:rPr>
              <w:t>изготавливать изделие с опорой на рисунки и план.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lastRenderedPageBreak/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561EC7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lastRenderedPageBreak/>
              <w:t>25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Образы весны. Какие краски у весны?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r w:rsidRPr="00C174BE">
              <w:rPr>
                <w:iCs/>
              </w:rPr>
              <w:t>-</w:t>
            </w:r>
            <w:r w:rsidRPr="00C174BE">
              <w:t xml:space="preserve"> 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0767DB" w:rsidRPr="00C174BE" w:rsidRDefault="000767DB" w:rsidP="00C174BE">
            <w:pPr>
              <w:autoSpaceDE w:val="0"/>
              <w:autoSpaceDN w:val="0"/>
              <w:adjustRightInd w:val="0"/>
            </w:pPr>
            <w:r w:rsidRPr="00C174BE">
              <w:rPr>
                <w:iCs/>
              </w:rPr>
              <w:t xml:space="preserve">- </w:t>
            </w:r>
            <w:r w:rsidRPr="00C174BE">
              <w:t>осознавать необходимость уважительного и бережного отношения к природе и культуре своего народа;</w:t>
            </w:r>
          </w:p>
          <w:p w:rsidR="000767DB" w:rsidRPr="00C174BE" w:rsidRDefault="000767DB" w:rsidP="00C174BE">
            <w:pPr>
              <w:autoSpaceDE w:val="0"/>
              <w:autoSpaceDN w:val="0"/>
              <w:adjustRightInd w:val="0"/>
              <w:rPr>
                <w:iCs/>
              </w:rPr>
            </w:pPr>
            <w:r w:rsidRPr="00C174BE">
              <w:t>- осваивать умение обсуждать и оценивать свои знания, искать ответы в учебнике.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6578A6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26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Настроение весны. Что такое колорит?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jc w:val="both"/>
              <w:rPr>
                <w:bCs/>
              </w:rPr>
            </w:pPr>
            <w:r w:rsidRPr="00C174BE">
              <w:t xml:space="preserve">- </w:t>
            </w:r>
            <w:r w:rsidRPr="00C174BE">
              <w:rPr>
                <w:bCs/>
              </w:rPr>
              <w:t>организовывать рабочее место для работы с бумагой и  картоном;</w:t>
            </w:r>
          </w:p>
          <w:p w:rsidR="000767DB" w:rsidRPr="00C174BE" w:rsidRDefault="000767DB" w:rsidP="00C174BE">
            <w:r w:rsidRPr="00C174BE">
              <w:t xml:space="preserve">- анализировать образцы изделий, понимать поставленную цель, отделять </w:t>
            </w:r>
            <w:proofErr w:type="gramStart"/>
            <w:r w:rsidRPr="00C174BE">
              <w:t>известное</w:t>
            </w:r>
            <w:proofErr w:type="gramEnd"/>
            <w:r w:rsidRPr="00C174BE">
              <w:t xml:space="preserve"> от неизвестного;</w:t>
            </w:r>
          </w:p>
          <w:p w:rsidR="000767DB" w:rsidRPr="00C174BE" w:rsidRDefault="000767DB" w:rsidP="00C174BE">
            <w:pPr>
              <w:autoSpaceDE w:val="0"/>
              <w:autoSpaceDN w:val="0"/>
              <w:adjustRightInd w:val="0"/>
            </w:pPr>
            <w:r w:rsidRPr="00C174BE">
              <w:t>- осваивать умение работать по готовому плану.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831511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27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Праздники и традиции весны. Какие они?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r w:rsidRPr="00C174BE">
              <w:rPr>
                <w:iCs/>
              </w:rPr>
              <w:t>-</w:t>
            </w:r>
            <w:r w:rsidRPr="00C174BE">
              <w:t xml:space="preserve"> 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0767DB" w:rsidRPr="00C174BE" w:rsidRDefault="000767DB" w:rsidP="00C174BE">
            <w:r w:rsidRPr="00C174BE">
              <w:t>- отбирать необходимые материалы для композиций;</w:t>
            </w:r>
          </w:p>
          <w:p w:rsidR="000767DB" w:rsidRPr="00C174BE" w:rsidRDefault="000767DB" w:rsidP="00C174BE">
            <w:pPr>
              <w:autoSpaceDE w:val="0"/>
              <w:autoSpaceDN w:val="0"/>
              <w:adjustRightInd w:val="0"/>
            </w:pPr>
            <w:r w:rsidRPr="00C174BE">
              <w:rPr>
                <w:iCs/>
              </w:rPr>
              <w:t xml:space="preserve">- </w:t>
            </w:r>
            <w:r w:rsidRPr="00C174BE">
              <w:t>осознавать необходимость уважительного и бережного отношения к природе и культуре своего народа;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684301" w:rsidRPr="00C174BE" w:rsidTr="00CC297C">
        <w:trPr>
          <w:trHeight w:val="269"/>
        </w:trPr>
        <w:tc>
          <w:tcPr>
            <w:tcW w:w="15966" w:type="dxa"/>
            <w:gridSpan w:val="7"/>
            <w:shd w:val="clear" w:color="auto" w:fill="auto"/>
          </w:tcPr>
          <w:p w:rsidR="00684301" w:rsidRPr="00C174BE" w:rsidRDefault="00684301" w:rsidP="00C174BE">
            <w:pPr>
              <w:jc w:val="center"/>
              <w:rPr>
                <w:b/>
                <w:bCs/>
              </w:rPr>
            </w:pPr>
            <w:r w:rsidRPr="00C174BE">
              <w:rPr>
                <w:b/>
                <w:bCs/>
              </w:rPr>
              <w:t>Текстильная мастерская</w:t>
            </w:r>
            <w:r w:rsidR="000767DB">
              <w:rPr>
                <w:b/>
                <w:bCs/>
              </w:rPr>
              <w:t xml:space="preserve"> </w:t>
            </w:r>
            <w:r w:rsidR="00C579C1">
              <w:rPr>
                <w:b/>
                <w:bCs/>
              </w:rPr>
              <w:t xml:space="preserve">                                  </w:t>
            </w:r>
            <w:r w:rsidR="000767DB">
              <w:rPr>
                <w:b/>
                <w:bCs/>
              </w:rPr>
              <w:t>6 час</w:t>
            </w:r>
          </w:p>
        </w:tc>
      </w:tr>
      <w:tr w:rsidR="000767DB" w:rsidRPr="00C174BE" w:rsidTr="003D4E50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28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Мир тканей. Для чего нужны ткани?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jc w:val="both"/>
              <w:rPr>
                <w:bCs/>
              </w:rPr>
            </w:pPr>
            <w:r w:rsidRPr="00C174BE">
              <w:t xml:space="preserve">- </w:t>
            </w:r>
            <w:r w:rsidRPr="00C174BE">
              <w:rPr>
                <w:bCs/>
              </w:rPr>
              <w:t>организовывать рабочее место для работы с текстилем;</w:t>
            </w:r>
          </w:p>
          <w:p w:rsidR="000767DB" w:rsidRPr="00C174BE" w:rsidRDefault="000767DB" w:rsidP="00C174BE">
            <w:pPr>
              <w:jc w:val="both"/>
            </w:pPr>
            <w:r w:rsidRPr="00C174BE">
              <w:rPr>
                <w:bCs/>
              </w:rPr>
              <w:t xml:space="preserve">- </w:t>
            </w:r>
            <w:r w:rsidRPr="00C174BE">
              <w:t>наблюдать и называть свойства тканей;</w:t>
            </w:r>
          </w:p>
          <w:p w:rsidR="000767DB" w:rsidRPr="00C174BE" w:rsidRDefault="000767DB" w:rsidP="00C174BE">
            <w:pPr>
              <w:jc w:val="both"/>
            </w:pPr>
            <w:r w:rsidRPr="00C174BE">
              <w:t>- сравнивать свойства разных видов ткани и бумаги;</w:t>
            </w:r>
          </w:p>
          <w:p w:rsidR="000767DB" w:rsidRPr="00C174BE" w:rsidRDefault="000767DB" w:rsidP="00C174BE">
            <w:pPr>
              <w:jc w:val="both"/>
            </w:pPr>
            <w:r w:rsidRPr="00C174BE">
              <w:t xml:space="preserve">- открывать новое знание и практическое умение через практическое </w:t>
            </w:r>
            <w:proofErr w:type="gramStart"/>
            <w:r w:rsidRPr="00C174BE">
              <w:t>исследование</w:t>
            </w:r>
            <w:proofErr w:type="gramEnd"/>
            <w:r w:rsidRPr="00C174BE">
              <w:t xml:space="preserve"> и пробные упражнения (строение и свойства ткани, крепление нитки на ткани с помощью узелка).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0B7525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29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 xml:space="preserve">Игла-труженица. </w:t>
            </w:r>
            <w:r w:rsidRPr="00C174BE">
              <w:lastRenderedPageBreak/>
              <w:t>Что умеет игла?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lastRenderedPageBreak/>
              <w:t>С помощью учителя:</w:t>
            </w:r>
          </w:p>
          <w:p w:rsidR="000767DB" w:rsidRPr="00C174BE" w:rsidRDefault="000767DB" w:rsidP="00C174BE">
            <w:pPr>
              <w:jc w:val="both"/>
              <w:rPr>
                <w:bCs/>
              </w:rPr>
            </w:pPr>
            <w:r w:rsidRPr="00C174BE">
              <w:lastRenderedPageBreak/>
              <w:t xml:space="preserve">- </w:t>
            </w:r>
            <w:r w:rsidRPr="00C174BE">
              <w:rPr>
                <w:bCs/>
              </w:rPr>
              <w:t>организовывать рабочее место для работы с текстилем;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C174BE">
              <w:rPr>
                <w:sz w:val="24"/>
              </w:rPr>
              <w:t>- наблюдать и сравнивать иглы, булавки и другие приспособления по внешнему виду и их назначению;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C174BE">
              <w:rPr>
                <w:sz w:val="24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lastRenderedPageBreak/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C37FBD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lastRenderedPageBreak/>
              <w:t>30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Вышивка. Для чего она нужна?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r w:rsidRPr="00C174BE"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стежка);</w:t>
            </w:r>
          </w:p>
          <w:p w:rsidR="000767DB" w:rsidRPr="00C174BE" w:rsidRDefault="000767DB" w:rsidP="00C174BE">
            <w:r w:rsidRPr="00C174BE">
              <w:t>- выполнять строчку по размеченной основе;</w:t>
            </w:r>
          </w:p>
          <w:p w:rsidR="000767DB" w:rsidRPr="00C174BE" w:rsidRDefault="000767DB" w:rsidP="00C174BE">
            <w:r w:rsidRPr="00C174BE">
              <w:t>- осуществлять контроль по точкам развёртки.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02071C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31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Прямая строчка и перевивы. Для чего они нужны?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jc w:val="both"/>
              <w:rPr>
                <w:bCs/>
              </w:rPr>
            </w:pPr>
            <w:r w:rsidRPr="00C174BE">
              <w:t xml:space="preserve">- </w:t>
            </w:r>
            <w:r w:rsidRPr="00C174BE">
              <w:rPr>
                <w:bCs/>
              </w:rPr>
              <w:t>организовывать рабочее место для работы с текстилем;</w:t>
            </w:r>
          </w:p>
          <w:p w:rsidR="000767DB" w:rsidRPr="00C174BE" w:rsidRDefault="000767DB" w:rsidP="00C174BE">
            <w:r w:rsidRPr="00C174BE">
              <w:t xml:space="preserve">- анализировать образцы изделий, понимать поставленную цель, отделять </w:t>
            </w:r>
            <w:proofErr w:type="gramStart"/>
            <w:r w:rsidRPr="00C174BE">
              <w:t>известное</w:t>
            </w:r>
            <w:proofErr w:type="gramEnd"/>
            <w:r w:rsidRPr="00C174BE">
              <w:t xml:space="preserve"> от неизвестного;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C174BE">
              <w:rPr>
                <w:sz w:val="24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перевивов);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C174BE">
              <w:rPr>
                <w:sz w:val="24"/>
              </w:rPr>
              <w:t>- делать выводы о наблюдаемых явлениях.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EE42A0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32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Прямая строчка и перевивы. Для чего они нужны? Закрепление.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pPr>
              <w:rPr>
                <w:iCs/>
              </w:rPr>
            </w:pPr>
            <w:r w:rsidRPr="00C174BE">
              <w:rPr>
                <w:iCs/>
              </w:rPr>
              <w:t>С помощью учителя: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C174BE">
              <w:rPr>
                <w:sz w:val="24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перевивов);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C174BE">
              <w:rPr>
                <w:sz w:val="24"/>
              </w:rPr>
              <w:t>-</w:t>
            </w:r>
            <w:r w:rsidRPr="00C174BE">
              <w:rPr>
                <w:iCs/>
                <w:sz w:val="24"/>
              </w:rPr>
              <w:t xml:space="preserve"> </w:t>
            </w:r>
            <w:r w:rsidRPr="00C174BE">
              <w:rPr>
                <w:sz w:val="24"/>
              </w:rPr>
              <w:t xml:space="preserve">осознавать необходимость уважительного отношения к культуре своего народа; </w:t>
            </w:r>
          </w:p>
          <w:p w:rsidR="000767DB" w:rsidRPr="00C174BE" w:rsidRDefault="000767DB" w:rsidP="00C174B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C174BE">
              <w:rPr>
                <w:sz w:val="24"/>
              </w:rPr>
              <w:t>- осваивать умение обсуждать и оценивать свои знания.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0767DB">
        <w:trPr>
          <w:trHeight w:val="1163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33</w:t>
            </w: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>
            <w:r w:rsidRPr="00C174BE">
              <w:t>Проверка знаний и умений, полученных в 1 классе.</w:t>
            </w:r>
          </w:p>
        </w:tc>
        <w:tc>
          <w:tcPr>
            <w:tcW w:w="7088" w:type="dxa"/>
            <w:shd w:val="clear" w:color="auto" w:fill="auto"/>
          </w:tcPr>
          <w:p w:rsidR="000767DB" w:rsidRPr="00C174BE" w:rsidRDefault="000767DB" w:rsidP="00C174BE">
            <w:r w:rsidRPr="00C174BE">
              <w:t xml:space="preserve"> Использовать освоенные знания и умения для решения предложенных задач.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 w:rsidRPr="00C174BE">
              <w:t>1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  <w:tr w:rsidR="000767DB" w:rsidRPr="00C174BE" w:rsidTr="00BF4849">
        <w:trPr>
          <w:trHeight w:val="269"/>
        </w:trPr>
        <w:tc>
          <w:tcPr>
            <w:tcW w:w="765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78" w:type="dxa"/>
            <w:shd w:val="clear" w:color="auto" w:fill="auto"/>
          </w:tcPr>
          <w:p w:rsidR="000767DB" w:rsidRPr="00C174BE" w:rsidRDefault="000767DB" w:rsidP="00C174BE"/>
        </w:tc>
        <w:tc>
          <w:tcPr>
            <w:tcW w:w="7088" w:type="dxa"/>
            <w:shd w:val="clear" w:color="auto" w:fill="auto"/>
          </w:tcPr>
          <w:p w:rsidR="000767DB" w:rsidRPr="000767DB" w:rsidRDefault="000767DB" w:rsidP="00C174BE">
            <w:pPr>
              <w:rPr>
                <w:b/>
              </w:rPr>
            </w:pPr>
            <w:r w:rsidRPr="000767DB">
              <w:rPr>
                <w:b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  <w:r>
              <w:t>33</w:t>
            </w:r>
          </w:p>
        </w:tc>
        <w:tc>
          <w:tcPr>
            <w:tcW w:w="1488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767DB" w:rsidRPr="00C174BE" w:rsidRDefault="000767DB" w:rsidP="00C174BE">
            <w:pPr>
              <w:jc w:val="center"/>
            </w:pPr>
          </w:p>
        </w:tc>
        <w:tc>
          <w:tcPr>
            <w:tcW w:w="2108" w:type="dxa"/>
            <w:shd w:val="clear" w:color="auto" w:fill="auto"/>
          </w:tcPr>
          <w:p w:rsidR="000767DB" w:rsidRPr="00C174BE" w:rsidRDefault="000767DB" w:rsidP="00C174BE"/>
        </w:tc>
      </w:tr>
    </w:tbl>
    <w:p w:rsidR="00C579C1" w:rsidRDefault="00C579C1" w:rsidP="00C579C1">
      <w:pPr>
        <w:sectPr w:rsidR="00C579C1" w:rsidSect="0097662E">
          <w:pgSz w:w="16840" w:h="11907" w:orient="landscape" w:code="9"/>
          <w:pgMar w:top="899" w:right="567" w:bottom="1134" w:left="567" w:header="720" w:footer="720" w:gutter="0"/>
          <w:cols w:space="708"/>
          <w:docGrid w:linePitch="360"/>
        </w:sectPr>
      </w:pPr>
    </w:p>
    <w:p w:rsidR="00C579C1" w:rsidRPr="00C174BE" w:rsidRDefault="00C579C1" w:rsidP="00C579C1"/>
    <w:p w:rsidR="00C579C1" w:rsidRPr="00EC0370" w:rsidRDefault="00C579C1" w:rsidP="00C579C1">
      <w:pPr>
        <w:shd w:val="clear" w:color="auto" w:fill="FFFFFF"/>
        <w:tabs>
          <w:tab w:val="left" w:pos="893"/>
        </w:tabs>
        <w:jc w:val="center"/>
        <w:rPr>
          <w:b/>
        </w:rPr>
      </w:pPr>
      <w:r w:rsidRPr="00EC0370">
        <w:rPr>
          <w:b/>
        </w:rPr>
        <w:t>Материально-техническое обеспечение</w:t>
      </w:r>
    </w:p>
    <w:p w:rsidR="00C579C1" w:rsidRPr="00C174BE" w:rsidRDefault="00C579C1" w:rsidP="00C579C1">
      <w:pPr>
        <w:jc w:val="center"/>
        <w:rPr>
          <w:b/>
        </w:rPr>
      </w:pPr>
    </w:p>
    <w:p w:rsidR="00C579C1" w:rsidRDefault="00C579C1" w:rsidP="00C579C1">
      <w:pPr>
        <w:rPr>
          <w:b/>
        </w:rPr>
      </w:pPr>
      <w:r>
        <w:rPr>
          <w:b/>
        </w:rPr>
        <w:t xml:space="preserve">Книгопечатная продукция </w:t>
      </w:r>
    </w:p>
    <w:p w:rsidR="00C579C1" w:rsidRPr="00C174BE" w:rsidRDefault="00C579C1" w:rsidP="00EC0370">
      <w:pPr>
        <w:rPr>
          <w:b/>
        </w:rPr>
      </w:pPr>
      <w:r>
        <w:rPr>
          <w:b/>
        </w:rPr>
        <w:t xml:space="preserve">Для учащихся </w:t>
      </w:r>
    </w:p>
    <w:p w:rsidR="00C579C1" w:rsidRPr="00C174BE" w:rsidRDefault="00C579C1" w:rsidP="00C579C1">
      <w:pPr>
        <w:tabs>
          <w:tab w:val="right" w:leader="underscore" w:pos="9645"/>
        </w:tabs>
        <w:suppressAutoHyphens w:val="0"/>
        <w:autoSpaceDE w:val="0"/>
        <w:autoSpaceDN w:val="0"/>
        <w:adjustRightInd w:val="0"/>
        <w:ind w:left="360"/>
        <w:jc w:val="both"/>
      </w:pPr>
      <w:r w:rsidRPr="00C174BE">
        <w:rPr>
          <w:bCs/>
        </w:rPr>
        <w:t xml:space="preserve">1.   </w:t>
      </w:r>
      <w:proofErr w:type="spellStart"/>
      <w:r w:rsidRPr="00C174BE">
        <w:t>Е.А.Лутцева</w:t>
      </w:r>
      <w:proofErr w:type="spellEnd"/>
      <w:r w:rsidRPr="00C174BE">
        <w:t xml:space="preserve">, Т.П.Зуева. </w:t>
      </w:r>
      <w:r w:rsidRPr="00C174BE">
        <w:rPr>
          <w:bCs/>
        </w:rPr>
        <w:t>Технология. 1 класс.</w:t>
      </w:r>
      <w:r w:rsidRPr="00C174BE">
        <w:t xml:space="preserve"> Учебник для </w:t>
      </w:r>
      <w:proofErr w:type="gramStart"/>
      <w:r w:rsidRPr="00C174BE">
        <w:t>общеобразовательных</w:t>
      </w:r>
      <w:proofErr w:type="gramEnd"/>
      <w:r w:rsidRPr="00C174BE">
        <w:t xml:space="preserve">  </w:t>
      </w:r>
    </w:p>
    <w:p w:rsidR="00C579C1" w:rsidRPr="00C174BE" w:rsidRDefault="00C579C1" w:rsidP="00C579C1">
      <w:pPr>
        <w:tabs>
          <w:tab w:val="right" w:leader="underscore" w:pos="9645"/>
        </w:tabs>
        <w:suppressAutoHyphens w:val="0"/>
        <w:autoSpaceDE w:val="0"/>
        <w:autoSpaceDN w:val="0"/>
        <w:adjustRightInd w:val="0"/>
        <w:ind w:left="360"/>
        <w:jc w:val="both"/>
      </w:pPr>
      <w:r w:rsidRPr="00C174BE">
        <w:rPr>
          <w:bCs/>
        </w:rPr>
        <w:t xml:space="preserve">      </w:t>
      </w:r>
      <w:r w:rsidRPr="00C174BE">
        <w:t xml:space="preserve">учреждений. – М.: Просвещение, 2013. </w:t>
      </w:r>
    </w:p>
    <w:p w:rsidR="00C579C1" w:rsidRPr="00C174BE" w:rsidRDefault="00C579C1" w:rsidP="00C579C1">
      <w:pPr>
        <w:tabs>
          <w:tab w:val="right" w:leader="underscore" w:pos="10320"/>
        </w:tabs>
        <w:suppressAutoHyphens w:val="0"/>
        <w:autoSpaceDE w:val="0"/>
        <w:autoSpaceDN w:val="0"/>
        <w:adjustRightInd w:val="0"/>
        <w:ind w:left="240" w:firstLine="120"/>
        <w:jc w:val="both"/>
      </w:pPr>
      <w:r w:rsidRPr="00C174BE">
        <w:t xml:space="preserve">2.   </w:t>
      </w:r>
      <w:proofErr w:type="spellStart"/>
      <w:r w:rsidRPr="00C174BE">
        <w:t>Е.А.Лутцева</w:t>
      </w:r>
      <w:proofErr w:type="spellEnd"/>
      <w:r w:rsidRPr="00C174BE">
        <w:t>, Т.П.Зуева</w:t>
      </w:r>
      <w:r w:rsidRPr="00C174BE">
        <w:rPr>
          <w:bCs/>
        </w:rPr>
        <w:t xml:space="preserve">. Технология. </w:t>
      </w:r>
      <w:r w:rsidRPr="00C174BE">
        <w:t xml:space="preserve">Рабочая тетрадь. 1 класс. – М.: Просвещение, 2013. </w:t>
      </w:r>
    </w:p>
    <w:p w:rsidR="00C579C1" w:rsidRPr="000767DB" w:rsidRDefault="00C579C1" w:rsidP="00C579C1">
      <w:pPr>
        <w:rPr>
          <w:b/>
          <w:bCs/>
        </w:rPr>
      </w:pPr>
      <w:r w:rsidRPr="000767DB">
        <w:rPr>
          <w:b/>
          <w:bCs/>
        </w:rPr>
        <w:t xml:space="preserve">Для учителя </w:t>
      </w:r>
    </w:p>
    <w:p w:rsidR="00C579C1" w:rsidRPr="00C174BE" w:rsidRDefault="00C579C1" w:rsidP="00C579C1">
      <w:pPr>
        <w:tabs>
          <w:tab w:val="right" w:leader="underscore" w:pos="9645"/>
        </w:tabs>
        <w:suppressAutoHyphens w:val="0"/>
        <w:autoSpaceDE w:val="0"/>
        <w:autoSpaceDN w:val="0"/>
        <w:adjustRightInd w:val="0"/>
        <w:ind w:left="360"/>
        <w:jc w:val="both"/>
      </w:pPr>
      <w:r w:rsidRPr="00C174BE">
        <w:rPr>
          <w:bCs/>
        </w:rPr>
        <w:t xml:space="preserve">1.   </w:t>
      </w:r>
      <w:proofErr w:type="spellStart"/>
      <w:r w:rsidRPr="00C174BE">
        <w:t>Е.А.Лутцева</w:t>
      </w:r>
      <w:proofErr w:type="spellEnd"/>
      <w:r w:rsidRPr="00C174BE">
        <w:t xml:space="preserve">, Т.П.Зуева. </w:t>
      </w:r>
      <w:r w:rsidRPr="00C174BE">
        <w:rPr>
          <w:bCs/>
        </w:rPr>
        <w:t>Технология. 1 класс.</w:t>
      </w:r>
      <w:r w:rsidRPr="00C174BE">
        <w:t xml:space="preserve"> Учебник для </w:t>
      </w:r>
      <w:proofErr w:type="gramStart"/>
      <w:r w:rsidRPr="00C174BE">
        <w:t>общеобразовательных</w:t>
      </w:r>
      <w:proofErr w:type="gramEnd"/>
      <w:r w:rsidRPr="00C174BE">
        <w:t xml:space="preserve">  </w:t>
      </w:r>
    </w:p>
    <w:p w:rsidR="00C579C1" w:rsidRPr="00C174BE" w:rsidRDefault="00C579C1" w:rsidP="00C579C1">
      <w:pPr>
        <w:tabs>
          <w:tab w:val="right" w:leader="underscore" w:pos="9645"/>
        </w:tabs>
        <w:suppressAutoHyphens w:val="0"/>
        <w:autoSpaceDE w:val="0"/>
        <w:autoSpaceDN w:val="0"/>
        <w:adjustRightInd w:val="0"/>
        <w:ind w:left="360"/>
        <w:jc w:val="both"/>
      </w:pPr>
      <w:r w:rsidRPr="00C174BE">
        <w:rPr>
          <w:bCs/>
        </w:rPr>
        <w:t xml:space="preserve">      </w:t>
      </w:r>
      <w:r w:rsidRPr="00C174BE">
        <w:t xml:space="preserve">учреждений. – М.: Просвещение, 2013. </w:t>
      </w:r>
    </w:p>
    <w:p w:rsidR="00C579C1" w:rsidRPr="00C174BE" w:rsidRDefault="00C579C1" w:rsidP="00C579C1">
      <w:pPr>
        <w:tabs>
          <w:tab w:val="right" w:leader="underscore" w:pos="10320"/>
        </w:tabs>
        <w:suppressAutoHyphens w:val="0"/>
        <w:autoSpaceDE w:val="0"/>
        <w:autoSpaceDN w:val="0"/>
        <w:adjustRightInd w:val="0"/>
        <w:ind w:left="240" w:firstLine="120"/>
        <w:jc w:val="both"/>
      </w:pPr>
      <w:r w:rsidRPr="00C174BE">
        <w:t xml:space="preserve">2.   </w:t>
      </w:r>
      <w:proofErr w:type="spellStart"/>
      <w:r w:rsidRPr="00C174BE">
        <w:t>Е.А.Лутцева</w:t>
      </w:r>
      <w:proofErr w:type="spellEnd"/>
      <w:r w:rsidRPr="00C174BE">
        <w:t>, Т.П.Зуева</w:t>
      </w:r>
      <w:r w:rsidRPr="00C174BE">
        <w:rPr>
          <w:bCs/>
        </w:rPr>
        <w:t xml:space="preserve">. Технология. </w:t>
      </w:r>
      <w:r w:rsidRPr="00C174BE">
        <w:t xml:space="preserve">Рабочая тетрадь. 1 класс. – М.: Просвещение, 2013. </w:t>
      </w:r>
    </w:p>
    <w:p w:rsidR="00C579C1" w:rsidRPr="00EC0370" w:rsidRDefault="00C579C1" w:rsidP="00C579C1">
      <w:pPr>
        <w:numPr>
          <w:ilvl w:val="0"/>
          <w:numId w:val="6"/>
        </w:numPr>
        <w:tabs>
          <w:tab w:val="right" w:leader="underscore" w:pos="9645"/>
        </w:tabs>
        <w:suppressAutoHyphens w:val="0"/>
        <w:autoSpaceDE w:val="0"/>
        <w:autoSpaceDN w:val="0"/>
        <w:adjustRightInd w:val="0"/>
        <w:jc w:val="both"/>
      </w:pPr>
      <w:proofErr w:type="spellStart"/>
      <w:r w:rsidRPr="00C174BE">
        <w:t>Е.А.Лутцева</w:t>
      </w:r>
      <w:proofErr w:type="spellEnd"/>
      <w:r w:rsidRPr="00C174BE">
        <w:t xml:space="preserve">, Т.П.Зуева. </w:t>
      </w:r>
      <w:r w:rsidRPr="00C174BE">
        <w:rPr>
          <w:iCs/>
        </w:rPr>
        <w:t xml:space="preserve">Технология. Рабочие программы. 1-4 классы. Пособие для учителей общеобразовательных учреждений. </w:t>
      </w:r>
      <w:r w:rsidRPr="00C174BE">
        <w:t>– М.: Просвещение, 2013.</w:t>
      </w:r>
    </w:p>
    <w:p w:rsidR="00C579C1" w:rsidRDefault="00C579C1" w:rsidP="00C579C1">
      <w:pPr>
        <w:ind w:firstLine="360"/>
        <w:rPr>
          <w:b/>
        </w:rPr>
      </w:pPr>
      <w:r>
        <w:rPr>
          <w:b/>
        </w:rPr>
        <w:t>Печатные пособия</w:t>
      </w:r>
    </w:p>
    <w:p w:rsidR="00C579C1" w:rsidRPr="003615D0" w:rsidRDefault="00C579C1" w:rsidP="00C579C1">
      <w:pPr>
        <w:ind w:firstLine="360"/>
        <w:rPr>
          <w:b/>
        </w:rPr>
      </w:pPr>
      <w:r>
        <w:rPr>
          <w:b/>
        </w:rPr>
        <w:t>Комплекты демонстрационных таблиц по технологии для начальной школы</w:t>
      </w:r>
    </w:p>
    <w:p w:rsidR="00C579C1" w:rsidRDefault="00C579C1" w:rsidP="00C579C1">
      <w:pPr>
        <w:numPr>
          <w:ilvl w:val="0"/>
          <w:numId w:val="3"/>
        </w:numPr>
        <w:tabs>
          <w:tab w:val="clear" w:pos="720"/>
        </w:tabs>
        <w:suppressAutoHyphens w:val="0"/>
        <w:ind w:left="0" w:firstLine="360"/>
        <w:jc w:val="both"/>
      </w:pPr>
      <w:r>
        <w:t>Обработка бумаги и картона.</w:t>
      </w:r>
    </w:p>
    <w:p w:rsidR="00C579C1" w:rsidRDefault="00C579C1" w:rsidP="00C579C1">
      <w:pPr>
        <w:numPr>
          <w:ilvl w:val="0"/>
          <w:numId w:val="3"/>
        </w:numPr>
        <w:tabs>
          <w:tab w:val="clear" w:pos="720"/>
        </w:tabs>
        <w:suppressAutoHyphens w:val="0"/>
        <w:ind w:left="0" w:firstLine="360"/>
        <w:jc w:val="both"/>
      </w:pPr>
      <w:r>
        <w:t>Обработка ткани.</w:t>
      </w:r>
    </w:p>
    <w:p w:rsidR="00C579C1" w:rsidRDefault="00C579C1" w:rsidP="00C579C1">
      <w:pPr>
        <w:numPr>
          <w:ilvl w:val="0"/>
          <w:numId w:val="3"/>
        </w:numPr>
        <w:tabs>
          <w:tab w:val="clear" w:pos="720"/>
        </w:tabs>
        <w:suppressAutoHyphens w:val="0"/>
        <w:ind w:left="0" w:firstLine="360"/>
        <w:jc w:val="both"/>
      </w:pPr>
      <w:r>
        <w:t>Обработка природного материала и пластика. Проекты.</w:t>
      </w:r>
    </w:p>
    <w:p w:rsidR="00C579C1" w:rsidRDefault="00C579C1" w:rsidP="00C579C1">
      <w:pPr>
        <w:numPr>
          <w:ilvl w:val="0"/>
          <w:numId w:val="3"/>
        </w:numPr>
        <w:tabs>
          <w:tab w:val="clear" w:pos="720"/>
        </w:tabs>
        <w:suppressAutoHyphens w:val="0"/>
        <w:ind w:left="0" w:firstLine="360"/>
        <w:jc w:val="both"/>
      </w:pPr>
      <w:r>
        <w:t>Демонстрационный и раздаточный материал.</w:t>
      </w:r>
    </w:p>
    <w:p w:rsidR="00C579C1" w:rsidRDefault="00C579C1" w:rsidP="00C579C1">
      <w:pPr>
        <w:numPr>
          <w:ilvl w:val="0"/>
          <w:numId w:val="3"/>
        </w:numPr>
        <w:tabs>
          <w:tab w:val="clear" w:pos="720"/>
        </w:tabs>
        <w:suppressAutoHyphens w:val="0"/>
        <w:ind w:left="0" w:firstLine="360"/>
        <w:jc w:val="both"/>
      </w:pPr>
      <w:r>
        <w:t>Словари и справочники, энциклопедии.</w:t>
      </w:r>
    </w:p>
    <w:p w:rsidR="00C579C1" w:rsidRPr="00AA5A9F" w:rsidRDefault="00C579C1" w:rsidP="00C579C1">
      <w:pPr>
        <w:suppressAutoHyphens w:val="0"/>
        <w:ind w:left="360"/>
        <w:jc w:val="both"/>
        <w:rPr>
          <w:b/>
        </w:rPr>
      </w:pPr>
      <w:r w:rsidRPr="00AA5A9F">
        <w:rPr>
          <w:b/>
        </w:rPr>
        <w:t>Информационно-коммуникативные средства.</w:t>
      </w:r>
    </w:p>
    <w:p w:rsidR="00C579C1" w:rsidRDefault="00C579C1" w:rsidP="00C579C1">
      <w:pPr>
        <w:numPr>
          <w:ilvl w:val="0"/>
          <w:numId w:val="11"/>
        </w:numPr>
        <w:suppressAutoHyphens w:val="0"/>
        <w:jc w:val="both"/>
      </w:pPr>
      <w:r>
        <w:t>С</w:t>
      </w:r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 xml:space="preserve"> </w:t>
      </w:r>
      <w:r>
        <w:t xml:space="preserve"> «Детская энциклопедия»</w:t>
      </w:r>
    </w:p>
    <w:p w:rsidR="00C579C1" w:rsidRDefault="00C579C1" w:rsidP="00C579C1">
      <w:pPr>
        <w:numPr>
          <w:ilvl w:val="0"/>
          <w:numId w:val="11"/>
        </w:numPr>
        <w:suppressAutoHyphens w:val="0"/>
        <w:jc w:val="both"/>
      </w:pPr>
      <w:proofErr w:type="spellStart"/>
      <w:r>
        <w:rPr>
          <w:lang w:val="en-US"/>
        </w:rPr>
        <w:t>Видеофильмы</w:t>
      </w:r>
      <w:proofErr w:type="spellEnd"/>
      <w:r>
        <w:rPr>
          <w:lang w:val="en-US"/>
        </w:rPr>
        <w:t>.</w:t>
      </w:r>
    </w:p>
    <w:p w:rsidR="00C579C1" w:rsidRPr="00AA5A9F" w:rsidRDefault="00C579C1" w:rsidP="00C579C1">
      <w:pPr>
        <w:suppressAutoHyphens w:val="0"/>
        <w:jc w:val="both"/>
        <w:rPr>
          <w:b/>
        </w:rPr>
      </w:pPr>
      <w:r>
        <w:rPr>
          <w:b/>
        </w:rPr>
        <w:t xml:space="preserve">     </w:t>
      </w:r>
      <w:r w:rsidRPr="00AA5A9F">
        <w:rPr>
          <w:b/>
        </w:rPr>
        <w:t>Технические средства</w:t>
      </w:r>
    </w:p>
    <w:p w:rsidR="00C579C1" w:rsidRDefault="00C579C1" w:rsidP="00C579C1">
      <w:pPr>
        <w:pStyle w:val="msonormalcxspmiddle"/>
        <w:numPr>
          <w:ilvl w:val="0"/>
          <w:numId w:val="12"/>
        </w:numPr>
        <w:spacing w:before="0" w:beforeAutospacing="0" w:after="0" w:afterAutospacing="0"/>
        <w:ind w:right="255"/>
        <w:contextualSpacing/>
        <w:jc w:val="both"/>
      </w:pPr>
      <w:r>
        <w:t xml:space="preserve">Оборудование рабочего места учителя. </w:t>
      </w:r>
    </w:p>
    <w:p w:rsidR="00C579C1" w:rsidRDefault="00C579C1" w:rsidP="00C579C1">
      <w:pPr>
        <w:pStyle w:val="msonormalcxspmiddle"/>
        <w:numPr>
          <w:ilvl w:val="0"/>
          <w:numId w:val="12"/>
        </w:numPr>
        <w:spacing w:before="0" w:beforeAutospacing="0" w:after="0" w:afterAutospacing="0"/>
        <w:ind w:right="255"/>
        <w:contextualSpacing/>
        <w:jc w:val="both"/>
      </w:pPr>
      <w:r>
        <w:t xml:space="preserve">Магнитная доска. </w:t>
      </w:r>
    </w:p>
    <w:p w:rsidR="00C579C1" w:rsidRDefault="00C579C1" w:rsidP="00C579C1">
      <w:pPr>
        <w:pStyle w:val="msonormalcxspmiddle"/>
        <w:numPr>
          <w:ilvl w:val="0"/>
          <w:numId w:val="12"/>
        </w:numPr>
        <w:spacing w:before="0" w:beforeAutospacing="0" w:after="0" w:afterAutospacing="0"/>
        <w:ind w:right="255"/>
        <w:contextualSpacing/>
        <w:jc w:val="both"/>
      </w:pPr>
      <w:r>
        <w:t>Классная доска.</w:t>
      </w:r>
    </w:p>
    <w:p w:rsidR="00C579C1" w:rsidRDefault="00C579C1" w:rsidP="00C579C1">
      <w:pPr>
        <w:pStyle w:val="msonormalcxspmiddle"/>
        <w:numPr>
          <w:ilvl w:val="0"/>
          <w:numId w:val="12"/>
        </w:numPr>
        <w:spacing w:before="0" w:beforeAutospacing="0" w:after="0" w:afterAutospacing="0"/>
        <w:ind w:right="255"/>
        <w:contextualSpacing/>
        <w:jc w:val="both"/>
      </w:pPr>
      <w:r>
        <w:t xml:space="preserve"> Компьютер. </w:t>
      </w:r>
    </w:p>
    <w:p w:rsidR="00C579C1" w:rsidRDefault="00C579C1" w:rsidP="00C579C1">
      <w:pPr>
        <w:pStyle w:val="msonormalcxspmiddle"/>
        <w:numPr>
          <w:ilvl w:val="0"/>
          <w:numId w:val="12"/>
        </w:numPr>
        <w:spacing w:before="0" w:beforeAutospacing="0" w:after="0" w:afterAutospacing="0"/>
        <w:ind w:right="255"/>
        <w:contextualSpacing/>
        <w:jc w:val="both"/>
      </w:pPr>
      <w:proofErr w:type="spellStart"/>
      <w:r>
        <w:t>Мультимедийный</w:t>
      </w:r>
      <w:proofErr w:type="spellEnd"/>
      <w:r>
        <w:t xml:space="preserve"> проектор</w:t>
      </w:r>
    </w:p>
    <w:p w:rsidR="00C579C1" w:rsidRDefault="00C579C1" w:rsidP="00C579C1">
      <w:pPr>
        <w:pStyle w:val="msonormalcxspmiddle"/>
        <w:numPr>
          <w:ilvl w:val="0"/>
          <w:numId w:val="12"/>
        </w:numPr>
        <w:spacing w:before="0" w:beforeAutospacing="0" w:after="0" w:afterAutospacing="0"/>
        <w:ind w:right="255"/>
        <w:contextualSpacing/>
        <w:jc w:val="both"/>
      </w:pPr>
      <w:r>
        <w:t>Копировально-множительная техника</w:t>
      </w:r>
    </w:p>
    <w:p w:rsidR="00C579C1" w:rsidRPr="00D92DC6" w:rsidRDefault="00C579C1" w:rsidP="00C579C1">
      <w:pPr>
        <w:pStyle w:val="msonormalcxspmiddle"/>
        <w:numPr>
          <w:ilvl w:val="0"/>
          <w:numId w:val="12"/>
        </w:numPr>
        <w:spacing w:after="0" w:afterAutospacing="0"/>
        <w:ind w:right="255"/>
        <w:contextualSpacing/>
      </w:pPr>
      <w:r>
        <w:t>Экран.</w:t>
      </w:r>
    </w:p>
    <w:p w:rsidR="00C579C1" w:rsidRPr="00844D94" w:rsidRDefault="00C579C1" w:rsidP="00C579C1">
      <w:pPr>
        <w:pStyle w:val="msonormalcxspmiddle"/>
        <w:spacing w:after="0" w:afterAutospacing="0"/>
        <w:ind w:right="255"/>
        <w:contextualSpacing/>
        <w:rPr>
          <w:b/>
          <w:noProof/>
          <w:color w:val="000000"/>
          <w:szCs w:val="20"/>
          <w:lang w:eastAsia="en-US"/>
        </w:rPr>
      </w:pPr>
      <w:r>
        <w:rPr>
          <w:b/>
          <w:noProof/>
          <w:color w:val="000000"/>
          <w:szCs w:val="20"/>
          <w:lang w:eastAsia="en-US"/>
        </w:rPr>
        <w:t xml:space="preserve">     </w:t>
      </w:r>
      <w:r w:rsidRPr="00844D94">
        <w:rPr>
          <w:b/>
          <w:noProof/>
          <w:color w:val="000000"/>
          <w:szCs w:val="20"/>
          <w:lang w:eastAsia="en-US"/>
        </w:rPr>
        <w:t>Учебно-практическое и учебно-лабораторное оборудование</w:t>
      </w:r>
    </w:p>
    <w:p w:rsidR="00C579C1" w:rsidRDefault="00C579C1" w:rsidP="00C579C1">
      <w:pPr>
        <w:pStyle w:val="msonormalcxspmiddle"/>
        <w:numPr>
          <w:ilvl w:val="0"/>
          <w:numId w:val="13"/>
        </w:numPr>
        <w:spacing w:after="0" w:afterAutospacing="0"/>
        <w:ind w:right="255"/>
        <w:contextualSpacing/>
        <w:rPr>
          <w:noProof/>
          <w:color w:val="000000"/>
          <w:szCs w:val="20"/>
          <w:lang w:eastAsia="en-US"/>
        </w:rPr>
      </w:pPr>
      <w:r>
        <w:rPr>
          <w:noProof/>
          <w:color w:val="000000"/>
          <w:szCs w:val="20"/>
          <w:lang w:eastAsia="en-US"/>
        </w:rPr>
        <w:t>Набор инструментов для работы с различными материалами в соответствии с программой</w:t>
      </w:r>
    </w:p>
    <w:p w:rsidR="00C579C1" w:rsidRDefault="00C579C1" w:rsidP="00C579C1">
      <w:pPr>
        <w:pStyle w:val="msonormalcxspmiddle"/>
        <w:numPr>
          <w:ilvl w:val="0"/>
          <w:numId w:val="13"/>
        </w:numPr>
        <w:spacing w:after="0" w:afterAutospacing="0"/>
        <w:ind w:right="255"/>
        <w:contextualSpacing/>
        <w:rPr>
          <w:noProof/>
          <w:color w:val="000000"/>
          <w:szCs w:val="20"/>
          <w:lang w:eastAsia="en-US"/>
        </w:rPr>
      </w:pPr>
      <w:r>
        <w:rPr>
          <w:noProof/>
          <w:color w:val="000000"/>
          <w:szCs w:val="20"/>
          <w:lang w:eastAsia="en-US"/>
        </w:rPr>
        <w:t>Набор пластмассовых и металических конструкторов.</w:t>
      </w:r>
    </w:p>
    <w:p w:rsidR="00C579C1" w:rsidRDefault="00C579C1" w:rsidP="00C579C1">
      <w:pPr>
        <w:pStyle w:val="msonormalcxspmiddle"/>
        <w:numPr>
          <w:ilvl w:val="0"/>
          <w:numId w:val="13"/>
        </w:numPr>
        <w:spacing w:after="0" w:afterAutospacing="0"/>
        <w:ind w:right="255"/>
        <w:contextualSpacing/>
        <w:rPr>
          <w:noProof/>
          <w:color w:val="000000"/>
          <w:szCs w:val="20"/>
          <w:lang w:eastAsia="en-US"/>
        </w:rPr>
      </w:pPr>
      <w:r>
        <w:rPr>
          <w:noProof/>
          <w:color w:val="000000"/>
          <w:szCs w:val="20"/>
          <w:lang w:eastAsia="en-US"/>
        </w:rPr>
        <w:t>Объёмные модели геометрических фигур</w:t>
      </w:r>
    </w:p>
    <w:p w:rsidR="00C579C1" w:rsidRPr="00D92DC6" w:rsidRDefault="00C579C1" w:rsidP="00C579C1">
      <w:pPr>
        <w:pStyle w:val="msonormalcxspmiddle"/>
        <w:numPr>
          <w:ilvl w:val="0"/>
          <w:numId w:val="13"/>
        </w:numPr>
        <w:spacing w:after="0" w:afterAutospacing="0"/>
        <w:ind w:right="255"/>
        <w:contextualSpacing/>
        <w:rPr>
          <w:noProof/>
          <w:color w:val="000000"/>
          <w:szCs w:val="20"/>
          <w:lang w:eastAsia="en-US"/>
        </w:rPr>
      </w:pPr>
      <w:r>
        <w:rPr>
          <w:noProof/>
          <w:color w:val="000000"/>
          <w:szCs w:val="20"/>
          <w:lang w:eastAsia="en-US"/>
        </w:rPr>
        <w:t>Заготовки природного материала</w:t>
      </w:r>
    </w:p>
    <w:p w:rsidR="00C579C1" w:rsidRPr="00C174BE" w:rsidRDefault="00C579C1" w:rsidP="00C579C1">
      <w:pPr>
        <w:numPr>
          <w:ilvl w:val="0"/>
          <w:numId w:val="3"/>
        </w:numPr>
        <w:tabs>
          <w:tab w:val="clear" w:pos="720"/>
        </w:tabs>
        <w:suppressAutoHyphens w:val="0"/>
        <w:ind w:left="0" w:firstLine="360"/>
        <w:jc w:val="both"/>
      </w:pPr>
      <w:r w:rsidRPr="00C174BE">
        <w:t>Коллекции «Бумага и картон», «Лён», «Хлопок», «Шерсть».</w:t>
      </w:r>
    </w:p>
    <w:p w:rsidR="00C579C1" w:rsidRPr="00C174BE" w:rsidRDefault="00C579C1" w:rsidP="00C579C1">
      <w:pPr>
        <w:numPr>
          <w:ilvl w:val="0"/>
          <w:numId w:val="3"/>
        </w:numPr>
        <w:tabs>
          <w:tab w:val="clear" w:pos="720"/>
        </w:tabs>
        <w:suppressAutoHyphens w:val="0"/>
        <w:ind w:left="0" w:firstLine="360"/>
        <w:jc w:val="both"/>
      </w:pPr>
      <w:r w:rsidRPr="00C174BE">
        <w:t>Комплекты тематических таблиц.</w:t>
      </w:r>
    </w:p>
    <w:p w:rsidR="00C579C1" w:rsidRDefault="00C579C1" w:rsidP="00C579C1">
      <w:pPr>
        <w:numPr>
          <w:ilvl w:val="0"/>
          <w:numId w:val="3"/>
        </w:numPr>
        <w:tabs>
          <w:tab w:val="clear" w:pos="720"/>
        </w:tabs>
        <w:suppressAutoHyphens w:val="0"/>
        <w:ind w:left="0" w:firstLine="360"/>
        <w:jc w:val="both"/>
      </w:pPr>
      <w:r w:rsidRPr="00C174BE">
        <w:t>Наборы цветной бумаги, картон</w:t>
      </w:r>
      <w:r>
        <w:t>а, кальки, гофрированной бумаг</w:t>
      </w:r>
    </w:p>
    <w:p w:rsidR="00C579C1" w:rsidRPr="00D92DC6" w:rsidRDefault="00C579C1" w:rsidP="00C579C1">
      <w:pPr>
        <w:suppressAutoHyphens w:val="0"/>
        <w:ind w:left="360"/>
        <w:jc w:val="both"/>
      </w:pPr>
      <w:r w:rsidRPr="00D92DC6">
        <w:rPr>
          <w:b/>
          <w:noProof/>
          <w:color w:val="000000"/>
          <w:szCs w:val="20"/>
          <w:lang w:eastAsia="en-US"/>
        </w:rPr>
        <w:t>Оборудование класса</w:t>
      </w:r>
    </w:p>
    <w:p w:rsidR="00C579C1" w:rsidRDefault="00C579C1" w:rsidP="00C579C1">
      <w:pPr>
        <w:pStyle w:val="msonormalcxspmiddle"/>
        <w:numPr>
          <w:ilvl w:val="0"/>
          <w:numId w:val="14"/>
        </w:numPr>
        <w:spacing w:before="0" w:beforeAutospacing="0" w:after="0" w:afterAutospacing="0"/>
        <w:ind w:right="255"/>
        <w:contextualSpacing/>
        <w:jc w:val="both"/>
      </w:pPr>
      <w:r>
        <w:t xml:space="preserve">Ученические столы и стулья. </w:t>
      </w:r>
    </w:p>
    <w:p w:rsidR="00C579C1" w:rsidRDefault="00C579C1" w:rsidP="00C579C1">
      <w:pPr>
        <w:pStyle w:val="msonormalcxspmiddle"/>
        <w:numPr>
          <w:ilvl w:val="0"/>
          <w:numId w:val="14"/>
        </w:numPr>
        <w:spacing w:before="0" w:beforeAutospacing="0" w:after="0" w:afterAutospacing="0"/>
        <w:ind w:right="255"/>
        <w:contextualSpacing/>
        <w:jc w:val="both"/>
      </w:pPr>
      <w:r>
        <w:t xml:space="preserve">Стол учительский. </w:t>
      </w:r>
    </w:p>
    <w:p w:rsidR="00C579C1" w:rsidRDefault="00C579C1" w:rsidP="00C579C1">
      <w:pPr>
        <w:pStyle w:val="msonormalcxspmiddle"/>
        <w:numPr>
          <w:ilvl w:val="0"/>
          <w:numId w:val="14"/>
        </w:numPr>
        <w:spacing w:before="0" w:beforeAutospacing="0" w:after="0" w:afterAutospacing="0"/>
        <w:ind w:right="255"/>
        <w:contextualSpacing/>
        <w:jc w:val="both"/>
      </w:pPr>
      <w:r>
        <w:t>Шкафы для хранения учебников, пособий.</w:t>
      </w:r>
    </w:p>
    <w:p w:rsidR="00C579C1" w:rsidRPr="00844D94" w:rsidRDefault="00C579C1" w:rsidP="00C579C1">
      <w:pPr>
        <w:pStyle w:val="msonormalcxspmiddle"/>
        <w:numPr>
          <w:ilvl w:val="0"/>
          <w:numId w:val="14"/>
        </w:numPr>
        <w:spacing w:before="0" w:beforeAutospacing="0" w:after="0" w:afterAutospacing="0"/>
        <w:ind w:right="255"/>
        <w:contextualSpacing/>
        <w:jc w:val="both"/>
      </w:pPr>
      <w:r>
        <w:t>Настенные доски для вывешивания иллюстративного материала.</w:t>
      </w:r>
    </w:p>
    <w:p w:rsidR="00C579C1" w:rsidRDefault="00C579C1" w:rsidP="00C579C1">
      <w:pPr>
        <w:rPr>
          <w:bCs/>
        </w:rPr>
      </w:pPr>
    </w:p>
    <w:p w:rsidR="00C579C1" w:rsidRDefault="00C579C1" w:rsidP="00C579C1">
      <w:pPr>
        <w:rPr>
          <w:bCs/>
        </w:rPr>
      </w:pPr>
    </w:p>
    <w:p w:rsidR="00C579C1" w:rsidRDefault="00C579C1" w:rsidP="00C579C1">
      <w:pPr>
        <w:rPr>
          <w:bCs/>
        </w:rPr>
      </w:pPr>
    </w:p>
    <w:p w:rsidR="00C579C1" w:rsidRDefault="00C579C1" w:rsidP="00C579C1">
      <w:pPr>
        <w:rPr>
          <w:bCs/>
        </w:rPr>
      </w:pPr>
    </w:p>
    <w:p w:rsidR="00C579C1" w:rsidRDefault="00C579C1" w:rsidP="00C579C1">
      <w:pPr>
        <w:rPr>
          <w:bCs/>
        </w:rPr>
      </w:pPr>
    </w:p>
    <w:p w:rsidR="00EC0370" w:rsidRDefault="00EC0370" w:rsidP="00C579C1">
      <w:pPr>
        <w:rPr>
          <w:bCs/>
        </w:rPr>
      </w:pPr>
    </w:p>
    <w:p w:rsidR="00EC0370" w:rsidRDefault="00EC0370" w:rsidP="00C579C1">
      <w:pPr>
        <w:rPr>
          <w:bCs/>
        </w:rPr>
      </w:pPr>
    </w:p>
    <w:p w:rsidR="00C579C1" w:rsidRDefault="00C579C1" w:rsidP="00C579C1">
      <w:pPr>
        <w:rPr>
          <w:bCs/>
        </w:rPr>
      </w:pPr>
    </w:p>
    <w:p w:rsidR="00C579C1" w:rsidRPr="001730D5" w:rsidRDefault="00C579C1" w:rsidP="00C579C1">
      <w:pPr>
        <w:tabs>
          <w:tab w:val="left" w:pos="4780"/>
          <w:tab w:val="center" w:pos="7254"/>
        </w:tabs>
        <w:ind w:left="720"/>
        <w:jc w:val="center"/>
        <w:rPr>
          <w:b/>
          <w:caps/>
        </w:rPr>
      </w:pPr>
      <w:r w:rsidRPr="001730D5">
        <w:rPr>
          <w:b/>
          <w:caps/>
        </w:rPr>
        <w:lastRenderedPageBreak/>
        <w:t>Лист дополнений и изменений</w:t>
      </w:r>
    </w:p>
    <w:p w:rsidR="00C579C1" w:rsidRPr="006E439C" w:rsidRDefault="00C579C1" w:rsidP="00C579C1">
      <w:pPr>
        <w:tabs>
          <w:tab w:val="left" w:pos="4780"/>
          <w:tab w:val="center" w:pos="7254"/>
        </w:tabs>
        <w:ind w:left="720"/>
        <w:rPr>
          <w:b/>
        </w:rPr>
      </w:pPr>
    </w:p>
    <w:tbl>
      <w:tblPr>
        <w:tblW w:w="990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7"/>
        <w:gridCol w:w="3298"/>
        <w:gridCol w:w="2393"/>
        <w:gridCol w:w="2337"/>
      </w:tblGrid>
      <w:tr w:rsidR="00C579C1" w:rsidRPr="006E439C" w:rsidTr="002A69B9">
        <w:trPr>
          <w:trHeight w:val="16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  <w:r w:rsidRPr="006E439C">
              <w:t>Дата внесения изменений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  <w:r w:rsidRPr="006E439C">
              <w:t xml:space="preserve">              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  <w:r w:rsidRPr="006E439C">
              <w:t>Реквизиты документа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  <w:r w:rsidRPr="006E439C">
              <w:t>Подпись лица, внёсшего запись</w:t>
            </w:r>
          </w:p>
        </w:tc>
      </w:tr>
      <w:tr w:rsidR="00C579C1" w:rsidRPr="006E439C" w:rsidTr="002A69B9">
        <w:trPr>
          <w:trHeight w:val="16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16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16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16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16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16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  <w:tr w:rsidR="00C579C1" w:rsidRPr="006E439C" w:rsidTr="002A69B9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1" w:rsidRPr="006E439C" w:rsidRDefault="00C579C1" w:rsidP="002A69B9">
            <w:pPr>
              <w:jc w:val="both"/>
            </w:pPr>
          </w:p>
        </w:tc>
      </w:tr>
    </w:tbl>
    <w:p w:rsidR="00C579C1" w:rsidRDefault="00C579C1" w:rsidP="00C579C1">
      <w:pPr>
        <w:rPr>
          <w:bCs/>
        </w:rPr>
      </w:pPr>
    </w:p>
    <w:p w:rsidR="00C579C1" w:rsidRDefault="00C579C1" w:rsidP="00C579C1">
      <w:pPr>
        <w:rPr>
          <w:bCs/>
        </w:rPr>
      </w:pPr>
    </w:p>
    <w:p w:rsidR="00C579C1" w:rsidRDefault="00C579C1" w:rsidP="00C579C1">
      <w:pPr>
        <w:rPr>
          <w:bCs/>
        </w:rPr>
      </w:pPr>
    </w:p>
    <w:p w:rsidR="00C579C1" w:rsidRDefault="00C579C1" w:rsidP="00C579C1">
      <w:pPr>
        <w:rPr>
          <w:bCs/>
        </w:rPr>
      </w:pPr>
    </w:p>
    <w:p w:rsidR="00C579C1" w:rsidRDefault="00C579C1" w:rsidP="00C579C1">
      <w:pPr>
        <w:rPr>
          <w:bCs/>
        </w:rPr>
      </w:pPr>
    </w:p>
    <w:p w:rsidR="00C579C1" w:rsidRDefault="00C579C1" w:rsidP="00C579C1">
      <w:pPr>
        <w:rPr>
          <w:bCs/>
        </w:rPr>
      </w:pPr>
    </w:p>
    <w:p w:rsidR="00684301" w:rsidRPr="00C174BE" w:rsidRDefault="00684301" w:rsidP="00C174BE"/>
    <w:p w:rsidR="00C579C1" w:rsidRDefault="00C579C1" w:rsidP="00C174BE">
      <w:pPr>
        <w:ind w:firstLine="708"/>
        <w:jc w:val="both"/>
        <w:sectPr w:rsidR="00C579C1" w:rsidSect="00C579C1">
          <w:pgSz w:w="11907" w:h="16840" w:code="9"/>
          <w:pgMar w:top="567" w:right="902" w:bottom="567" w:left="1134" w:header="720" w:footer="720" w:gutter="0"/>
          <w:cols w:space="708"/>
          <w:docGrid w:linePitch="360"/>
        </w:sectPr>
      </w:pPr>
    </w:p>
    <w:p w:rsidR="00684301" w:rsidRPr="00C174BE" w:rsidRDefault="00684301" w:rsidP="00C174BE">
      <w:pPr>
        <w:ind w:firstLine="708"/>
        <w:jc w:val="both"/>
      </w:pPr>
    </w:p>
    <w:p w:rsidR="00684301" w:rsidRPr="00C174BE" w:rsidRDefault="00684301" w:rsidP="00C174BE"/>
    <w:p w:rsidR="00684301" w:rsidRPr="00C174BE" w:rsidRDefault="00684301" w:rsidP="00C174BE"/>
    <w:p w:rsidR="00684301" w:rsidRPr="00C174BE" w:rsidRDefault="00684301" w:rsidP="00C174BE"/>
    <w:p w:rsidR="00684301" w:rsidRPr="00C174BE" w:rsidRDefault="00684301" w:rsidP="00C174BE"/>
    <w:p w:rsidR="00684301" w:rsidRPr="00C174BE" w:rsidRDefault="00684301" w:rsidP="00C174BE"/>
    <w:p w:rsidR="00684301" w:rsidRPr="00C174BE" w:rsidRDefault="00684301" w:rsidP="00C174BE"/>
    <w:p w:rsidR="00D92DC6" w:rsidRDefault="00D92DC6" w:rsidP="00C174BE">
      <w:pPr>
        <w:sectPr w:rsidR="00D92DC6" w:rsidSect="0097662E">
          <w:pgSz w:w="16840" w:h="11907" w:orient="landscape" w:code="9"/>
          <w:pgMar w:top="899" w:right="567" w:bottom="1134" w:left="567" w:header="720" w:footer="720" w:gutter="0"/>
          <w:cols w:space="708"/>
          <w:docGrid w:linePitch="360"/>
        </w:sectPr>
      </w:pPr>
    </w:p>
    <w:p w:rsidR="00D92DC6" w:rsidRDefault="00D92DC6" w:rsidP="00C174BE">
      <w:pPr>
        <w:sectPr w:rsidR="00D92DC6" w:rsidSect="00D92DC6">
          <w:pgSz w:w="11907" w:h="16840" w:code="9"/>
          <w:pgMar w:top="567" w:right="902" w:bottom="567" w:left="1134" w:header="720" w:footer="720" w:gutter="0"/>
          <w:cols w:space="708"/>
          <w:docGrid w:linePitch="360"/>
        </w:sectPr>
      </w:pPr>
    </w:p>
    <w:p w:rsidR="00C043A4" w:rsidRPr="00C174BE" w:rsidRDefault="00C043A4" w:rsidP="00C579C1"/>
    <w:sectPr w:rsidR="00C043A4" w:rsidRPr="00C174BE" w:rsidSect="00D92D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37C" w:rsidRDefault="00DD537C" w:rsidP="00DD537C">
      <w:r>
        <w:separator/>
      </w:r>
    </w:p>
  </w:endnote>
  <w:endnote w:type="continuationSeparator" w:id="1">
    <w:p w:rsidR="00DD537C" w:rsidRDefault="00DD537C" w:rsidP="00DD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01" w:rsidRDefault="000E28E0">
    <w:pPr>
      <w:pStyle w:val="a6"/>
      <w:jc w:val="center"/>
    </w:pPr>
    <w:fldSimple w:instr=" PAGE   \* MERGEFORMAT ">
      <w:r w:rsidR="00EC0370">
        <w:rPr>
          <w:noProof/>
        </w:rPr>
        <w:t>17</w:t>
      </w:r>
    </w:fldSimple>
  </w:p>
  <w:p w:rsidR="00684301" w:rsidRDefault="006843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37C" w:rsidRDefault="00DD537C" w:rsidP="00DD537C">
      <w:r>
        <w:separator/>
      </w:r>
    </w:p>
  </w:footnote>
  <w:footnote w:type="continuationSeparator" w:id="1">
    <w:p w:rsidR="00DD537C" w:rsidRDefault="00DD537C" w:rsidP="00DD5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726"/>
    <w:multiLevelType w:val="hybridMultilevel"/>
    <w:tmpl w:val="D6F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B96"/>
    <w:multiLevelType w:val="hybridMultilevel"/>
    <w:tmpl w:val="2D76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E17F0"/>
    <w:multiLevelType w:val="multilevel"/>
    <w:tmpl w:val="F622413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77723"/>
    <w:multiLevelType w:val="multilevel"/>
    <w:tmpl w:val="AA88B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6149FE"/>
    <w:multiLevelType w:val="multilevel"/>
    <w:tmpl w:val="AAC2857E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75164"/>
    <w:multiLevelType w:val="hybridMultilevel"/>
    <w:tmpl w:val="671E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02723"/>
    <w:multiLevelType w:val="hybridMultilevel"/>
    <w:tmpl w:val="30E8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C1A6B"/>
    <w:multiLevelType w:val="multilevel"/>
    <w:tmpl w:val="13AE77C6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A54F50"/>
    <w:multiLevelType w:val="hybridMultilevel"/>
    <w:tmpl w:val="1B3C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74FD2"/>
    <w:multiLevelType w:val="hybridMultilevel"/>
    <w:tmpl w:val="2BA6D840"/>
    <w:lvl w:ilvl="0" w:tplc="4C26DD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DAA4497"/>
    <w:multiLevelType w:val="hybridMultilevel"/>
    <w:tmpl w:val="D3EC9560"/>
    <w:lvl w:ilvl="0" w:tplc="0419000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301"/>
    <w:rsid w:val="000767DB"/>
    <w:rsid w:val="000E28E0"/>
    <w:rsid w:val="00684301"/>
    <w:rsid w:val="00C043A4"/>
    <w:rsid w:val="00C174BE"/>
    <w:rsid w:val="00C579C1"/>
    <w:rsid w:val="00CC297C"/>
    <w:rsid w:val="00D92DC6"/>
    <w:rsid w:val="00DD537C"/>
    <w:rsid w:val="00E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84301"/>
    <w:pPr>
      <w:widowControl w:val="0"/>
      <w:suppressAutoHyphens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rsid w:val="00684301"/>
    <w:pPr>
      <w:widowControl w:val="0"/>
      <w:suppressAutoHyphens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  <w:lang w:eastAsia="ru-RU"/>
    </w:rPr>
  </w:style>
  <w:style w:type="character" w:customStyle="1" w:styleId="FontStyle20">
    <w:name w:val="Font Style20"/>
    <w:rsid w:val="0068430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684301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684301"/>
    <w:rPr>
      <w:rFonts w:ascii="Arial" w:hAnsi="Arial" w:cs="Arial"/>
      <w:b/>
      <w:bCs/>
      <w:sz w:val="18"/>
      <w:szCs w:val="18"/>
    </w:rPr>
  </w:style>
  <w:style w:type="paragraph" w:customStyle="1" w:styleId="a3">
    <w:name w:val="Новый"/>
    <w:basedOn w:val="a"/>
    <w:rsid w:val="00684301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paragraph" w:styleId="a4">
    <w:name w:val="Body Text"/>
    <w:basedOn w:val="a"/>
    <w:link w:val="a5"/>
    <w:rsid w:val="00684301"/>
    <w:pPr>
      <w:suppressAutoHyphens w:val="0"/>
      <w:autoSpaceDE w:val="0"/>
      <w:autoSpaceDN w:val="0"/>
      <w:jc w:val="both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684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684301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character" w:customStyle="1" w:styleId="c2">
    <w:name w:val="c2"/>
    <w:basedOn w:val="a0"/>
    <w:rsid w:val="00684301"/>
  </w:style>
  <w:style w:type="character" w:customStyle="1" w:styleId="30">
    <w:name w:val="Основной текст (3)_"/>
    <w:basedOn w:val="a0"/>
    <w:link w:val="31"/>
    <w:rsid w:val="00684301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8430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84301"/>
    <w:pPr>
      <w:widowControl w:val="0"/>
      <w:shd w:val="clear" w:color="auto" w:fill="FFFFFF"/>
      <w:suppressAutoHyphens w:val="0"/>
      <w:spacing w:before="120" w:line="254" w:lineRule="exact"/>
      <w:ind w:firstLine="3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684301"/>
    <w:pPr>
      <w:widowControl w:val="0"/>
      <w:shd w:val="clear" w:color="auto" w:fill="FFFFFF"/>
      <w:suppressAutoHyphens w:val="0"/>
      <w:spacing w:line="254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6843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3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basedOn w:val="a0"/>
    <w:rsid w:val="00C174BE"/>
    <w:rPr>
      <w:rFonts w:ascii="Georgia" w:eastAsia="Georgia" w:hAnsi="Georgia" w:cs="Georg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C174B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174BE"/>
    <w:rPr>
      <w:rFonts w:ascii="Arial" w:eastAsia="Arial" w:hAnsi="Arial" w:cs="Arial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174B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C174B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C174BE"/>
    <w:pPr>
      <w:widowControl w:val="0"/>
      <w:shd w:val="clear" w:color="auto" w:fill="FFFFFF"/>
      <w:suppressAutoHyphens w:val="0"/>
      <w:spacing w:after="1440" w:line="0" w:lineRule="atLeast"/>
      <w:jc w:val="right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C174BE"/>
    <w:pPr>
      <w:widowControl w:val="0"/>
      <w:shd w:val="clear" w:color="auto" w:fill="FFFFFF"/>
      <w:suppressAutoHyphens w:val="0"/>
      <w:spacing w:before="120" w:line="254" w:lineRule="exact"/>
      <w:jc w:val="both"/>
    </w:pPr>
    <w:rPr>
      <w:rFonts w:ascii="Georgia" w:eastAsia="Georgia" w:hAnsi="Georgia" w:cs="Georgia"/>
      <w:b/>
      <w:bCs/>
      <w:sz w:val="19"/>
      <w:szCs w:val="19"/>
      <w:lang w:eastAsia="en-US"/>
    </w:rPr>
  </w:style>
  <w:style w:type="character" w:customStyle="1" w:styleId="25pt1pt">
    <w:name w:val="Основной текст (2) + 5 pt;Интервал 1 pt"/>
    <w:basedOn w:val="2"/>
    <w:rsid w:val="00C174B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msonormalcxspmiddle">
    <w:name w:val="msonormalcxspmiddle"/>
    <w:basedOn w:val="a"/>
    <w:rsid w:val="000767D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4832</Words>
  <Characters>27548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2015-08-10T02:46:00Z</dcterms:created>
  <dcterms:modified xsi:type="dcterms:W3CDTF">2015-08-23T12:30:00Z</dcterms:modified>
</cp:coreProperties>
</file>