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2E" w:rsidRPr="001009D7" w:rsidRDefault="00B2762E" w:rsidP="00B2762E">
      <w:pPr>
        <w:pStyle w:val="13"/>
        <w:keepNext/>
        <w:keepLines/>
        <w:shd w:val="clear" w:color="auto" w:fill="auto"/>
        <w:spacing w:before="0"/>
        <w:ind w:left="-567" w:right="-284"/>
        <w:jc w:val="center"/>
        <w:rPr>
          <w:lang w:val="ru-RU"/>
        </w:rPr>
      </w:pPr>
      <w:r w:rsidRPr="001009D7">
        <w:rPr>
          <w:lang w:val="ru-RU"/>
        </w:rPr>
        <w:t>Развитие общей и  мелкой моторики у детей  дошкольного у детей с задержкой психического развития.</w:t>
      </w:r>
    </w:p>
    <w:p w:rsidR="00B2762E" w:rsidRPr="001009D7" w:rsidRDefault="00B2762E" w:rsidP="00B2762E">
      <w:pPr>
        <w:pStyle w:val="13"/>
        <w:keepNext/>
        <w:keepLines/>
        <w:shd w:val="clear" w:color="auto" w:fill="auto"/>
        <w:spacing w:before="0"/>
        <w:ind w:right="1940"/>
        <w:rPr>
          <w:lang w:val="ru-RU"/>
        </w:rPr>
      </w:pPr>
    </w:p>
    <w:p w:rsidR="00B2762E" w:rsidRPr="001009D7" w:rsidRDefault="00B2762E" w:rsidP="00B2762E">
      <w:pPr>
        <w:pStyle w:val="13"/>
        <w:keepNext/>
        <w:keepLines/>
        <w:shd w:val="clear" w:color="auto" w:fill="auto"/>
        <w:spacing w:before="0" w:line="240" w:lineRule="auto"/>
        <w:ind w:left="-567" w:right="-142" w:firstLine="425"/>
        <w:jc w:val="both"/>
        <w:rPr>
          <w:b w:val="0"/>
          <w:lang w:val="ru-RU"/>
        </w:rPr>
      </w:pPr>
      <w:r w:rsidRPr="001009D7">
        <w:rPr>
          <w:b w:val="0"/>
          <w:sz w:val="24"/>
          <w:szCs w:val="24"/>
          <w:lang w:val="ru-RU"/>
        </w:rPr>
        <w:t xml:space="preserve">Многие дети с задержкой психического развития   имеют недоразвитие двигательной сферы, что проявляется в нарушениях статистических и динамических функций, координации, темпа и особенно точности движений.  Моторная недостаточность проявляется </w:t>
      </w:r>
      <w:proofErr w:type="gramStart"/>
      <w:r w:rsidRPr="001009D7">
        <w:rPr>
          <w:b w:val="0"/>
          <w:sz w:val="24"/>
          <w:szCs w:val="24"/>
          <w:lang w:val="ru-RU"/>
        </w:rPr>
        <w:t>по разному</w:t>
      </w:r>
      <w:proofErr w:type="gramEnd"/>
      <w:r w:rsidRPr="001009D7">
        <w:rPr>
          <w:b w:val="0"/>
          <w:sz w:val="24"/>
          <w:szCs w:val="24"/>
          <w:lang w:val="ru-RU"/>
        </w:rPr>
        <w:t xml:space="preserve">. Если преобладают тормозные реакции,  </w:t>
      </w:r>
      <w:r w:rsidRPr="001009D7">
        <w:rPr>
          <w:b w:val="0"/>
          <w:lang w:val="ru-RU"/>
        </w:rPr>
        <w:t>то двигательное недоразвитие проявляется в бедности, однообразии, вялости и замедленности движений. Если же преобладают процессы возбуждения, то отмечается повышенная подвижность, но при этом дви</w:t>
      </w:r>
      <w:r w:rsidRPr="001009D7">
        <w:rPr>
          <w:b w:val="0"/>
          <w:lang w:val="ru-RU"/>
        </w:rPr>
        <w:softHyphen/>
        <w:t>жения беспорядочны, нецеленаправленны. Эти особенности усложняют не только обучение, но, порой, и самообслуживание ребенка: он с трудом застегивает пугови</w:t>
      </w:r>
      <w:r w:rsidRPr="001009D7">
        <w:rPr>
          <w:b w:val="0"/>
          <w:lang w:val="ru-RU"/>
        </w:rPr>
        <w:softHyphen/>
        <w:t>цы, не может зашнуровать ботинки и т.д.</w:t>
      </w:r>
    </w:p>
    <w:p w:rsidR="00B2762E" w:rsidRPr="001009D7" w:rsidRDefault="00B2762E" w:rsidP="00B2762E">
      <w:pPr>
        <w:pStyle w:val="13"/>
        <w:keepNext/>
        <w:keepLines/>
        <w:shd w:val="clear" w:color="auto" w:fill="auto"/>
        <w:spacing w:before="0" w:line="240" w:lineRule="auto"/>
        <w:ind w:left="-567" w:right="-142" w:firstLine="425"/>
        <w:jc w:val="both"/>
        <w:rPr>
          <w:b w:val="0"/>
          <w:lang w:val="ru-RU"/>
        </w:rPr>
      </w:pPr>
      <w:r w:rsidRPr="001009D7">
        <w:rPr>
          <w:b w:val="0"/>
          <w:lang w:val="ru-RU"/>
        </w:rPr>
        <w:t xml:space="preserve">Родители  должны уделить должное внимание развитию мелкой моторики ребенка.  </w:t>
      </w:r>
    </w:p>
    <w:p w:rsidR="00B2762E" w:rsidRPr="001009D7" w:rsidRDefault="00B2762E" w:rsidP="00B2762E">
      <w:pPr>
        <w:pStyle w:val="13"/>
        <w:keepNext/>
        <w:keepLines/>
        <w:shd w:val="clear" w:color="auto" w:fill="auto"/>
        <w:spacing w:before="0" w:line="240" w:lineRule="auto"/>
        <w:ind w:left="-567" w:right="-142" w:firstLine="425"/>
        <w:jc w:val="both"/>
        <w:rPr>
          <w:lang w:val="ru-RU"/>
        </w:rPr>
      </w:pPr>
      <w:r w:rsidRPr="001009D7">
        <w:rPr>
          <w:lang w:val="ru-RU"/>
        </w:rPr>
        <w:t>Первое направление  работы</w:t>
      </w:r>
      <w:r w:rsidRPr="001009D7">
        <w:rPr>
          <w:b w:val="0"/>
          <w:lang w:val="ru-RU"/>
        </w:rPr>
        <w:t xml:space="preserve"> – это </w:t>
      </w:r>
      <w:r w:rsidRPr="001009D7">
        <w:rPr>
          <w:lang w:val="ru-RU"/>
        </w:rPr>
        <w:t>пальчиковые упражнения.</w:t>
      </w:r>
    </w:p>
    <w:p w:rsidR="00B2762E" w:rsidRPr="001009D7" w:rsidRDefault="00B2762E" w:rsidP="00B2762E">
      <w:pPr>
        <w:pStyle w:val="13"/>
        <w:keepNext/>
        <w:keepLines/>
        <w:shd w:val="clear" w:color="auto" w:fill="auto"/>
        <w:spacing w:before="0" w:line="240" w:lineRule="auto"/>
        <w:ind w:left="-567" w:right="-142" w:firstLine="425"/>
        <w:jc w:val="both"/>
        <w:rPr>
          <w:b w:val="0"/>
          <w:lang w:val="ru-RU"/>
        </w:rPr>
      </w:pPr>
    </w:p>
    <w:p w:rsidR="00B2762E" w:rsidRPr="00CC6057" w:rsidRDefault="00B2762E" w:rsidP="00B2762E">
      <w:pPr>
        <w:pStyle w:val="13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-142"/>
        <w:jc w:val="both"/>
      </w:pPr>
      <w:proofErr w:type="spellStart"/>
      <w:r w:rsidRPr="00CC6057">
        <w:t>Упражнение</w:t>
      </w:r>
      <w:proofErr w:type="spellEnd"/>
      <w:r w:rsidRPr="00CC6057">
        <w:t xml:space="preserve"> «</w:t>
      </w:r>
      <w:proofErr w:type="spellStart"/>
      <w:r w:rsidRPr="00CC6057">
        <w:t>Очки</w:t>
      </w:r>
      <w:proofErr w:type="spellEnd"/>
      <w:r w:rsidRPr="00CC6057">
        <w:t>»</w:t>
      </w:r>
    </w:p>
    <w:p w:rsidR="00B2762E" w:rsidRDefault="00B2762E" w:rsidP="00B2762E">
      <w:pPr>
        <w:pStyle w:val="13"/>
        <w:keepNext/>
        <w:keepLines/>
        <w:shd w:val="clear" w:color="auto" w:fill="auto"/>
        <w:spacing w:before="0" w:line="240" w:lineRule="auto"/>
        <w:ind w:left="218" w:right="-142"/>
        <w:jc w:val="both"/>
        <w:rPr>
          <w:b w:val="0"/>
        </w:rPr>
      </w:pPr>
    </w:p>
    <w:tbl>
      <w:tblPr>
        <w:tblStyle w:val="af7"/>
        <w:tblW w:w="0" w:type="auto"/>
        <w:tblInd w:w="-567" w:type="dxa"/>
        <w:tblLook w:val="04A0"/>
      </w:tblPr>
      <w:tblGrid>
        <w:gridCol w:w="3369"/>
        <w:gridCol w:w="3045"/>
        <w:gridCol w:w="3374"/>
      </w:tblGrid>
      <w:tr w:rsidR="00B2762E" w:rsidTr="006A4CCE">
        <w:tc>
          <w:tcPr>
            <w:tcW w:w="3369" w:type="dxa"/>
          </w:tcPr>
          <w:p w:rsidR="00B2762E" w:rsidRDefault="00B2762E" w:rsidP="006A4CCE">
            <w:pPr>
              <w:pStyle w:val="af5"/>
              <w:shd w:val="clear" w:color="auto" w:fill="auto"/>
              <w:spacing w:line="264" w:lineRule="exact"/>
              <w:ind w:left="20" w:right="20" w:firstLine="400"/>
            </w:pPr>
            <w:r>
              <w:t>Инструкция</w:t>
            </w:r>
          </w:p>
        </w:tc>
        <w:tc>
          <w:tcPr>
            <w:tcW w:w="3045" w:type="dxa"/>
          </w:tcPr>
          <w:p w:rsidR="00B2762E" w:rsidRDefault="00B2762E" w:rsidP="006A4CCE">
            <w:pPr>
              <w:pStyle w:val="af5"/>
              <w:shd w:val="clear" w:color="auto" w:fill="auto"/>
              <w:spacing w:line="240" w:lineRule="auto"/>
              <w:ind w:right="386"/>
              <w:contextualSpacing/>
            </w:pPr>
            <w:r>
              <w:t>Речевое сопровождение</w:t>
            </w:r>
          </w:p>
        </w:tc>
        <w:tc>
          <w:tcPr>
            <w:tcW w:w="3374" w:type="dxa"/>
          </w:tcPr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center"/>
              <w:rPr>
                <w:b w:val="0"/>
                <w:noProof/>
              </w:rPr>
            </w:pPr>
            <w:r>
              <w:rPr>
                <w:b w:val="0"/>
                <w:noProof/>
              </w:rPr>
              <w:t>Рисунок</w:t>
            </w:r>
          </w:p>
        </w:tc>
      </w:tr>
      <w:tr w:rsidR="00B2762E" w:rsidTr="006A4CCE">
        <w:tc>
          <w:tcPr>
            <w:tcW w:w="3369" w:type="dxa"/>
          </w:tcPr>
          <w:p w:rsidR="00B2762E" w:rsidRDefault="00B2762E" w:rsidP="006A4CCE">
            <w:pPr>
              <w:pStyle w:val="af5"/>
              <w:shd w:val="clear" w:color="auto" w:fill="auto"/>
              <w:spacing w:line="264" w:lineRule="exact"/>
              <w:ind w:left="20" w:right="20"/>
            </w:pPr>
            <w:r>
              <w:t>Большие пальцы правой и левой рук вместе с ос</w:t>
            </w:r>
            <w:r>
              <w:softHyphen/>
              <w:t xml:space="preserve">тальными образуют колечко. </w:t>
            </w:r>
          </w:p>
          <w:p w:rsidR="00B2762E" w:rsidRDefault="00B2762E" w:rsidP="006A4CCE">
            <w:pPr>
              <w:pStyle w:val="af5"/>
              <w:shd w:val="clear" w:color="auto" w:fill="auto"/>
              <w:spacing w:line="264" w:lineRule="exact"/>
              <w:ind w:left="20" w:right="20"/>
            </w:pPr>
            <w:r>
              <w:t>Колечко поднести к гла</w:t>
            </w:r>
            <w:r>
              <w:softHyphen/>
              <w:t>зам.</w:t>
            </w:r>
          </w:p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both"/>
              <w:rPr>
                <w:b w:val="0"/>
              </w:rPr>
            </w:pPr>
          </w:p>
        </w:tc>
        <w:tc>
          <w:tcPr>
            <w:tcW w:w="3045" w:type="dxa"/>
          </w:tcPr>
          <w:p w:rsidR="00B2762E" w:rsidRDefault="00B2762E" w:rsidP="006A4CCE">
            <w:pPr>
              <w:pStyle w:val="af5"/>
              <w:shd w:val="clear" w:color="auto" w:fill="auto"/>
              <w:spacing w:line="240" w:lineRule="auto"/>
              <w:ind w:right="386"/>
              <w:contextualSpacing/>
            </w:pPr>
            <w:r>
              <w:t xml:space="preserve">Бабушка очки  надела </w:t>
            </w:r>
          </w:p>
          <w:p w:rsidR="00B2762E" w:rsidRDefault="00B2762E" w:rsidP="006A4CCE">
            <w:pPr>
              <w:pStyle w:val="af5"/>
              <w:shd w:val="clear" w:color="auto" w:fill="auto"/>
              <w:spacing w:line="240" w:lineRule="auto"/>
              <w:ind w:right="528"/>
              <w:contextualSpacing/>
            </w:pPr>
            <w:r>
              <w:t>И внучонка разглядела.</w:t>
            </w:r>
          </w:p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both"/>
              <w:rPr>
                <w:b w:val="0"/>
              </w:rPr>
            </w:pPr>
          </w:p>
        </w:tc>
        <w:tc>
          <w:tcPr>
            <w:tcW w:w="3374" w:type="dxa"/>
          </w:tcPr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drawing>
                <wp:inline distT="0" distB="0" distL="0" distR="0">
                  <wp:extent cx="1745954" cy="1201111"/>
                  <wp:effectExtent l="19050" t="0" r="6646" b="0"/>
                  <wp:docPr id="9" name="Рисунок 1" descr="C:\Users\Мама\Desktop\загружен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ма\Desktop\загружен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236" cy="1201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center"/>
              <w:rPr>
                <w:b w:val="0"/>
              </w:rPr>
            </w:pPr>
          </w:p>
        </w:tc>
      </w:tr>
    </w:tbl>
    <w:p w:rsidR="00B2762E" w:rsidRDefault="00B2762E" w:rsidP="00B2762E">
      <w:pPr>
        <w:pStyle w:val="13"/>
        <w:keepNext/>
        <w:keepLines/>
        <w:shd w:val="clear" w:color="auto" w:fill="auto"/>
        <w:spacing w:before="0" w:line="240" w:lineRule="auto"/>
        <w:ind w:left="218" w:right="-142"/>
        <w:jc w:val="both"/>
        <w:rPr>
          <w:b w:val="0"/>
        </w:rPr>
      </w:pPr>
    </w:p>
    <w:p w:rsidR="00B2762E" w:rsidRPr="00CC6057" w:rsidRDefault="00B2762E" w:rsidP="00B2762E">
      <w:pPr>
        <w:pStyle w:val="13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-142"/>
        <w:jc w:val="both"/>
      </w:pPr>
      <w:proofErr w:type="spellStart"/>
      <w:r w:rsidRPr="00CC6057">
        <w:t>Упражнение</w:t>
      </w:r>
      <w:proofErr w:type="spellEnd"/>
      <w:r w:rsidRPr="00CC6057">
        <w:t xml:space="preserve"> «</w:t>
      </w:r>
      <w:proofErr w:type="spellStart"/>
      <w:r w:rsidRPr="00CC6057">
        <w:t>Зайка</w:t>
      </w:r>
      <w:proofErr w:type="spellEnd"/>
      <w:r w:rsidRPr="00CC6057">
        <w:t>»</w:t>
      </w:r>
    </w:p>
    <w:p w:rsidR="00B2762E" w:rsidRPr="00CC6057" w:rsidRDefault="00B2762E" w:rsidP="00B2762E">
      <w:pPr>
        <w:pStyle w:val="13"/>
        <w:keepNext/>
        <w:keepLines/>
        <w:shd w:val="clear" w:color="auto" w:fill="auto"/>
        <w:spacing w:before="0" w:line="240" w:lineRule="auto"/>
        <w:ind w:left="218" w:right="-142"/>
        <w:jc w:val="both"/>
      </w:pPr>
    </w:p>
    <w:tbl>
      <w:tblPr>
        <w:tblStyle w:val="af7"/>
        <w:tblW w:w="0" w:type="auto"/>
        <w:tblInd w:w="-567" w:type="dxa"/>
        <w:tblLook w:val="04A0"/>
      </w:tblPr>
      <w:tblGrid>
        <w:gridCol w:w="3369"/>
        <w:gridCol w:w="3045"/>
        <w:gridCol w:w="3374"/>
      </w:tblGrid>
      <w:tr w:rsidR="00B2762E" w:rsidTr="006A4CCE">
        <w:tc>
          <w:tcPr>
            <w:tcW w:w="3369" w:type="dxa"/>
          </w:tcPr>
          <w:p w:rsidR="00B2762E" w:rsidRDefault="00B2762E" w:rsidP="006A4CCE">
            <w:pPr>
              <w:pStyle w:val="af5"/>
              <w:shd w:val="clear" w:color="auto" w:fill="auto"/>
              <w:spacing w:line="264" w:lineRule="exact"/>
              <w:ind w:left="20" w:right="20" w:firstLine="400"/>
            </w:pPr>
            <w:r>
              <w:t>Инструкция</w:t>
            </w:r>
          </w:p>
        </w:tc>
        <w:tc>
          <w:tcPr>
            <w:tcW w:w="3045" w:type="dxa"/>
          </w:tcPr>
          <w:p w:rsidR="00B2762E" w:rsidRDefault="00B2762E" w:rsidP="006A4CCE">
            <w:pPr>
              <w:pStyle w:val="af5"/>
              <w:shd w:val="clear" w:color="auto" w:fill="auto"/>
              <w:spacing w:line="240" w:lineRule="auto"/>
              <w:ind w:right="386"/>
              <w:contextualSpacing/>
            </w:pPr>
            <w:r>
              <w:t>Речевое сопровождение</w:t>
            </w:r>
          </w:p>
        </w:tc>
        <w:tc>
          <w:tcPr>
            <w:tcW w:w="3374" w:type="dxa"/>
          </w:tcPr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center"/>
              <w:rPr>
                <w:b w:val="0"/>
                <w:noProof/>
              </w:rPr>
            </w:pPr>
            <w:r>
              <w:rPr>
                <w:b w:val="0"/>
                <w:noProof/>
              </w:rPr>
              <w:t>Рисунок</w:t>
            </w:r>
          </w:p>
        </w:tc>
      </w:tr>
      <w:tr w:rsidR="00B2762E" w:rsidTr="006A4CCE">
        <w:tc>
          <w:tcPr>
            <w:tcW w:w="3369" w:type="dxa"/>
          </w:tcPr>
          <w:p w:rsidR="00B2762E" w:rsidRDefault="00B2762E" w:rsidP="006A4CCE">
            <w:pPr>
              <w:pStyle w:val="af5"/>
              <w:shd w:val="clear" w:color="auto" w:fill="auto"/>
              <w:spacing w:line="264" w:lineRule="exact"/>
              <w:ind w:left="20" w:right="20"/>
            </w:pPr>
            <w:r>
              <w:t>Пальчики в кулачок. Выставить вверх указательный и средний пальцы, ими шевелить.</w:t>
            </w:r>
          </w:p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both"/>
              <w:rPr>
                <w:b w:val="0"/>
              </w:rPr>
            </w:pPr>
          </w:p>
        </w:tc>
        <w:tc>
          <w:tcPr>
            <w:tcW w:w="3045" w:type="dxa"/>
          </w:tcPr>
          <w:p w:rsidR="00B2762E" w:rsidRDefault="00B2762E" w:rsidP="006A4CCE">
            <w:pPr>
              <w:pStyle w:val="af5"/>
              <w:shd w:val="clear" w:color="auto" w:fill="auto"/>
              <w:tabs>
                <w:tab w:val="left" w:pos="3436"/>
              </w:tabs>
              <w:spacing w:line="240" w:lineRule="auto"/>
              <w:ind w:right="244"/>
            </w:pPr>
            <w:r>
              <w:t xml:space="preserve">Ушки длинные у зайки, </w:t>
            </w:r>
          </w:p>
          <w:p w:rsidR="00B2762E" w:rsidRDefault="00B2762E" w:rsidP="006A4CCE">
            <w:pPr>
              <w:pStyle w:val="af5"/>
              <w:shd w:val="clear" w:color="auto" w:fill="auto"/>
              <w:tabs>
                <w:tab w:val="left" w:pos="3436"/>
              </w:tabs>
              <w:spacing w:line="240" w:lineRule="auto"/>
              <w:ind w:right="244"/>
            </w:pPr>
            <w:r>
              <w:t>Из кустов они торчат.</w:t>
            </w:r>
          </w:p>
          <w:p w:rsidR="00B2762E" w:rsidRDefault="00B2762E" w:rsidP="006A4CCE">
            <w:pPr>
              <w:pStyle w:val="af5"/>
              <w:shd w:val="clear" w:color="auto" w:fill="auto"/>
              <w:tabs>
                <w:tab w:val="left" w:pos="3436"/>
              </w:tabs>
              <w:spacing w:line="240" w:lineRule="auto"/>
              <w:ind w:right="244"/>
            </w:pPr>
            <w:r>
              <w:t xml:space="preserve"> Он и прыгает, и скачет, </w:t>
            </w:r>
          </w:p>
          <w:p w:rsidR="00B2762E" w:rsidRDefault="00B2762E" w:rsidP="006A4CCE">
            <w:pPr>
              <w:pStyle w:val="af5"/>
              <w:shd w:val="clear" w:color="auto" w:fill="auto"/>
              <w:tabs>
                <w:tab w:val="left" w:pos="3436"/>
              </w:tabs>
              <w:spacing w:line="240" w:lineRule="auto"/>
              <w:ind w:right="244"/>
            </w:pPr>
            <w:r>
              <w:t>Веселит своих зайчат.</w:t>
            </w:r>
          </w:p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left="-1857" w:right="-142" w:hanging="439"/>
              <w:jc w:val="both"/>
              <w:rPr>
                <w:b w:val="0"/>
              </w:rPr>
            </w:pPr>
          </w:p>
        </w:tc>
        <w:tc>
          <w:tcPr>
            <w:tcW w:w="3374" w:type="dxa"/>
          </w:tcPr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center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>
                  <wp:extent cx="1371882" cy="1403498"/>
                  <wp:effectExtent l="19050" t="0" r="0" b="0"/>
                  <wp:docPr id="10" name="Рисунок 2" descr="https://encrypted-tbn3.gstatic.com/images?q=tbn:ANd9GcShxIoL7vZGgn9L4iSPXPAhHWTxO_mRceFHM6kzsIT5nRNV8B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ShxIoL7vZGgn9L4iSPXPAhHWTxO_mRceFHM6kzsIT5nRNV8BT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0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center"/>
              <w:rPr>
                <w:b w:val="0"/>
              </w:rPr>
            </w:pPr>
          </w:p>
        </w:tc>
      </w:tr>
    </w:tbl>
    <w:p w:rsidR="00B2762E" w:rsidRDefault="00B2762E" w:rsidP="00B2762E">
      <w:pPr>
        <w:pStyle w:val="13"/>
        <w:keepNext/>
        <w:keepLines/>
        <w:shd w:val="clear" w:color="auto" w:fill="auto"/>
        <w:spacing w:before="0" w:line="240" w:lineRule="auto"/>
        <w:ind w:left="-567" w:right="-142" w:firstLine="425"/>
        <w:jc w:val="both"/>
        <w:rPr>
          <w:b w:val="0"/>
        </w:rPr>
      </w:pPr>
    </w:p>
    <w:p w:rsidR="00B2762E" w:rsidRDefault="00B2762E" w:rsidP="00B2762E">
      <w:pPr>
        <w:pStyle w:val="13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-142"/>
        <w:jc w:val="both"/>
      </w:pPr>
      <w:proofErr w:type="spellStart"/>
      <w:r w:rsidRPr="008B4F6C">
        <w:t>Упражнение</w:t>
      </w:r>
      <w:proofErr w:type="spellEnd"/>
      <w:r w:rsidRPr="008B4F6C">
        <w:t xml:space="preserve"> «</w:t>
      </w:r>
      <w:proofErr w:type="spellStart"/>
      <w:r>
        <w:t>Сту</w:t>
      </w:r>
      <w:r w:rsidRPr="008B4F6C">
        <w:t>л</w:t>
      </w:r>
      <w:proofErr w:type="spellEnd"/>
      <w:r w:rsidRPr="008B4F6C">
        <w:t>»</w:t>
      </w:r>
    </w:p>
    <w:p w:rsidR="00B2762E" w:rsidRDefault="00B2762E" w:rsidP="00B2762E">
      <w:pPr>
        <w:pStyle w:val="13"/>
        <w:keepNext/>
        <w:keepLines/>
        <w:shd w:val="clear" w:color="auto" w:fill="auto"/>
        <w:spacing w:before="0" w:line="240" w:lineRule="auto"/>
        <w:ind w:left="218" w:right="-142"/>
        <w:jc w:val="both"/>
      </w:pPr>
    </w:p>
    <w:tbl>
      <w:tblPr>
        <w:tblStyle w:val="af7"/>
        <w:tblW w:w="0" w:type="auto"/>
        <w:tblInd w:w="-567" w:type="dxa"/>
        <w:tblLook w:val="04A0"/>
      </w:tblPr>
      <w:tblGrid>
        <w:gridCol w:w="3369"/>
        <w:gridCol w:w="3045"/>
        <w:gridCol w:w="3374"/>
      </w:tblGrid>
      <w:tr w:rsidR="00B2762E" w:rsidTr="006A4CCE">
        <w:tc>
          <w:tcPr>
            <w:tcW w:w="3369" w:type="dxa"/>
          </w:tcPr>
          <w:p w:rsidR="00B2762E" w:rsidRDefault="00B2762E" w:rsidP="006A4CCE">
            <w:pPr>
              <w:pStyle w:val="af5"/>
              <w:shd w:val="clear" w:color="auto" w:fill="auto"/>
              <w:spacing w:line="264" w:lineRule="exact"/>
              <w:ind w:left="20" w:right="20" w:firstLine="400"/>
            </w:pPr>
            <w:r>
              <w:t>Инструкция</w:t>
            </w:r>
          </w:p>
        </w:tc>
        <w:tc>
          <w:tcPr>
            <w:tcW w:w="3045" w:type="dxa"/>
          </w:tcPr>
          <w:p w:rsidR="00B2762E" w:rsidRDefault="00B2762E" w:rsidP="006A4CCE">
            <w:pPr>
              <w:pStyle w:val="af5"/>
              <w:shd w:val="clear" w:color="auto" w:fill="auto"/>
              <w:spacing w:line="240" w:lineRule="auto"/>
              <w:ind w:right="386"/>
              <w:contextualSpacing/>
            </w:pPr>
            <w:r>
              <w:t>Речевое сопровождение</w:t>
            </w:r>
          </w:p>
        </w:tc>
        <w:tc>
          <w:tcPr>
            <w:tcW w:w="3374" w:type="dxa"/>
          </w:tcPr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center"/>
              <w:rPr>
                <w:b w:val="0"/>
                <w:noProof/>
              </w:rPr>
            </w:pPr>
            <w:r>
              <w:rPr>
                <w:b w:val="0"/>
                <w:noProof/>
              </w:rPr>
              <w:t>Рисунок</w:t>
            </w:r>
          </w:p>
        </w:tc>
      </w:tr>
      <w:tr w:rsidR="00B2762E" w:rsidTr="006A4CCE">
        <w:tc>
          <w:tcPr>
            <w:tcW w:w="3369" w:type="dxa"/>
          </w:tcPr>
          <w:p w:rsidR="00B2762E" w:rsidRDefault="00B2762E" w:rsidP="006A4CCE">
            <w:pPr>
              <w:pStyle w:val="af5"/>
              <w:shd w:val="clear" w:color="auto" w:fill="auto"/>
              <w:spacing w:line="240" w:lineRule="auto"/>
              <w:ind w:left="23" w:right="23"/>
              <w:contextualSpacing/>
              <w:rPr>
                <w:b/>
              </w:rPr>
            </w:pPr>
            <w:r>
              <w:rPr>
                <w:color w:val="333333"/>
                <w:sz w:val="24"/>
                <w:szCs w:val="24"/>
              </w:rPr>
              <w:t>Левая ладонь вертикально вверх. К её нижней части приставляется кулачок большим пальцем к себе.</w:t>
            </w:r>
          </w:p>
        </w:tc>
        <w:tc>
          <w:tcPr>
            <w:tcW w:w="3045" w:type="dxa"/>
          </w:tcPr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left="34" w:right="102" w:hanging="34"/>
              <w:jc w:val="both"/>
              <w:rPr>
                <w:b w:val="0"/>
                <w:color w:val="333333"/>
                <w:sz w:val="22"/>
                <w:szCs w:val="22"/>
              </w:rPr>
            </w:pPr>
            <w:r w:rsidRPr="007504E9">
              <w:rPr>
                <w:b w:val="0"/>
                <w:color w:val="333333"/>
                <w:sz w:val="22"/>
                <w:szCs w:val="22"/>
              </w:rPr>
              <w:t xml:space="preserve">Ножки, спинка и сиденье </w:t>
            </w:r>
            <w:r>
              <w:rPr>
                <w:b w:val="0"/>
                <w:color w:val="333333"/>
                <w:sz w:val="22"/>
                <w:szCs w:val="22"/>
              </w:rPr>
              <w:t>–</w:t>
            </w:r>
          </w:p>
          <w:p w:rsidR="00B2762E" w:rsidRPr="007504E9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left="34" w:right="102" w:hanging="34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333333"/>
                <w:sz w:val="22"/>
                <w:szCs w:val="22"/>
              </w:rPr>
              <w:t>Вот вам стул на удивленье</w:t>
            </w:r>
          </w:p>
        </w:tc>
        <w:tc>
          <w:tcPr>
            <w:tcW w:w="3374" w:type="dxa"/>
          </w:tcPr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center"/>
              <w:rPr>
                <w:b w:val="0"/>
              </w:rPr>
            </w:pPr>
          </w:p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drawing>
                <wp:inline distT="0" distB="0" distL="0" distR="0">
                  <wp:extent cx="863452" cy="1233377"/>
                  <wp:effectExtent l="19050" t="0" r="0" b="0"/>
                  <wp:docPr id="11" name="Рисунок 26" descr="C:\Users\Мама\Desktop\загруженное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Мама\Desktop\загруженное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354" cy="1233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center"/>
              <w:rPr>
                <w:b w:val="0"/>
              </w:rPr>
            </w:pPr>
          </w:p>
        </w:tc>
      </w:tr>
    </w:tbl>
    <w:p w:rsidR="00B2762E" w:rsidRDefault="00B2762E" w:rsidP="00B2762E">
      <w:pPr>
        <w:pStyle w:val="13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-142"/>
        <w:jc w:val="both"/>
      </w:pPr>
      <w:proofErr w:type="spellStart"/>
      <w:r>
        <w:lastRenderedPageBreak/>
        <w:t>Упражнение</w:t>
      </w:r>
      <w:proofErr w:type="spellEnd"/>
      <w:r>
        <w:t xml:space="preserve"> «</w:t>
      </w:r>
      <w:proofErr w:type="spellStart"/>
      <w:r>
        <w:t>Ёжик</w:t>
      </w:r>
      <w:proofErr w:type="spellEnd"/>
      <w:r>
        <w:t>»</w:t>
      </w:r>
    </w:p>
    <w:p w:rsidR="00B2762E" w:rsidRDefault="00B2762E" w:rsidP="00B2762E">
      <w:pPr>
        <w:pStyle w:val="13"/>
        <w:keepNext/>
        <w:keepLines/>
        <w:shd w:val="clear" w:color="auto" w:fill="auto"/>
        <w:spacing w:before="0" w:line="240" w:lineRule="auto"/>
        <w:ind w:left="218" w:right="-142"/>
        <w:jc w:val="both"/>
      </w:pPr>
    </w:p>
    <w:tbl>
      <w:tblPr>
        <w:tblStyle w:val="af7"/>
        <w:tblW w:w="0" w:type="auto"/>
        <w:tblInd w:w="-567" w:type="dxa"/>
        <w:tblLook w:val="04A0"/>
      </w:tblPr>
      <w:tblGrid>
        <w:gridCol w:w="3369"/>
        <w:gridCol w:w="3045"/>
        <w:gridCol w:w="3374"/>
      </w:tblGrid>
      <w:tr w:rsidR="00B2762E" w:rsidTr="006A4CCE">
        <w:tc>
          <w:tcPr>
            <w:tcW w:w="3369" w:type="dxa"/>
            <w:tcBorders>
              <w:bottom w:val="single" w:sz="4" w:space="0" w:color="000000" w:themeColor="text1"/>
            </w:tcBorders>
          </w:tcPr>
          <w:p w:rsidR="00B2762E" w:rsidRDefault="00B2762E" w:rsidP="006A4CCE">
            <w:pPr>
              <w:pStyle w:val="af5"/>
              <w:shd w:val="clear" w:color="auto" w:fill="auto"/>
              <w:spacing w:line="264" w:lineRule="exact"/>
              <w:ind w:left="20" w:right="20" w:firstLine="400"/>
            </w:pPr>
            <w:r>
              <w:t>Инструкция</w:t>
            </w:r>
          </w:p>
        </w:tc>
        <w:tc>
          <w:tcPr>
            <w:tcW w:w="3045" w:type="dxa"/>
          </w:tcPr>
          <w:p w:rsidR="00B2762E" w:rsidRDefault="00B2762E" w:rsidP="006A4CCE">
            <w:pPr>
              <w:pStyle w:val="af5"/>
              <w:shd w:val="clear" w:color="auto" w:fill="auto"/>
              <w:spacing w:line="240" w:lineRule="auto"/>
              <w:ind w:right="386"/>
              <w:contextualSpacing/>
            </w:pPr>
            <w:r>
              <w:t>Речевое сопровождение</w:t>
            </w:r>
          </w:p>
        </w:tc>
        <w:tc>
          <w:tcPr>
            <w:tcW w:w="3374" w:type="dxa"/>
          </w:tcPr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center"/>
              <w:rPr>
                <w:b w:val="0"/>
                <w:noProof/>
              </w:rPr>
            </w:pPr>
            <w:r>
              <w:rPr>
                <w:b w:val="0"/>
                <w:noProof/>
              </w:rPr>
              <w:t>Рисунок</w:t>
            </w:r>
          </w:p>
        </w:tc>
      </w:tr>
      <w:tr w:rsidR="00B2762E" w:rsidTr="006A4CCE">
        <w:tc>
          <w:tcPr>
            <w:tcW w:w="3369" w:type="dxa"/>
            <w:tcBorders>
              <w:bottom w:val="nil"/>
            </w:tcBorders>
            <w:shd w:val="clear" w:color="auto" w:fill="FFFFFF" w:themeFill="background1"/>
          </w:tcPr>
          <w:p w:rsidR="00B2762E" w:rsidRPr="007F6DB4" w:rsidRDefault="00B2762E" w:rsidP="006A4CCE">
            <w:pPr>
              <w:pStyle w:val="af5"/>
              <w:shd w:val="clear" w:color="auto" w:fill="auto"/>
              <w:spacing w:line="240" w:lineRule="auto"/>
              <w:ind w:left="23" w:right="23"/>
              <w:contextualSpacing/>
              <w:rPr>
                <w:sz w:val="24"/>
                <w:szCs w:val="24"/>
              </w:rPr>
            </w:pPr>
            <w:r w:rsidRPr="007F6DB4">
              <w:rPr>
                <w:sz w:val="24"/>
                <w:szCs w:val="24"/>
              </w:rPr>
              <w:t>Руки сцепить в замок одной руки и большой палец другой руки выпрямить</w:t>
            </w:r>
          </w:p>
        </w:tc>
        <w:tc>
          <w:tcPr>
            <w:tcW w:w="3045" w:type="dxa"/>
          </w:tcPr>
          <w:p w:rsidR="00B2762E" w:rsidRPr="003C2116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left="34" w:right="102" w:hanging="34"/>
              <w:jc w:val="both"/>
              <w:rPr>
                <w:b w:val="0"/>
                <w:sz w:val="22"/>
                <w:szCs w:val="22"/>
              </w:rPr>
            </w:pPr>
            <w:r w:rsidRPr="003C2116">
              <w:rPr>
                <w:b w:val="0"/>
                <w:color w:val="000000"/>
                <w:sz w:val="22"/>
                <w:szCs w:val="22"/>
              </w:rPr>
              <w:t>Дождик вылился из тучки,</w:t>
            </w:r>
            <w:r w:rsidRPr="003C2116">
              <w:rPr>
                <w:rStyle w:val="apple-converted-space"/>
                <w:b w:val="0"/>
                <w:color w:val="000000"/>
                <w:sz w:val="22"/>
                <w:szCs w:val="22"/>
              </w:rPr>
              <w:t> </w:t>
            </w:r>
            <w:r w:rsidRPr="003C2116">
              <w:rPr>
                <w:b w:val="0"/>
                <w:color w:val="000000"/>
                <w:sz w:val="22"/>
                <w:szCs w:val="22"/>
              </w:rPr>
              <w:br/>
              <w:t>Вымыл ежику колючки.</w:t>
            </w:r>
            <w:r w:rsidRPr="003C2116">
              <w:rPr>
                <w:rStyle w:val="apple-converted-space"/>
                <w:b w:val="0"/>
                <w:color w:val="000000"/>
                <w:sz w:val="22"/>
                <w:szCs w:val="22"/>
              </w:rPr>
              <w:t> </w:t>
            </w:r>
            <w:r w:rsidRPr="003C2116">
              <w:rPr>
                <w:b w:val="0"/>
                <w:color w:val="000000"/>
                <w:sz w:val="22"/>
                <w:szCs w:val="22"/>
              </w:rPr>
              <w:br/>
              <w:t>Еж доволен - сыт, умыт,</w:t>
            </w:r>
            <w:r w:rsidRPr="003C2116">
              <w:rPr>
                <w:rStyle w:val="apple-converted-space"/>
                <w:b w:val="0"/>
                <w:color w:val="000000"/>
                <w:sz w:val="22"/>
                <w:szCs w:val="22"/>
              </w:rPr>
              <w:t> </w:t>
            </w:r>
            <w:r w:rsidRPr="003C2116">
              <w:rPr>
                <w:b w:val="0"/>
                <w:color w:val="000000"/>
                <w:sz w:val="22"/>
                <w:szCs w:val="22"/>
              </w:rPr>
              <w:br/>
              <w:t>На кроватке сладко спит!</w:t>
            </w:r>
          </w:p>
        </w:tc>
        <w:tc>
          <w:tcPr>
            <w:tcW w:w="3374" w:type="dxa"/>
          </w:tcPr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center"/>
              <w:rPr>
                <w:b w:val="0"/>
              </w:rPr>
            </w:pPr>
          </w:p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center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>
                  <wp:extent cx="688584" cy="1222744"/>
                  <wp:effectExtent l="19050" t="0" r="0" b="0"/>
                  <wp:docPr id="12" name="Рисунок 14" descr="УПРАЖНЕНИЕ «ЁЖИК»: увеличить картин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УПРАЖНЕНИЕ «ЁЖИК»: увеличить картин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595" cy="1222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center"/>
              <w:rPr>
                <w:b w:val="0"/>
              </w:rPr>
            </w:pPr>
          </w:p>
        </w:tc>
      </w:tr>
    </w:tbl>
    <w:p w:rsidR="00B2762E" w:rsidRDefault="00B2762E" w:rsidP="00B2762E">
      <w:pPr>
        <w:pStyle w:val="13"/>
        <w:keepNext/>
        <w:keepLines/>
        <w:shd w:val="clear" w:color="auto" w:fill="auto"/>
        <w:spacing w:before="0" w:line="240" w:lineRule="auto"/>
        <w:ind w:left="-567" w:right="-142" w:firstLine="425"/>
        <w:jc w:val="both"/>
        <w:rPr>
          <w:b w:val="0"/>
        </w:rPr>
      </w:pPr>
    </w:p>
    <w:p w:rsidR="00B2762E" w:rsidRPr="007F6DB4" w:rsidRDefault="00B2762E" w:rsidP="00B2762E">
      <w:pPr>
        <w:pStyle w:val="13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-142"/>
        <w:jc w:val="both"/>
      </w:pPr>
      <w:proofErr w:type="spellStart"/>
      <w:r w:rsidRPr="007F6DB4">
        <w:t>Упражнение</w:t>
      </w:r>
      <w:proofErr w:type="spellEnd"/>
      <w:r w:rsidRPr="007F6DB4">
        <w:t xml:space="preserve"> «</w:t>
      </w:r>
      <w:proofErr w:type="spellStart"/>
      <w:r w:rsidRPr="007F6DB4">
        <w:t>Кошка</w:t>
      </w:r>
      <w:proofErr w:type="spellEnd"/>
      <w:r w:rsidRPr="007F6DB4">
        <w:t>»</w:t>
      </w:r>
    </w:p>
    <w:p w:rsidR="00B2762E" w:rsidRDefault="00B2762E" w:rsidP="00B2762E">
      <w:pPr>
        <w:pStyle w:val="13"/>
        <w:keepNext/>
        <w:keepLines/>
        <w:shd w:val="clear" w:color="auto" w:fill="auto"/>
        <w:spacing w:before="0" w:line="240" w:lineRule="auto"/>
        <w:ind w:left="-567" w:right="-142" w:firstLine="425"/>
        <w:jc w:val="both"/>
        <w:rPr>
          <w:b w:val="0"/>
        </w:rPr>
      </w:pPr>
    </w:p>
    <w:tbl>
      <w:tblPr>
        <w:tblStyle w:val="af7"/>
        <w:tblW w:w="0" w:type="auto"/>
        <w:tblInd w:w="-567" w:type="dxa"/>
        <w:tblLook w:val="04A0"/>
      </w:tblPr>
      <w:tblGrid>
        <w:gridCol w:w="3369"/>
        <w:gridCol w:w="3045"/>
        <w:gridCol w:w="3374"/>
      </w:tblGrid>
      <w:tr w:rsidR="00B2762E" w:rsidTr="006A4CCE">
        <w:tc>
          <w:tcPr>
            <w:tcW w:w="3369" w:type="dxa"/>
          </w:tcPr>
          <w:p w:rsidR="00B2762E" w:rsidRDefault="00B2762E" w:rsidP="006A4CCE">
            <w:pPr>
              <w:pStyle w:val="af5"/>
              <w:shd w:val="clear" w:color="auto" w:fill="auto"/>
              <w:spacing w:line="264" w:lineRule="exact"/>
              <w:ind w:left="20" w:right="20" w:firstLine="400"/>
            </w:pPr>
            <w:r>
              <w:t>Инструкция</w:t>
            </w:r>
          </w:p>
        </w:tc>
        <w:tc>
          <w:tcPr>
            <w:tcW w:w="3045" w:type="dxa"/>
          </w:tcPr>
          <w:p w:rsidR="00B2762E" w:rsidRDefault="00B2762E" w:rsidP="006A4CCE">
            <w:pPr>
              <w:pStyle w:val="af5"/>
              <w:shd w:val="clear" w:color="auto" w:fill="auto"/>
              <w:spacing w:line="240" w:lineRule="auto"/>
              <w:ind w:right="386"/>
              <w:contextualSpacing/>
            </w:pPr>
            <w:r>
              <w:t>Речевое сопровождение</w:t>
            </w:r>
          </w:p>
        </w:tc>
        <w:tc>
          <w:tcPr>
            <w:tcW w:w="3374" w:type="dxa"/>
          </w:tcPr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center"/>
              <w:rPr>
                <w:b w:val="0"/>
                <w:noProof/>
              </w:rPr>
            </w:pPr>
            <w:r>
              <w:rPr>
                <w:b w:val="0"/>
                <w:noProof/>
              </w:rPr>
              <w:t>Рисунок</w:t>
            </w:r>
          </w:p>
        </w:tc>
      </w:tr>
      <w:tr w:rsidR="00B2762E" w:rsidTr="006A4CCE">
        <w:tc>
          <w:tcPr>
            <w:tcW w:w="3369" w:type="dxa"/>
          </w:tcPr>
          <w:p w:rsidR="00B2762E" w:rsidRDefault="00B2762E" w:rsidP="006A4CCE">
            <w:pPr>
              <w:pStyle w:val="af5"/>
              <w:shd w:val="clear" w:color="auto" w:fill="auto"/>
              <w:spacing w:line="240" w:lineRule="auto"/>
              <w:ind w:left="23" w:right="176"/>
              <w:contextualSpacing/>
              <w:rPr>
                <w:b/>
              </w:rPr>
            </w:pPr>
            <w:r>
              <w:rPr>
                <w:color w:val="333333"/>
                <w:sz w:val="24"/>
                <w:szCs w:val="24"/>
              </w:rPr>
              <w:t xml:space="preserve">Соединить средний и безымянный пальцы с </w:t>
            </w:r>
            <w:proofErr w:type="gramStart"/>
            <w:r>
              <w:rPr>
                <w:color w:val="333333"/>
                <w:sz w:val="24"/>
                <w:szCs w:val="24"/>
              </w:rPr>
              <w:t>большим</w:t>
            </w:r>
            <w:proofErr w:type="gramEnd"/>
            <w:r>
              <w:rPr>
                <w:color w:val="333333"/>
                <w:sz w:val="24"/>
                <w:szCs w:val="24"/>
              </w:rPr>
              <w:t>, указательный и мизинец поднять вверх</w:t>
            </w:r>
          </w:p>
        </w:tc>
        <w:tc>
          <w:tcPr>
            <w:tcW w:w="3045" w:type="dxa"/>
          </w:tcPr>
          <w:p w:rsidR="00B2762E" w:rsidRPr="005E1C93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left="34" w:right="102" w:hanging="34"/>
              <w:jc w:val="both"/>
              <w:rPr>
                <w:b w:val="0"/>
                <w:sz w:val="24"/>
                <w:szCs w:val="24"/>
              </w:rPr>
            </w:pPr>
            <w:r w:rsidRPr="005E1C93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Тише, мышки, не шумите,</w:t>
            </w:r>
            <w:r w:rsidRPr="005E1C93">
              <w:rPr>
                <w:b w:val="0"/>
                <w:color w:val="333333"/>
                <w:sz w:val="24"/>
                <w:szCs w:val="24"/>
              </w:rPr>
              <w:br/>
            </w:r>
            <w:r w:rsidRPr="005E1C93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Нашу Мусю не будите.</w:t>
            </w:r>
            <w:r w:rsidRPr="005E1C93">
              <w:rPr>
                <w:rStyle w:val="apple-converted-space"/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E1C93">
              <w:rPr>
                <w:b w:val="0"/>
                <w:color w:val="333333"/>
                <w:sz w:val="24"/>
                <w:szCs w:val="24"/>
              </w:rPr>
              <w:br/>
            </w:r>
            <w:r w:rsidRPr="005E1C93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Наша</w:t>
            </w:r>
            <w:r w:rsidRPr="005E1C93">
              <w:rPr>
                <w:rStyle w:val="apple-converted-space"/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E1C93">
              <w:rPr>
                <w:rStyle w:val="a8"/>
                <w:rFonts w:eastAsiaTheme="majorEastAsia"/>
                <w:color w:val="333333"/>
                <w:sz w:val="24"/>
                <w:szCs w:val="24"/>
                <w:shd w:val="clear" w:color="auto" w:fill="FFFFFF"/>
              </w:rPr>
              <w:t>киса</w:t>
            </w:r>
            <w:r w:rsidRPr="005E1C93">
              <w:rPr>
                <w:rStyle w:val="apple-converted-space"/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в </w:t>
            </w:r>
            <w:r w:rsidRPr="005E1C93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каждой 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л</w:t>
            </w:r>
            <w:r w:rsidRPr="005E1C93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апке</w:t>
            </w:r>
            <w:proofErr w:type="gramStart"/>
            <w:r w:rsidRPr="005E1C93">
              <w:rPr>
                <w:b w:val="0"/>
                <w:color w:val="333333"/>
                <w:sz w:val="24"/>
                <w:szCs w:val="24"/>
              </w:rPr>
              <w:br/>
            </w:r>
            <w:r w:rsidRPr="005E1C93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E1C93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рячет острые царапки.</w:t>
            </w:r>
          </w:p>
        </w:tc>
        <w:tc>
          <w:tcPr>
            <w:tcW w:w="3374" w:type="dxa"/>
          </w:tcPr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center"/>
              <w:rPr>
                <w:b w:val="0"/>
              </w:rPr>
            </w:pPr>
          </w:p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drawing>
                <wp:inline distT="0" distB="0" distL="0" distR="0">
                  <wp:extent cx="991043" cy="1339702"/>
                  <wp:effectExtent l="19050" t="0" r="0" b="0"/>
                  <wp:docPr id="13" name="Рисунок 27" descr="C:\Users\Мама\Desktop\загруженное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Мама\Desktop\загруженное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043" cy="1339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center"/>
              <w:rPr>
                <w:b w:val="0"/>
              </w:rPr>
            </w:pPr>
          </w:p>
        </w:tc>
      </w:tr>
    </w:tbl>
    <w:p w:rsidR="00B2762E" w:rsidRDefault="00B2762E" w:rsidP="00B2762E">
      <w:pPr>
        <w:pStyle w:val="13"/>
        <w:keepNext/>
        <w:keepLines/>
        <w:shd w:val="clear" w:color="auto" w:fill="auto"/>
        <w:spacing w:before="0" w:line="240" w:lineRule="auto"/>
        <w:ind w:left="-567" w:right="-142" w:firstLine="425"/>
        <w:jc w:val="both"/>
        <w:rPr>
          <w:b w:val="0"/>
        </w:rPr>
      </w:pPr>
    </w:p>
    <w:p w:rsidR="00B2762E" w:rsidRPr="00F41A35" w:rsidRDefault="00B2762E" w:rsidP="00B2762E">
      <w:pPr>
        <w:pStyle w:val="13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-142"/>
        <w:jc w:val="both"/>
      </w:pPr>
      <w:proofErr w:type="spellStart"/>
      <w:r w:rsidRPr="00F41A35">
        <w:t>Упражнение</w:t>
      </w:r>
      <w:proofErr w:type="spellEnd"/>
      <w:r w:rsidRPr="00F41A35">
        <w:t xml:space="preserve"> «</w:t>
      </w:r>
      <w:proofErr w:type="spellStart"/>
      <w:r w:rsidRPr="00F41A35">
        <w:t>Птичка</w:t>
      </w:r>
      <w:proofErr w:type="spellEnd"/>
      <w:r w:rsidRPr="00F41A35">
        <w:t>»</w:t>
      </w:r>
    </w:p>
    <w:p w:rsidR="00B2762E" w:rsidRDefault="00B2762E" w:rsidP="00B2762E">
      <w:pPr>
        <w:pStyle w:val="13"/>
        <w:keepNext/>
        <w:keepLines/>
        <w:shd w:val="clear" w:color="auto" w:fill="auto"/>
        <w:spacing w:before="0" w:line="240" w:lineRule="auto"/>
        <w:ind w:left="-567" w:right="-142" w:firstLine="425"/>
        <w:jc w:val="both"/>
        <w:rPr>
          <w:b w:val="0"/>
        </w:rPr>
      </w:pPr>
    </w:p>
    <w:tbl>
      <w:tblPr>
        <w:tblStyle w:val="af7"/>
        <w:tblW w:w="0" w:type="auto"/>
        <w:tblInd w:w="-567" w:type="dxa"/>
        <w:tblLook w:val="04A0"/>
      </w:tblPr>
      <w:tblGrid>
        <w:gridCol w:w="3369"/>
        <w:gridCol w:w="3045"/>
        <w:gridCol w:w="3374"/>
      </w:tblGrid>
      <w:tr w:rsidR="00B2762E" w:rsidTr="006A4CCE">
        <w:tc>
          <w:tcPr>
            <w:tcW w:w="3369" w:type="dxa"/>
          </w:tcPr>
          <w:p w:rsidR="00B2762E" w:rsidRDefault="00B2762E" w:rsidP="006A4CCE">
            <w:pPr>
              <w:pStyle w:val="af5"/>
              <w:shd w:val="clear" w:color="auto" w:fill="auto"/>
              <w:spacing w:line="264" w:lineRule="exact"/>
              <w:ind w:left="20" w:right="20" w:firstLine="400"/>
            </w:pPr>
            <w:r>
              <w:t>Инструкция</w:t>
            </w:r>
          </w:p>
        </w:tc>
        <w:tc>
          <w:tcPr>
            <w:tcW w:w="3045" w:type="dxa"/>
          </w:tcPr>
          <w:p w:rsidR="00B2762E" w:rsidRDefault="00B2762E" w:rsidP="006A4CCE">
            <w:pPr>
              <w:pStyle w:val="af5"/>
              <w:shd w:val="clear" w:color="auto" w:fill="auto"/>
              <w:spacing w:line="240" w:lineRule="auto"/>
              <w:ind w:right="386"/>
              <w:contextualSpacing/>
            </w:pPr>
            <w:r>
              <w:t>Речевое сопровождение</w:t>
            </w:r>
          </w:p>
        </w:tc>
        <w:tc>
          <w:tcPr>
            <w:tcW w:w="3374" w:type="dxa"/>
          </w:tcPr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center"/>
              <w:rPr>
                <w:b w:val="0"/>
                <w:noProof/>
              </w:rPr>
            </w:pPr>
            <w:r>
              <w:rPr>
                <w:b w:val="0"/>
                <w:noProof/>
              </w:rPr>
              <w:t>Рисунок</w:t>
            </w:r>
          </w:p>
        </w:tc>
      </w:tr>
      <w:tr w:rsidR="00B2762E" w:rsidTr="006A4CCE">
        <w:tc>
          <w:tcPr>
            <w:tcW w:w="3369" w:type="dxa"/>
          </w:tcPr>
          <w:p w:rsidR="00B2762E" w:rsidRDefault="00B2762E" w:rsidP="006A4CCE">
            <w:pPr>
              <w:pStyle w:val="af5"/>
              <w:shd w:val="clear" w:color="auto" w:fill="auto"/>
              <w:spacing w:line="240" w:lineRule="auto"/>
              <w:ind w:left="23" w:right="23"/>
              <w:contextualSpacing/>
              <w:rPr>
                <w:b/>
              </w:rPr>
            </w:pPr>
            <w:r>
              <w:rPr>
                <w:color w:val="333333"/>
                <w:sz w:val="24"/>
                <w:szCs w:val="24"/>
              </w:rPr>
              <w:t>Руки скрестить в запястьях и прижать ладони тыльными сторонами друг к другу, пальцы прямые, ладони с прямыми пальцами совершают легкие движения в запястьях «бабочка лечит»</w:t>
            </w:r>
          </w:p>
        </w:tc>
        <w:tc>
          <w:tcPr>
            <w:tcW w:w="3045" w:type="dxa"/>
          </w:tcPr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left="34" w:right="102" w:hanging="34"/>
              <w:jc w:val="both"/>
              <w:rPr>
                <w:b w:val="0"/>
              </w:rPr>
            </w:pPr>
            <w:r>
              <w:rPr>
                <w:b w:val="0"/>
              </w:rPr>
              <w:t>Села птичка на песок,</w:t>
            </w:r>
          </w:p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left="34" w:right="102" w:hanging="34"/>
              <w:jc w:val="both"/>
              <w:rPr>
                <w:b w:val="0"/>
              </w:rPr>
            </w:pPr>
            <w:r>
              <w:rPr>
                <w:b w:val="0"/>
              </w:rPr>
              <w:t xml:space="preserve">В речке вымыла носок, </w:t>
            </w:r>
          </w:p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left="34" w:right="102" w:hanging="34"/>
              <w:jc w:val="both"/>
              <w:rPr>
                <w:b w:val="0"/>
              </w:rPr>
            </w:pPr>
            <w:r>
              <w:rPr>
                <w:b w:val="0"/>
              </w:rPr>
              <w:t xml:space="preserve">Чистит клювом пёрышки, Летит в гости к </w:t>
            </w:r>
            <w:proofErr w:type="spellStart"/>
            <w:r>
              <w:rPr>
                <w:b w:val="0"/>
              </w:rPr>
              <w:t>Ромушке</w:t>
            </w:r>
            <w:proofErr w:type="spellEnd"/>
            <w:r>
              <w:rPr>
                <w:b w:val="0"/>
              </w:rPr>
              <w:t xml:space="preserve"> (имя ребенка)</w:t>
            </w:r>
          </w:p>
        </w:tc>
        <w:tc>
          <w:tcPr>
            <w:tcW w:w="3374" w:type="dxa"/>
          </w:tcPr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center"/>
              <w:rPr>
                <w:b w:val="0"/>
              </w:rPr>
            </w:pPr>
          </w:p>
          <w:p w:rsidR="00B2762E" w:rsidRDefault="00B2762E" w:rsidP="006A4CCE">
            <w:pPr>
              <w:pStyle w:val="13"/>
              <w:keepNext/>
              <w:keepLines/>
              <w:shd w:val="clear" w:color="auto" w:fill="auto"/>
              <w:spacing w:before="0" w:line="240" w:lineRule="auto"/>
              <w:ind w:right="-142"/>
              <w:jc w:val="center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>
                  <wp:extent cx="1329070" cy="999461"/>
                  <wp:effectExtent l="19050" t="0" r="4430" b="0"/>
                  <wp:docPr id="15" name="Рисунок 20" descr="УПРАЖНЕНИЕ «БАБОЧКА»: увеличить картин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УПРАЖНЕНИЕ «БАБОЧКА»: увеличить картин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206" cy="998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62E" w:rsidRDefault="00B2762E" w:rsidP="00B2762E">
      <w:pPr>
        <w:pStyle w:val="af5"/>
        <w:shd w:val="clear" w:color="auto" w:fill="auto"/>
        <w:spacing w:after="155"/>
        <w:ind w:right="20"/>
        <w:rPr>
          <w:rFonts w:eastAsia="Times New Roman"/>
          <w:bCs/>
          <w:sz w:val="23"/>
          <w:szCs w:val="23"/>
        </w:rPr>
      </w:pPr>
    </w:p>
    <w:p w:rsidR="00B2762E" w:rsidRDefault="00B2762E" w:rsidP="00B2762E">
      <w:pPr>
        <w:pStyle w:val="af5"/>
        <w:shd w:val="clear" w:color="auto" w:fill="auto"/>
        <w:spacing w:after="155"/>
        <w:ind w:left="-851" w:right="20"/>
        <w:rPr>
          <w:sz w:val="24"/>
          <w:szCs w:val="24"/>
        </w:rPr>
      </w:pPr>
    </w:p>
    <w:p w:rsidR="00B2762E" w:rsidRDefault="00B2762E" w:rsidP="00B2762E">
      <w:pPr>
        <w:pStyle w:val="af5"/>
        <w:shd w:val="clear" w:color="auto" w:fill="auto"/>
        <w:spacing w:after="155"/>
        <w:ind w:left="-851" w:right="20"/>
        <w:rPr>
          <w:sz w:val="24"/>
          <w:szCs w:val="24"/>
        </w:rPr>
      </w:pPr>
      <w:r w:rsidRPr="008047F0">
        <w:rPr>
          <w:b/>
          <w:sz w:val="24"/>
          <w:szCs w:val="24"/>
        </w:rPr>
        <w:t>Второе направление работы</w:t>
      </w:r>
      <w:r>
        <w:rPr>
          <w:sz w:val="24"/>
          <w:szCs w:val="24"/>
        </w:rPr>
        <w:t xml:space="preserve"> – это упражнения в рисовании. Рисуйте с детьми капельки, дорожки, кляксы и т.д. </w:t>
      </w:r>
      <w:r w:rsidRPr="008047F0">
        <w:rPr>
          <w:sz w:val="24"/>
          <w:szCs w:val="24"/>
        </w:rPr>
        <w:t>Чтобы облегчить ребенку возможность пользоваться карандашом, кисточкой, можно их утолстить, надев ре</w:t>
      </w:r>
      <w:r w:rsidRPr="008047F0">
        <w:rPr>
          <w:sz w:val="24"/>
          <w:szCs w:val="24"/>
        </w:rPr>
        <w:softHyphen/>
        <w:t>зиновую трубку или кольцо.</w:t>
      </w:r>
    </w:p>
    <w:p w:rsidR="00B2762E" w:rsidRPr="008047F0" w:rsidRDefault="00B2762E" w:rsidP="00B2762E">
      <w:pPr>
        <w:pStyle w:val="af5"/>
        <w:shd w:val="clear" w:color="auto" w:fill="auto"/>
        <w:spacing w:after="155"/>
        <w:ind w:left="-851" w:right="20"/>
        <w:rPr>
          <w:sz w:val="24"/>
          <w:szCs w:val="24"/>
        </w:rPr>
      </w:pPr>
      <w:r w:rsidRPr="008047F0">
        <w:rPr>
          <w:b/>
          <w:sz w:val="24"/>
          <w:szCs w:val="24"/>
        </w:rPr>
        <w:t xml:space="preserve">Третье направление работы – </w:t>
      </w:r>
      <w:r w:rsidRPr="008047F0">
        <w:rPr>
          <w:sz w:val="24"/>
          <w:szCs w:val="24"/>
        </w:rPr>
        <w:t>развитие общей моторики</w:t>
      </w:r>
      <w:r w:rsidRPr="008047F0">
        <w:rPr>
          <w:b/>
          <w:sz w:val="24"/>
          <w:szCs w:val="24"/>
        </w:rPr>
        <w:t xml:space="preserve">. </w:t>
      </w:r>
      <w:r w:rsidRPr="008047F0">
        <w:rPr>
          <w:sz w:val="24"/>
          <w:szCs w:val="24"/>
        </w:rPr>
        <w:t>Воспитание двигательных функций у детей должно происходить в виде интересных и понятных для них игр. Все предъявляемые ребенку задания должны соот</w:t>
      </w:r>
      <w:r w:rsidRPr="008047F0">
        <w:rPr>
          <w:sz w:val="24"/>
          <w:szCs w:val="24"/>
        </w:rPr>
        <w:softHyphen/>
        <w:t>ветствовать его моторным и интеллектуальным возмож</w:t>
      </w:r>
      <w:r w:rsidRPr="008047F0">
        <w:rPr>
          <w:sz w:val="24"/>
          <w:szCs w:val="24"/>
        </w:rPr>
        <w:softHyphen/>
        <w:t>ностям.</w:t>
      </w:r>
    </w:p>
    <w:p w:rsidR="00B2762E" w:rsidRPr="002D5F60" w:rsidRDefault="00B2762E" w:rsidP="00B2762E">
      <w:pPr>
        <w:pStyle w:val="110"/>
        <w:keepNext/>
        <w:keepLines/>
        <w:shd w:val="clear" w:color="auto" w:fill="auto"/>
        <w:spacing w:before="0"/>
        <w:ind w:left="-709"/>
        <w:jc w:val="left"/>
        <w:rPr>
          <w:bCs w:val="0"/>
        </w:rPr>
      </w:pPr>
      <w:bookmarkStart w:id="0" w:name="bookmark4"/>
      <w:r w:rsidRPr="002D5F60">
        <w:rPr>
          <w:bCs w:val="0"/>
        </w:rPr>
        <w:lastRenderedPageBreak/>
        <w:t>Игра "Серсо"</w:t>
      </w:r>
      <w:bookmarkEnd w:id="0"/>
    </w:p>
    <w:p w:rsidR="00B2762E" w:rsidRDefault="00B2762E" w:rsidP="00B2762E">
      <w:pPr>
        <w:pStyle w:val="110"/>
        <w:keepNext/>
        <w:keepLines/>
        <w:shd w:val="clear" w:color="auto" w:fill="auto"/>
        <w:spacing w:before="0"/>
        <w:ind w:left="-709" w:firstLine="283"/>
        <w:jc w:val="both"/>
        <w:rPr>
          <w:b w:val="0"/>
        </w:rPr>
      </w:pPr>
      <w:r>
        <w:rPr>
          <w:b w:val="0"/>
        </w:rPr>
        <w:t>Ребенку</w:t>
      </w:r>
      <w:r>
        <w:t xml:space="preserve"> </w:t>
      </w:r>
      <w:r w:rsidRPr="002D5F60">
        <w:rPr>
          <w:b w:val="0"/>
        </w:rPr>
        <w:t>показывают кольца серс</w:t>
      </w:r>
      <w:r>
        <w:rPr>
          <w:b w:val="0"/>
        </w:rPr>
        <w:t xml:space="preserve">о, затем надевают их на руки и, </w:t>
      </w:r>
      <w:r w:rsidRPr="002D5F60">
        <w:rPr>
          <w:b w:val="0"/>
        </w:rPr>
        <w:t>сцепив пальцы, вращают. После этого коль</w:t>
      </w:r>
      <w:r w:rsidRPr="002D5F60">
        <w:rPr>
          <w:b w:val="0"/>
        </w:rPr>
        <w:softHyphen/>
        <w:t>ца разбрасывают по комнате (игровой площадке), гово</w:t>
      </w:r>
      <w:r w:rsidRPr="002D5F60">
        <w:rPr>
          <w:b w:val="0"/>
        </w:rPr>
        <w:softHyphen/>
        <w:t xml:space="preserve">ря "Соберите кольца". </w:t>
      </w:r>
      <w:r>
        <w:rPr>
          <w:b w:val="0"/>
        </w:rPr>
        <w:t>Ребенок собирае</w:t>
      </w:r>
      <w:r w:rsidRPr="002D5F60">
        <w:rPr>
          <w:b w:val="0"/>
        </w:rPr>
        <w:t xml:space="preserve">т </w:t>
      </w:r>
      <w:proofErr w:type="gramStart"/>
      <w:r w:rsidRPr="002D5F60">
        <w:rPr>
          <w:b w:val="0"/>
        </w:rPr>
        <w:t>кольца</w:t>
      </w:r>
      <w:proofErr w:type="gramEnd"/>
      <w:r w:rsidRPr="002D5F60">
        <w:rPr>
          <w:b w:val="0"/>
        </w:rPr>
        <w:t xml:space="preserve"> и нани</w:t>
      </w:r>
      <w:r w:rsidRPr="002D5F60">
        <w:rPr>
          <w:b w:val="0"/>
        </w:rPr>
        <w:softHyphen/>
        <w:t>зывают их себе на руку. Когда все кольца собраны, их пробуют вращать, сцепив руки.</w:t>
      </w:r>
    </w:p>
    <w:p w:rsidR="00B2762E" w:rsidRPr="002D5F60" w:rsidRDefault="00B2762E" w:rsidP="00B2762E">
      <w:pPr>
        <w:pStyle w:val="110"/>
        <w:keepNext/>
        <w:keepLines/>
        <w:shd w:val="clear" w:color="auto" w:fill="auto"/>
        <w:spacing w:before="0"/>
        <w:ind w:left="-709" w:firstLine="283"/>
        <w:jc w:val="both"/>
        <w:rPr>
          <w:b w:val="0"/>
        </w:rPr>
      </w:pPr>
    </w:p>
    <w:p w:rsidR="00B2762E" w:rsidRPr="002D5F60" w:rsidRDefault="00B2762E" w:rsidP="00B2762E">
      <w:pPr>
        <w:pStyle w:val="110"/>
        <w:keepNext/>
        <w:keepLines/>
        <w:shd w:val="clear" w:color="auto" w:fill="auto"/>
        <w:spacing w:before="0" w:line="230" w:lineRule="exact"/>
        <w:ind w:left="-709"/>
        <w:jc w:val="left"/>
      </w:pPr>
      <w:bookmarkStart w:id="1" w:name="bookmark5"/>
      <w:r w:rsidRPr="002D5F60">
        <w:rPr>
          <w:bCs w:val="0"/>
        </w:rPr>
        <w:t>Игра "Брось зайчику морковку".</w:t>
      </w:r>
      <w:bookmarkEnd w:id="1"/>
    </w:p>
    <w:p w:rsidR="00B2762E" w:rsidRPr="002D5F60" w:rsidRDefault="00B2762E" w:rsidP="00B2762E">
      <w:pPr>
        <w:pStyle w:val="af5"/>
        <w:shd w:val="clear" w:color="auto" w:fill="auto"/>
        <w:spacing w:line="264" w:lineRule="exact"/>
        <w:ind w:left="-709" w:right="20" w:firstLine="380"/>
        <w:rPr>
          <w:sz w:val="24"/>
          <w:szCs w:val="24"/>
        </w:rPr>
      </w:pPr>
      <w:r>
        <w:rPr>
          <w:sz w:val="24"/>
          <w:szCs w:val="24"/>
        </w:rPr>
        <w:t>Ребенку</w:t>
      </w:r>
      <w:r w:rsidRPr="002D5F60">
        <w:rPr>
          <w:sz w:val="24"/>
          <w:szCs w:val="24"/>
        </w:rPr>
        <w:t xml:space="preserve"> говорят, что зайчонок очень проголодался, но мама - зайчиха ушла и вернется не скоро. Сидит зайчик за забором (обруч, положенный на пол), а морковка и капуста растут далеко. "Помогите зайчику", - предла</w:t>
      </w:r>
      <w:r w:rsidRPr="002D5F60">
        <w:rPr>
          <w:sz w:val="24"/>
          <w:szCs w:val="24"/>
        </w:rPr>
        <w:softHyphen/>
        <w:t xml:space="preserve">гаем </w:t>
      </w:r>
      <w:r>
        <w:rPr>
          <w:sz w:val="24"/>
          <w:szCs w:val="24"/>
        </w:rPr>
        <w:t>ребенку. Он</w:t>
      </w:r>
      <w:r w:rsidRPr="002D5F60">
        <w:rPr>
          <w:sz w:val="24"/>
          <w:szCs w:val="24"/>
        </w:rPr>
        <w:t xml:space="preserve"> </w:t>
      </w:r>
      <w:r>
        <w:rPr>
          <w:sz w:val="24"/>
          <w:szCs w:val="24"/>
        </w:rPr>
        <w:t>бросае</w:t>
      </w:r>
      <w:r w:rsidRPr="002D5F60">
        <w:rPr>
          <w:sz w:val="24"/>
          <w:szCs w:val="24"/>
        </w:rPr>
        <w:t>т в обруч, где си</w:t>
      </w:r>
      <w:r w:rsidRPr="002D5F60">
        <w:rPr>
          <w:sz w:val="24"/>
          <w:szCs w:val="24"/>
        </w:rPr>
        <w:softHyphen/>
        <w:t>дит зайчик, набивной мешочек, сшитый в виде морков</w:t>
      </w:r>
      <w:r w:rsidRPr="002D5F60">
        <w:rPr>
          <w:sz w:val="24"/>
          <w:szCs w:val="24"/>
        </w:rPr>
        <w:softHyphen/>
        <w:t>ки.</w:t>
      </w:r>
    </w:p>
    <w:p w:rsidR="00B2762E" w:rsidRDefault="00B2762E" w:rsidP="00B2762E">
      <w:pPr>
        <w:shd w:val="clear" w:color="auto" w:fill="FFFFFF"/>
        <w:spacing w:before="272" w:after="272" w:line="530" w:lineRule="atLeast"/>
        <w:rPr>
          <w:rFonts w:ascii="Verdana" w:eastAsia="Times New Roman" w:hAnsi="Verdana" w:cs="Times New Roman"/>
          <w:i w:val="0"/>
          <w:iCs w:val="0"/>
          <w:color w:val="303F50"/>
          <w:sz w:val="35"/>
          <w:szCs w:val="35"/>
          <w:lang w:val="ru-RU" w:eastAsia="ru-RU" w:bidi="ar-SA"/>
        </w:rPr>
      </w:pPr>
    </w:p>
    <w:p w:rsidR="006B1B70" w:rsidRPr="002A3457" w:rsidRDefault="006B1B70" w:rsidP="002A3457">
      <w:pPr>
        <w:rPr>
          <w:lang w:val="ru-RU"/>
        </w:rPr>
      </w:pPr>
    </w:p>
    <w:sectPr w:rsidR="006B1B70" w:rsidRPr="002A3457" w:rsidSect="006B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4D86"/>
    <w:multiLevelType w:val="multilevel"/>
    <w:tmpl w:val="92D0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D5A8F"/>
    <w:multiLevelType w:val="hybridMultilevel"/>
    <w:tmpl w:val="55CE4956"/>
    <w:lvl w:ilvl="0" w:tplc="36AA71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7C40CD"/>
    <w:rsid w:val="002A3457"/>
    <w:rsid w:val="003B3788"/>
    <w:rsid w:val="004E1FD8"/>
    <w:rsid w:val="00547AF8"/>
    <w:rsid w:val="005E3C16"/>
    <w:rsid w:val="006B1B70"/>
    <w:rsid w:val="00726AFB"/>
    <w:rsid w:val="007C40CD"/>
    <w:rsid w:val="007F6335"/>
    <w:rsid w:val="008F0181"/>
    <w:rsid w:val="009E245D"/>
    <w:rsid w:val="00B259A2"/>
    <w:rsid w:val="00B2762E"/>
    <w:rsid w:val="00BB700C"/>
    <w:rsid w:val="00C60B1C"/>
    <w:rsid w:val="00D03A0A"/>
    <w:rsid w:val="00E9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CD"/>
    <w:pPr>
      <w:spacing w:line="288" w:lineRule="auto"/>
      <w:jc w:val="left"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3A0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A0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both"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A0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both"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A0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both"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A0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both"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A0A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A0A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both"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A0A"/>
    <w:pPr>
      <w:spacing w:before="200" w:after="100" w:line="24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A0A"/>
    <w:pPr>
      <w:spacing w:before="200" w:after="100" w:line="240" w:lineRule="auto"/>
      <w:contextualSpacing/>
      <w:jc w:val="both"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A0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03A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03A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03A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3A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3A0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03A0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03A0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03A0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3A0A"/>
    <w:pPr>
      <w:spacing w:line="240" w:lineRule="auto"/>
      <w:jc w:val="both"/>
    </w:pPr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3A0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3A0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3A0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3A0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3A0A"/>
    <w:rPr>
      <w:b/>
      <w:bCs/>
      <w:spacing w:val="0"/>
    </w:rPr>
  </w:style>
  <w:style w:type="character" w:styleId="a9">
    <w:name w:val="Emphasis"/>
    <w:uiPriority w:val="20"/>
    <w:qFormat/>
    <w:rsid w:val="00D03A0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3A0A"/>
    <w:pPr>
      <w:spacing w:after="0" w:line="240" w:lineRule="auto"/>
      <w:jc w:val="both"/>
    </w:pPr>
  </w:style>
  <w:style w:type="paragraph" w:styleId="ab">
    <w:name w:val="List Paragraph"/>
    <w:basedOn w:val="a"/>
    <w:uiPriority w:val="34"/>
    <w:qFormat/>
    <w:rsid w:val="00D03A0A"/>
    <w:pPr>
      <w:spacing w:line="240" w:lineRule="auto"/>
      <w:ind w:left="720"/>
      <w:contextualSpacing/>
      <w:jc w:val="both"/>
    </w:pPr>
  </w:style>
  <w:style w:type="paragraph" w:styleId="21">
    <w:name w:val="Quote"/>
    <w:basedOn w:val="a"/>
    <w:next w:val="a"/>
    <w:link w:val="22"/>
    <w:uiPriority w:val="29"/>
    <w:qFormat/>
    <w:rsid w:val="00D03A0A"/>
    <w:pPr>
      <w:spacing w:line="240" w:lineRule="auto"/>
      <w:jc w:val="both"/>
    </w:pPr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3A0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3A0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3A0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3A0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3A0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3A0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3A0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3A0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3A0A"/>
    <w:pPr>
      <w:outlineLvl w:val="9"/>
    </w:pPr>
  </w:style>
  <w:style w:type="paragraph" w:styleId="af4">
    <w:name w:val="Normal (Web)"/>
    <w:basedOn w:val="a"/>
    <w:uiPriority w:val="99"/>
    <w:unhideWhenUsed/>
    <w:rsid w:val="0054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47AF8"/>
  </w:style>
  <w:style w:type="paragraph" w:styleId="af5">
    <w:name w:val="Body Text"/>
    <w:basedOn w:val="a"/>
    <w:link w:val="11"/>
    <w:uiPriority w:val="99"/>
    <w:unhideWhenUsed/>
    <w:rsid w:val="00E96048"/>
    <w:pPr>
      <w:shd w:val="clear" w:color="auto" w:fill="FFFFFF"/>
      <w:spacing w:after="0" w:line="269" w:lineRule="exact"/>
      <w:jc w:val="both"/>
    </w:pPr>
    <w:rPr>
      <w:rFonts w:ascii="Times New Roman" w:eastAsia="Arial Unicode MS" w:hAnsi="Times New Roman" w:cs="Times New Roman"/>
      <w:i w:val="0"/>
      <w:iCs w:val="0"/>
      <w:sz w:val="22"/>
      <w:szCs w:val="22"/>
      <w:lang w:val="ru-RU" w:eastAsia="ru-RU" w:bidi="ar-SA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E96048"/>
    <w:rPr>
      <w:i/>
      <w:iCs/>
      <w:sz w:val="20"/>
      <w:szCs w:val="20"/>
    </w:rPr>
  </w:style>
  <w:style w:type="character" w:customStyle="1" w:styleId="12">
    <w:name w:val="Заголовок №1_"/>
    <w:basedOn w:val="a0"/>
    <w:link w:val="13"/>
    <w:uiPriority w:val="99"/>
    <w:locked/>
    <w:rsid w:val="00E96048"/>
    <w:rPr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96048"/>
    <w:pPr>
      <w:shd w:val="clear" w:color="auto" w:fill="FFFFFF"/>
      <w:spacing w:before="240" w:after="0" w:line="264" w:lineRule="exact"/>
      <w:jc w:val="right"/>
      <w:outlineLvl w:val="0"/>
    </w:pPr>
    <w:rPr>
      <w:b/>
      <w:bCs/>
      <w:i w:val="0"/>
      <w:iCs w:val="0"/>
      <w:sz w:val="23"/>
      <w:szCs w:val="23"/>
    </w:rPr>
  </w:style>
  <w:style w:type="character" w:customStyle="1" w:styleId="11">
    <w:name w:val="Основной текст Знак1"/>
    <w:basedOn w:val="a0"/>
    <w:link w:val="af5"/>
    <w:uiPriority w:val="99"/>
    <w:locked/>
    <w:rsid w:val="00E96048"/>
    <w:rPr>
      <w:rFonts w:ascii="Times New Roman" w:eastAsia="Arial Unicode MS" w:hAnsi="Times New Roman" w:cs="Times New Roman"/>
      <w:shd w:val="clear" w:color="auto" w:fill="FFFFFF"/>
      <w:lang w:val="ru-RU" w:eastAsia="ru-RU" w:bidi="ar-SA"/>
    </w:rPr>
  </w:style>
  <w:style w:type="paragraph" w:customStyle="1" w:styleId="110">
    <w:name w:val="Заголовок №11"/>
    <w:basedOn w:val="a"/>
    <w:uiPriority w:val="99"/>
    <w:rsid w:val="00E96048"/>
    <w:pPr>
      <w:shd w:val="clear" w:color="auto" w:fill="FFFFFF"/>
      <w:spacing w:before="240" w:after="0" w:line="264" w:lineRule="exact"/>
      <w:jc w:val="right"/>
      <w:outlineLvl w:val="0"/>
    </w:pPr>
    <w:rPr>
      <w:rFonts w:ascii="Times New Roman" w:eastAsia="Arial Unicode MS" w:hAnsi="Times New Roman" w:cs="Times New Roman"/>
      <w:b/>
      <w:bCs/>
      <w:i w:val="0"/>
      <w:iCs w:val="0"/>
      <w:sz w:val="23"/>
      <w:szCs w:val="23"/>
      <w:lang w:val="ru-RU" w:eastAsia="ru-RU" w:bidi="ar-SA"/>
    </w:rPr>
  </w:style>
  <w:style w:type="table" w:styleId="af7">
    <w:name w:val="Table Grid"/>
    <w:basedOn w:val="a1"/>
    <w:uiPriority w:val="59"/>
    <w:rsid w:val="00E96048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E9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9604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dcterms:created xsi:type="dcterms:W3CDTF">2015-10-11T16:30:00Z</dcterms:created>
  <dcterms:modified xsi:type="dcterms:W3CDTF">2015-10-11T17:01:00Z</dcterms:modified>
</cp:coreProperties>
</file>