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06" w:rsidRPr="00C80306" w:rsidRDefault="00C80306" w:rsidP="00730848">
      <w:pPr>
        <w:rPr>
          <w:b/>
          <w:color w:val="1F497D" w:themeColor="text2"/>
          <w:sz w:val="32"/>
          <w:szCs w:val="32"/>
        </w:rPr>
      </w:pPr>
      <w:r w:rsidRPr="00C80306">
        <w:rPr>
          <w:b/>
          <w:color w:val="1F497D" w:themeColor="text2"/>
          <w:sz w:val="40"/>
          <w:szCs w:val="32"/>
        </w:rPr>
        <w:t xml:space="preserve">      К</w:t>
      </w:r>
      <w:r w:rsidR="00730848" w:rsidRPr="00C80306">
        <w:rPr>
          <w:b/>
          <w:color w:val="1F497D" w:themeColor="text2"/>
          <w:sz w:val="32"/>
          <w:szCs w:val="32"/>
        </w:rPr>
        <w:t xml:space="preserve">АЖДЫЙ </w:t>
      </w:r>
      <w:r>
        <w:rPr>
          <w:b/>
          <w:color w:val="1F497D" w:themeColor="text2"/>
          <w:sz w:val="32"/>
          <w:szCs w:val="32"/>
        </w:rPr>
        <w:t xml:space="preserve"> ЧЕЛОВЕК </w:t>
      </w:r>
      <w:r w:rsidR="00730848" w:rsidRPr="00C80306">
        <w:rPr>
          <w:b/>
          <w:color w:val="1F497D" w:themeColor="text2"/>
          <w:sz w:val="32"/>
          <w:szCs w:val="32"/>
        </w:rPr>
        <w:t>РОДИВШИСЬ,</w:t>
      </w:r>
      <w:r>
        <w:rPr>
          <w:b/>
          <w:color w:val="1F497D" w:themeColor="text2"/>
          <w:sz w:val="32"/>
          <w:szCs w:val="32"/>
        </w:rPr>
        <w:t xml:space="preserve"> </w:t>
      </w:r>
      <w:r w:rsidR="00730848" w:rsidRPr="00C80306">
        <w:rPr>
          <w:b/>
          <w:color w:val="1F497D" w:themeColor="text2"/>
          <w:sz w:val="32"/>
          <w:szCs w:val="32"/>
        </w:rPr>
        <w:t>ПОЛУЧАЕТ ОТ МАТУШКИ-ПРИРОДЫ ДРАГОЦЕННЫЙ ДАР</w:t>
      </w:r>
      <w:r>
        <w:rPr>
          <w:b/>
          <w:color w:val="1F497D" w:themeColor="text2"/>
          <w:sz w:val="32"/>
          <w:szCs w:val="32"/>
        </w:rPr>
        <w:t xml:space="preserve"> </w:t>
      </w:r>
      <w:r w:rsidR="00730848" w:rsidRPr="00C80306">
        <w:rPr>
          <w:b/>
          <w:color w:val="1F497D" w:themeColor="text2"/>
          <w:sz w:val="32"/>
          <w:szCs w:val="32"/>
        </w:rPr>
        <w:t>-</w:t>
      </w:r>
      <w:r>
        <w:rPr>
          <w:b/>
          <w:color w:val="1F497D" w:themeColor="text2"/>
          <w:sz w:val="32"/>
          <w:szCs w:val="32"/>
        </w:rPr>
        <w:t xml:space="preserve"> </w:t>
      </w:r>
      <w:r w:rsidR="00730848" w:rsidRPr="00C80306">
        <w:rPr>
          <w:b/>
          <w:color w:val="1F497D" w:themeColor="text2"/>
          <w:sz w:val="32"/>
          <w:szCs w:val="32"/>
        </w:rPr>
        <w:t>ОСОБОГО КАЧЕСТ</w:t>
      </w:r>
      <w:r>
        <w:rPr>
          <w:b/>
          <w:color w:val="1F497D" w:themeColor="text2"/>
          <w:sz w:val="32"/>
          <w:szCs w:val="32"/>
        </w:rPr>
        <w:t xml:space="preserve">ВА МУЗЫКАЛЬНЫЙ ИНСТРУМЕНТ - ГОЛОС.                                                                                   </w:t>
      </w:r>
    </w:p>
    <w:p w:rsidR="00730848" w:rsidRPr="00C80306" w:rsidRDefault="00C80306" w:rsidP="00730848">
      <w:pPr>
        <w:rPr>
          <w:b/>
          <w:color w:val="1F497D" w:themeColor="text2"/>
          <w:sz w:val="32"/>
          <w:szCs w:val="32"/>
        </w:rPr>
      </w:pPr>
      <w:r w:rsidRPr="00C80306">
        <w:rPr>
          <w:b/>
          <w:color w:val="1F497D" w:themeColor="text2"/>
          <w:sz w:val="40"/>
          <w:szCs w:val="32"/>
        </w:rPr>
        <w:t xml:space="preserve">      </w:t>
      </w:r>
      <w:r w:rsidR="00730848" w:rsidRPr="00C80306">
        <w:rPr>
          <w:b/>
          <w:color w:val="1F497D" w:themeColor="text2"/>
          <w:sz w:val="40"/>
          <w:szCs w:val="32"/>
        </w:rPr>
        <w:t>П</w:t>
      </w:r>
      <w:r w:rsidR="00730848" w:rsidRPr="00C80306">
        <w:rPr>
          <w:b/>
          <w:color w:val="1F497D" w:themeColor="text2"/>
          <w:sz w:val="32"/>
          <w:szCs w:val="32"/>
        </w:rPr>
        <w:t>ЕДАГОГИ СЧИТАЮТ,</w:t>
      </w:r>
      <w:r>
        <w:rPr>
          <w:b/>
          <w:color w:val="1F497D" w:themeColor="text2"/>
          <w:sz w:val="32"/>
          <w:szCs w:val="32"/>
        </w:rPr>
        <w:t xml:space="preserve"> </w:t>
      </w:r>
      <w:r w:rsidR="00730848" w:rsidRPr="00C80306">
        <w:rPr>
          <w:b/>
          <w:color w:val="1F497D" w:themeColor="text2"/>
          <w:sz w:val="32"/>
          <w:szCs w:val="32"/>
        </w:rPr>
        <w:t>ЧТО ИМЕННО ОН СПОСОБЕН СТАТЬ ОСНОВОЙ МУЗЫКАЛЬНОЙ КУЛЬТУРЫ ЧЕЛОВЕКА В БУДУЩЕМ</w:t>
      </w:r>
      <w:r w:rsidR="00730848" w:rsidRPr="00C80306">
        <w:rPr>
          <w:b/>
          <w:color w:val="1F497D" w:themeColor="text2"/>
          <w:sz w:val="36"/>
          <w:szCs w:val="32"/>
        </w:rPr>
        <w:t>.</w:t>
      </w:r>
      <w:r>
        <w:rPr>
          <w:b/>
          <w:color w:val="1F497D" w:themeColor="text2"/>
          <w:sz w:val="36"/>
          <w:szCs w:val="32"/>
        </w:rPr>
        <w:t xml:space="preserve"> </w:t>
      </w:r>
      <w:r w:rsidR="00730848" w:rsidRPr="00C80306">
        <w:rPr>
          <w:b/>
          <w:color w:val="1F497D" w:themeColor="text2"/>
          <w:sz w:val="40"/>
          <w:szCs w:val="32"/>
        </w:rPr>
        <w:t>Н</w:t>
      </w:r>
      <w:r w:rsidR="00730848" w:rsidRPr="00C80306">
        <w:rPr>
          <w:b/>
          <w:color w:val="1F497D" w:themeColor="text2"/>
          <w:sz w:val="32"/>
          <w:szCs w:val="32"/>
        </w:rPr>
        <w:t>ЕОБХОДИМО ЛИШЬ НАУЧИТЬСЯ ВЛАДЕТЬ ИМ.</w:t>
      </w:r>
    </w:p>
    <w:p w:rsidR="00C80306" w:rsidRDefault="00C80306" w:rsidP="00730848">
      <w:pPr>
        <w:rPr>
          <w:b/>
          <w:color w:val="1F497D" w:themeColor="text2"/>
          <w:sz w:val="32"/>
          <w:szCs w:val="32"/>
        </w:rPr>
      </w:pPr>
      <w:r w:rsidRPr="00C80306">
        <w:rPr>
          <w:b/>
          <w:color w:val="1F497D" w:themeColor="text2"/>
          <w:sz w:val="40"/>
          <w:szCs w:val="32"/>
        </w:rPr>
        <w:t xml:space="preserve">       </w:t>
      </w:r>
      <w:r w:rsidR="00730848" w:rsidRPr="00C80306">
        <w:rPr>
          <w:b/>
          <w:color w:val="1F497D" w:themeColor="text2"/>
          <w:sz w:val="40"/>
          <w:szCs w:val="32"/>
        </w:rPr>
        <w:t>О</w:t>
      </w:r>
      <w:r w:rsidR="00730848" w:rsidRPr="00C80306">
        <w:rPr>
          <w:b/>
          <w:color w:val="1F497D" w:themeColor="text2"/>
          <w:sz w:val="32"/>
          <w:szCs w:val="32"/>
        </w:rPr>
        <w:t>БУЧАТЬ РЕБЕНКА ПЕНИЮ</w:t>
      </w:r>
      <w:r>
        <w:rPr>
          <w:b/>
          <w:color w:val="1F497D" w:themeColor="text2"/>
          <w:sz w:val="32"/>
          <w:szCs w:val="32"/>
        </w:rPr>
        <w:t xml:space="preserve"> </w:t>
      </w:r>
      <w:r w:rsidR="00730848" w:rsidRPr="00C80306">
        <w:rPr>
          <w:b/>
          <w:color w:val="1F497D" w:themeColor="text2"/>
          <w:sz w:val="32"/>
          <w:szCs w:val="32"/>
        </w:rPr>
        <w:t>ЛУЧШЕ ВСЕГО С СОБСТВЕННОГО ГОЛОСА.</w:t>
      </w:r>
      <w:r>
        <w:rPr>
          <w:b/>
          <w:color w:val="1F497D" w:themeColor="text2"/>
          <w:sz w:val="32"/>
          <w:szCs w:val="32"/>
        </w:rPr>
        <w:t xml:space="preserve"> </w:t>
      </w:r>
      <w:r w:rsidR="00730848" w:rsidRPr="00C80306">
        <w:rPr>
          <w:b/>
          <w:color w:val="1F497D" w:themeColor="text2"/>
          <w:sz w:val="40"/>
          <w:szCs w:val="32"/>
        </w:rPr>
        <w:t>М</w:t>
      </w:r>
      <w:r w:rsidR="00730848" w:rsidRPr="00C80306">
        <w:rPr>
          <w:b/>
          <w:color w:val="1F497D" w:themeColor="text2"/>
          <w:sz w:val="32"/>
          <w:szCs w:val="32"/>
        </w:rPr>
        <w:t>АЛЫШ САМ НАЧИНАЕТ ПОДПЕВАТЬ ПОДРАЖАЯ ГОЛОСУ ВЗРОСЛОГО.</w:t>
      </w:r>
    </w:p>
    <w:p w:rsidR="00730848" w:rsidRPr="00C80306" w:rsidRDefault="00730848" w:rsidP="00730848">
      <w:pPr>
        <w:rPr>
          <w:b/>
          <w:color w:val="1F497D" w:themeColor="text2"/>
          <w:sz w:val="32"/>
          <w:szCs w:val="32"/>
        </w:rPr>
      </w:pPr>
      <w:r w:rsidRPr="00C80306">
        <w:rPr>
          <w:b/>
          <w:color w:val="C00000"/>
          <w:sz w:val="40"/>
          <w:szCs w:val="32"/>
          <w:u w:val="thick"/>
        </w:rPr>
        <w:t>П</w:t>
      </w:r>
      <w:r w:rsidRPr="00C80306">
        <w:rPr>
          <w:b/>
          <w:color w:val="C00000"/>
          <w:sz w:val="36"/>
          <w:szCs w:val="32"/>
          <w:u w:val="thick"/>
        </w:rPr>
        <w:t>ОМНИТЕ</w:t>
      </w:r>
      <w:r w:rsidR="00C80306">
        <w:rPr>
          <w:b/>
          <w:color w:val="1F497D" w:themeColor="text2"/>
          <w:sz w:val="32"/>
          <w:szCs w:val="32"/>
        </w:rPr>
        <w:t xml:space="preserve">, </w:t>
      </w:r>
      <w:r w:rsidRPr="00C80306">
        <w:rPr>
          <w:b/>
          <w:color w:val="1F497D" w:themeColor="text2"/>
          <w:sz w:val="32"/>
          <w:szCs w:val="32"/>
        </w:rPr>
        <w:t>ЧТО ГОЛОСОВОЙ АППАРАТ РЕБЕНКА ТРЕБУЕТ БЕРЕЖНОГО ОТНОШЕНИЯ</w:t>
      </w:r>
      <w:r w:rsidRPr="00C80306">
        <w:rPr>
          <w:b/>
          <w:color w:val="1F497D" w:themeColor="text2"/>
          <w:sz w:val="36"/>
          <w:szCs w:val="32"/>
        </w:rPr>
        <w:t>.</w:t>
      </w:r>
      <w:r w:rsidR="00C80306" w:rsidRPr="00C80306">
        <w:rPr>
          <w:b/>
          <w:color w:val="1F497D" w:themeColor="text2"/>
          <w:sz w:val="36"/>
          <w:szCs w:val="32"/>
        </w:rPr>
        <w:t xml:space="preserve"> </w:t>
      </w:r>
      <w:r w:rsidRPr="00C80306">
        <w:rPr>
          <w:b/>
          <w:color w:val="1F497D" w:themeColor="text2"/>
          <w:sz w:val="40"/>
          <w:szCs w:val="32"/>
        </w:rPr>
        <w:t>П</w:t>
      </w:r>
      <w:r w:rsidRPr="00C80306">
        <w:rPr>
          <w:b/>
          <w:color w:val="1F497D" w:themeColor="text2"/>
          <w:sz w:val="32"/>
          <w:szCs w:val="32"/>
        </w:rPr>
        <w:t>ОЗНАКОМТЕСЬ С СОВЕТАМИ, КОТОРЫЕ ПОМОГУТ ОКАЗАТЬ ПОМОЩЬ ВАШЕМУ РЕБЕНКУ В ОВЛАДЕНИИ НАВЫКАМИ ВЫРАЗИТЕЛЬНОГО ПЕНИЯ.</w:t>
      </w:r>
    </w:p>
    <w:p w:rsidR="00730848" w:rsidRPr="00C80306" w:rsidRDefault="00C80306" w:rsidP="00730848">
      <w:pPr>
        <w:rPr>
          <w:b/>
          <w:color w:val="1F497D" w:themeColor="text2"/>
          <w:sz w:val="32"/>
          <w:szCs w:val="32"/>
        </w:rPr>
      </w:pPr>
      <w:r w:rsidRPr="00C80306">
        <w:rPr>
          <w:b/>
          <w:color w:val="1F497D" w:themeColor="text2"/>
          <w:sz w:val="40"/>
          <w:szCs w:val="32"/>
        </w:rPr>
        <w:t xml:space="preserve">       </w:t>
      </w:r>
      <w:r w:rsidR="00730848" w:rsidRPr="00C80306">
        <w:rPr>
          <w:b/>
          <w:color w:val="1F497D" w:themeColor="text2"/>
          <w:sz w:val="40"/>
          <w:szCs w:val="32"/>
        </w:rPr>
        <w:t>П</w:t>
      </w:r>
      <w:r w:rsidR="00730848" w:rsidRPr="00C80306">
        <w:rPr>
          <w:b/>
          <w:color w:val="1F497D" w:themeColor="text2"/>
          <w:sz w:val="32"/>
          <w:szCs w:val="32"/>
        </w:rPr>
        <w:t>РЕЖДЕ ЧЕМ РАЗУЧИВАТЬ ПЕСНЮ,</w:t>
      </w:r>
      <w:r>
        <w:rPr>
          <w:b/>
          <w:color w:val="1F497D" w:themeColor="text2"/>
          <w:sz w:val="32"/>
          <w:szCs w:val="32"/>
        </w:rPr>
        <w:t xml:space="preserve"> </w:t>
      </w:r>
      <w:r w:rsidR="00730848" w:rsidRPr="00C80306">
        <w:rPr>
          <w:b/>
          <w:color w:val="1F497D" w:themeColor="text2"/>
          <w:sz w:val="32"/>
          <w:szCs w:val="32"/>
        </w:rPr>
        <w:t>ОПРЕДЕЛИТЕ,</w:t>
      </w:r>
      <w:r>
        <w:rPr>
          <w:b/>
          <w:color w:val="1F497D" w:themeColor="text2"/>
          <w:sz w:val="32"/>
          <w:szCs w:val="32"/>
        </w:rPr>
        <w:t xml:space="preserve"> </w:t>
      </w:r>
      <w:r w:rsidR="00730848" w:rsidRPr="00C80306">
        <w:rPr>
          <w:b/>
          <w:color w:val="1F497D" w:themeColor="text2"/>
          <w:sz w:val="32"/>
          <w:szCs w:val="32"/>
        </w:rPr>
        <w:t>СПРАВИТСЯ ЛИ С НЕЙ РЕБЕНОК.</w:t>
      </w:r>
      <w:r>
        <w:rPr>
          <w:b/>
          <w:color w:val="1F497D" w:themeColor="text2"/>
          <w:sz w:val="32"/>
          <w:szCs w:val="32"/>
        </w:rPr>
        <w:t xml:space="preserve"> </w:t>
      </w:r>
      <w:r w:rsidR="00730848" w:rsidRPr="00C80306">
        <w:rPr>
          <w:b/>
          <w:color w:val="1F497D" w:themeColor="text2"/>
          <w:sz w:val="40"/>
          <w:szCs w:val="32"/>
        </w:rPr>
        <w:t>Е</w:t>
      </w:r>
      <w:r w:rsidR="00730848" w:rsidRPr="00C80306">
        <w:rPr>
          <w:b/>
          <w:color w:val="1F497D" w:themeColor="text2"/>
          <w:sz w:val="32"/>
          <w:szCs w:val="32"/>
        </w:rPr>
        <w:t>СЛИ ПЕСНЯ НЕ ОТВЕЧАЕТ ОСОБЕННОСТЯМ ВОЗРАСТА,ОНА МОЖЕТ НАНЕСТИ ВРЕД.</w:t>
      </w:r>
      <w:r w:rsidRPr="00C80306">
        <w:t xml:space="preserve"> </w:t>
      </w:r>
    </w:p>
    <w:p w:rsidR="00C80306" w:rsidRDefault="00730848" w:rsidP="00730848">
      <w:pPr>
        <w:rPr>
          <w:b/>
          <w:color w:val="1F497D" w:themeColor="text2"/>
          <w:sz w:val="32"/>
          <w:szCs w:val="32"/>
        </w:rPr>
      </w:pPr>
      <w:r w:rsidRPr="00C80306">
        <w:rPr>
          <w:b/>
          <w:color w:val="1F497D" w:themeColor="text2"/>
          <w:sz w:val="40"/>
          <w:szCs w:val="32"/>
        </w:rPr>
        <w:t>С</w:t>
      </w:r>
      <w:r w:rsidRPr="00C80306">
        <w:rPr>
          <w:b/>
          <w:color w:val="1F497D" w:themeColor="text2"/>
          <w:sz w:val="32"/>
          <w:szCs w:val="32"/>
        </w:rPr>
        <w:t>ОДЕРЖАНИЕ ПЕСНИ ДОЛЖНО ОТРАЖАТЬ КРУГ ИНТЕРЕСОВ РЕБЕНКА.</w:t>
      </w:r>
      <w:r w:rsidR="00C80306">
        <w:rPr>
          <w:b/>
          <w:color w:val="1F497D" w:themeColor="text2"/>
          <w:sz w:val="32"/>
          <w:szCs w:val="32"/>
        </w:rPr>
        <w:t xml:space="preserve"> </w:t>
      </w:r>
      <w:r w:rsidRPr="00C80306">
        <w:rPr>
          <w:b/>
          <w:color w:val="1F497D" w:themeColor="text2"/>
          <w:sz w:val="40"/>
          <w:szCs w:val="32"/>
        </w:rPr>
        <w:t>О</w:t>
      </w:r>
      <w:r w:rsidRPr="00C80306">
        <w:rPr>
          <w:b/>
          <w:color w:val="1F497D" w:themeColor="text2"/>
          <w:sz w:val="32"/>
          <w:szCs w:val="32"/>
        </w:rPr>
        <w:t>БЪЯСНИТЕ СМЫСЛ НЕЗНАКОМЫХ СЛОВ</w:t>
      </w:r>
      <w:r w:rsidRPr="00C80306">
        <w:rPr>
          <w:b/>
          <w:color w:val="1F497D" w:themeColor="text2"/>
          <w:sz w:val="36"/>
          <w:szCs w:val="32"/>
        </w:rPr>
        <w:t>.</w:t>
      </w:r>
      <w:r w:rsidR="00C80306" w:rsidRPr="00C80306">
        <w:rPr>
          <w:b/>
          <w:color w:val="1F497D" w:themeColor="text2"/>
          <w:sz w:val="36"/>
          <w:szCs w:val="32"/>
        </w:rPr>
        <w:t xml:space="preserve"> </w:t>
      </w:r>
      <w:r w:rsidRPr="00C80306">
        <w:rPr>
          <w:b/>
          <w:color w:val="1F497D" w:themeColor="text2"/>
          <w:sz w:val="40"/>
          <w:szCs w:val="32"/>
        </w:rPr>
        <w:t>О</w:t>
      </w:r>
      <w:r w:rsidRPr="00C80306">
        <w:rPr>
          <w:b/>
          <w:color w:val="1F497D" w:themeColor="text2"/>
          <w:sz w:val="32"/>
          <w:szCs w:val="32"/>
        </w:rPr>
        <w:t>БЪЁМ ЗВУКОВ МЕЛОДИИ НЕ ДОЛЖЕН ПРЕВЫШАТЬ ДЕТСКО</w:t>
      </w:r>
      <w:r w:rsidR="00C80306">
        <w:rPr>
          <w:b/>
          <w:color w:val="1F497D" w:themeColor="text2"/>
          <w:sz w:val="32"/>
          <w:szCs w:val="32"/>
        </w:rPr>
        <w:t>ГО</w:t>
      </w:r>
    </w:p>
    <w:p w:rsidR="00730848" w:rsidRPr="00C80306" w:rsidRDefault="00C80306" w:rsidP="00730848">
      <w:pPr>
        <w:rPr>
          <w:b/>
          <w:color w:val="1F497D" w:themeColor="text2"/>
          <w:sz w:val="32"/>
          <w:szCs w:val="32"/>
        </w:rPr>
      </w:pPr>
      <w:r w:rsidRPr="00C80306">
        <w:rPr>
          <w:b/>
          <w:color w:val="1F497D" w:themeColor="text2"/>
          <w:sz w:val="32"/>
          <w:szCs w:val="32"/>
        </w:rPr>
        <w:t xml:space="preserve"> </w:t>
      </w:r>
      <w:r w:rsidR="00730848" w:rsidRPr="00C80306">
        <w:rPr>
          <w:b/>
          <w:color w:val="1F497D" w:themeColor="text2"/>
          <w:sz w:val="32"/>
          <w:szCs w:val="32"/>
        </w:rPr>
        <w:t>ПЕВЧЕСКОГО ДИАПАЗОНА.</w:t>
      </w:r>
      <w:r w:rsidRPr="00C80306">
        <w:rPr>
          <w:noProof/>
          <w:lang w:eastAsia="ru-RU"/>
        </w:rPr>
        <w:t xml:space="preserve"> </w:t>
      </w:r>
    </w:p>
    <w:p w:rsidR="00730848" w:rsidRPr="00C80306" w:rsidRDefault="00730848" w:rsidP="00730848">
      <w:pPr>
        <w:rPr>
          <w:b/>
          <w:color w:val="1F497D" w:themeColor="text2"/>
          <w:sz w:val="32"/>
          <w:szCs w:val="32"/>
        </w:rPr>
      </w:pPr>
      <w:r w:rsidRPr="00C80306">
        <w:rPr>
          <w:b/>
          <w:color w:val="1F497D" w:themeColor="text2"/>
          <w:sz w:val="40"/>
          <w:szCs w:val="32"/>
        </w:rPr>
        <w:t>В</w:t>
      </w:r>
      <w:r w:rsidRPr="00C80306">
        <w:rPr>
          <w:b/>
          <w:color w:val="1F497D" w:themeColor="text2"/>
          <w:sz w:val="36"/>
          <w:szCs w:val="32"/>
        </w:rPr>
        <w:t xml:space="preserve"> </w:t>
      </w:r>
      <w:r w:rsidRPr="00C80306">
        <w:rPr>
          <w:b/>
          <w:color w:val="1F497D" w:themeColor="text2"/>
          <w:sz w:val="32"/>
          <w:szCs w:val="32"/>
        </w:rPr>
        <w:t>ПРЕДЕЛАХ ВОЗРАСТНОГО ДИАПАЗОНА ГОЛОС ЗВУЧИТ ЕСТЕСТВЕННО,</w:t>
      </w:r>
      <w:r w:rsidR="00C80306">
        <w:rPr>
          <w:b/>
          <w:color w:val="1F497D" w:themeColor="text2"/>
          <w:sz w:val="32"/>
          <w:szCs w:val="32"/>
        </w:rPr>
        <w:t xml:space="preserve"> </w:t>
      </w:r>
      <w:r w:rsidRPr="00C80306">
        <w:rPr>
          <w:b/>
          <w:color w:val="1F497D" w:themeColor="text2"/>
          <w:sz w:val="32"/>
          <w:szCs w:val="32"/>
        </w:rPr>
        <w:t>НЕНАПРЯЖНО,</w:t>
      </w:r>
      <w:r w:rsidR="00C80306">
        <w:rPr>
          <w:b/>
          <w:color w:val="1F497D" w:themeColor="text2"/>
          <w:sz w:val="32"/>
          <w:szCs w:val="32"/>
        </w:rPr>
        <w:t xml:space="preserve"> </w:t>
      </w:r>
      <w:r w:rsidRPr="00C80306">
        <w:rPr>
          <w:b/>
          <w:color w:val="1F497D" w:themeColor="text2"/>
          <w:sz w:val="32"/>
          <w:szCs w:val="32"/>
        </w:rPr>
        <w:t>БЕЗ ПЕРЕГРУЗКИ.</w:t>
      </w:r>
    </w:p>
    <w:p w:rsidR="00C80306" w:rsidRPr="00C80306" w:rsidRDefault="00730848" w:rsidP="00730848">
      <w:pPr>
        <w:rPr>
          <w:b/>
          <w:color w:val="1F497D" w:themeColor="text2"/>
          <w:sz w:val="32"/>
          <w:szCs w:val="32"/>
        </w:rPr>
      </w:pPr>
      <w:r w:rsidRPr="00C80306">
        <w:rPr>
          <w:b/>
          <w:color w:val="1F497D" w:themeColor="text2"/>
          <w:sz w:val="40"/>
          <w:szCs w:val="32"/>
        </w:rPr>
        <w:t>П</w:t>
      </w:r>
      <w:r w:rsidRPr="00C80306">
        <w:rPr>
          <w:b/>
          <w:color w:val="1F497D" w:themeColor="text2"/>
          <w:sz w:val="32"/>
          <w:szCs w:val="32"/>
        </w:rPr>
        <w:t>ЕРВОНАЧАЛЬНОЕ ИСПОЛНЕНИЕ ВЗРОСЛОГО ДОЛЖНО БЫТЬ ЯРКИМ,</w:t>
      </w:r>
      <w:r w:rsidR="00C80306">
        <w:rPr>
          <w:b/>
          <w:color w:val="1F497D" w:themeColor="text2"/>
          <w:sz w:val="32"/>
          <w:szCs w:val="32"/>
        </w:rPr>
        <w:t xml:space="preserve"> </w:t>
      </w:r>
      <w:r w:rsidRPr="00C80306">
        <w:rPr>
          <w:b/>
          <w:color w:val="1F497D" w:themeColor="text2"/>
          <w:sz w:val="32"/>
          <w:szCs w:val="32"/>
        </w:rPr>
        <w:t>ВЫРАЗИТЕЛЬНЫМ.</w:t>
      </w:r>
      <w:r w:rsidR="00C80306">
        <w:rPr>
          <w:b/>
          <w:color w:val="1F497D" w:themeColor="text2"/>
          <w:sz w:val="32"/>
          <w:szCs w:val="32"/>
        </w:rPr>
        <w:t xml:space="preserve"> </w:t>
      </w:r>
      <w:r w:rsidRPr="00C80306">
        <w:rPr>
          <w:b/>
          <w:color w:val="1F497D" w:themeColor="text2"/>
          <w:sz w:val="36"/>
          <w:szCs w:val="32"/>
        </w:rPr>
        <w:t>Т</w:t>
      </w:r>
      <w:r w:rsidRPr="00C80306">
        <w:rPr>
          <w:b/>
          <w:color w:val="1F497D" w:themeColor="text2"/>
          <w:sz w:val="32"/>
          <w:szCs w:val="32"/>
        </w:rPr>
        <w:t>ОЛЬКО ПРИ ЭТОМ УСЛОВИИ У РЕБЕНКА ПОЯВИТСЯ ИН</w:t>
      </w:r>
      <w:r w:rsidR="00C80306" w:rsidRPr="00C80306">
        <w:rPr>
          <w:b/>
          <w:color w:val="1F497D" w:themeColor="text2"/>
          <w:sz w:val="32"/>
          <w:szCs w:val="32"/>
        </w:rPr>
        <w:t>ТЕРЕС И ЖЕЛАНИЕ ВЫУЧИТЬ ПЕСЕНКУ.</w:t>
      </w:r>
    </w:p>
    <w:p w:rsidR="00C80306" w:rsidRPr="00C80306" w:rsidRDefault="00730848" w:rsidP="00C80306">
      <w:pPr>
        <w:jc w:val="center"/>
        <w:rPr>
          <w:b/>
          <w:color w:val="7030A0"/>
          <w:sz w:val="44"/>
          <w:szCs w:val="32"/>
        </w:rPr>
      </w:pPr>
      <w:r w:rsidRPr="00C80306">
        <w:rPr>
          <w:b/>
          <w:color w:val="7030A0"/>
          <w:sz w:val="48"/>
          <w:szCs w:val="32"/>
        </w:rPr>
        <w:lastRenderedPageBreak/>
        <w:t>П</w:t>
      </w:r>
      <w:r w:rsidRPr="00C80306">
        <w:rPr>
          <w:b/>
          <w:color w:val="7030A0"/>
          <w:sz w:val="44"/>
          <w:szCs w:val="32"/>
        </w:rPr>
        <w:t>ОЙТЕ ЧАЩЕ С ДЕТЬМИ,</w:t>
      </w:r>
      <w:r w:rsidR="00C80306">
        <w:rPr>
          <w:b/>
          <w:color w:val="7030A0"/>
          <w:sz w:val="44"/>
          <w:szCs w:val="32"/>
        </w:rPr>
        <w:t xml:space="preserve"> </w:t>
      </w:r>
      <w:r w:rsidRPr="00C80306">
        <w:rPr>
          <w:b/>
          <w:color w:val="7030A0"/>
          <w:sz w:val="44"/>
          <w:szCs w:val="32"/>
        </w:rPr>
        <w:t>ПОЙТЕ С ЖЕЛАНИЕМ И УДОВОЛЬСТВИЕМ</w:t>
      </w:r>
      <w:r w:rsidR="00C80306">
        <w:rPr>
          <w:b/>
          <w:color w:val="7030A0"/>
          <w:sz w:val="44"/>
          <w:szCs w:val="32"/>
        </w:rPr>
        <w:t xml:space="preserve"> </w:t>
      </w:r>
      <w:r w:rsidRPr="00C80306">
        <w:rPr>
          <w:b/>
          <w:color w:val="7030A0"/>
          <w:sz w:val="44"/>
          <w:szCs w:val="32"/>
        </w:rPr>
        <w:t>-</w:t>
      </w:r>
      <w:r w:rsidR="00C80306">
        <w:rPr>
          <w:b/>
          <w:color w:val="7030A0"/>
          <w:sz w:val="44"/>
          <w:szCs w:val="32"/>
        </w:rPr>
        <w:t xml:space="preserve"> </w:t>
      </w:r>
      <w:r w:rsidRPr="00C80306">
        <w:rPr>
          <w:b/>
          <w:color w:val="7030A0"/>
          <w:sz w:val="44"/>
          <w:szCs w:val="32"/>
        </w:rPr>
        <w:t>ВАШ ВНУТРЕННИЙ МИР И МИР РЕБЕНКА СТАНУТ БОГАЧЕ,</w:t>
      </w:r>
      <w:r w:rsidR="00C80306">
        <w:rPr>
          <w:b/>
          <w:color w:val="7030A0"/>
          <w:sz w:val="44"/>
          <w:szCs w:val="32"/>
        </w:rPr>
        <w:t xml:space="preserve"> </w:t>
      </w:r>
      <w:r w:rsidRPr="00C80306">
        <w:rPr>
          <w:b/>
          <w:color w:val="7030A0"/>
          <w:sz w:val="44"/>
          <w:szCs w:val="32"/>
        </w:rPr>
        <w:t>ЯРЧЕ,</w:t>
      </w:r>
      <w:r w:rsidR="00C80306">
        <w:rPr>
          <w:b/>
          <w:color w:val="7030A0"/>
          <w:sz w:val="44"/>
          <w:szCs w:val="32"/>
        </w:rPr>
        <w:t xml:space="preserve"> </w:t>
      </w:r>
      <w:r w:rsidRPr="00C80306">
        <w:rPr>
          <w:b/>
          <w:color w:val="7030A0"/>
          <w:sz w:val="44"/>
          <w:szCs w:val="32"/>
        </w:rPr>
        <w:t>НАСЫЩЕННЕЕ.</w:t>
      </w:r>
    </w:p>
    <w:p w:rsidR="00C80306" w:rsidRDefault="00C80306" w:rsidP="00730848">
      <w:pPr>
        <w:rPr>
          <w:b/>
          <w:color w:val="1F497D" w:themeColor="text2"/>
          <w:sz w:val="32"/>
          <w:szCs w:val="32"/>
        </w:rPr>
      </w:pPr>
    </w:p>
    <w:p w:rsidR="00C80306" w:rsidRDefault="00C80306" w:rsidP="00730848">
      <w:pPr>
        <w:rPr>
          <w:b/>
          <w:color w:val="1F497D" w:themeColor="text2"/>
          <w:sz w:val="32"/>
          <w:szCs w:val="32"/>
        </w:rPr>
      </w:pPr>
    </w:p>
    <w:p w:rsidR="00C80306" w:rsidRDefault="00B02E47" w:rsidP="00730848">
      <w:pPr>
        <w:rPr>
          <w:b/>
          <w:color w:val="1F497D" w:themeColor="text2"/>
          <w:sz w:val="32"/>
          <w:szCs w:val="32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5340230" cy="6504317"/>
            <wp:effectExtent l="19050" t="0" r="0" b="0"/>
            <wp:docPr id="2" name="Рисунок 1" descr="http://diesel.elcat.kg/uploads/monthly_03_2011/post-116278-1299989034_thumb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esel.elcat.kg/uploads/monthly_03_2011/post-116278-1299989034_thumb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818" cy="651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848" w:rsidRPr="00C80306" w:rsidRDefault="00C80306" w:rsidP="00730848">
      <w:pPr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lastRenderedPageBreak/>
        <w:t xml:space="preserve">                  </w:t>
      </w:r>
      <w:r>
        <w:rPr>
          <w:noProof/>
          <w:lang w:eastAsia="ru-RU"/>
        </w:rPr>
        <w:drawing>
          <wp:inline distT="0" distB="0" distL="0" distR="0">
            <wp:extent cx="4712452" cy="5777346"/>
            <wp:effectExtent l="19050" t="0" r="0" b="0"/>
            <wp:docPr id="18" name="Рисунок 18" descr="Картинка ноты, белая, пианино, клавиши, Р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ртинка ноты, белая, пианино, клавиши, Роз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977" cy="5791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0848" w:rsidRPr="00C80306" w:rsidSect="00C80306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characterSpacingControl w:val="doNotCompress"/>
  <w:compat/>
  <w:rsids>
    <w:rsidRoot w:val="00730848"/>
    <w:rsid w:val="0023592A"/>
    <w:rsid w:val="00730848"/>
    <w:rsid w:val="00B02E47"/>
    <w:rsid w:val="00C80306"/>
    <w:rsid w:val="00F1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3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images.yandex.ru/yandsearch?source=wiz&amp;uinfo=sw-1263-sh-705-fw-1038-fh-499-pd-1&amp;p=4&amp;text=%D0%BA%D0%BE%D0%BD%D1%81%D1%83%D0%BB%D1%8C%D1%82%D0%B0%D1%86%D0%B8%D0%B8%20%D0%BC%D1%83%D0%B7%D1%8B%D0%BA%D0%B0%D0%BB%D1%8C%D0%BD%D0%BE%D0%B3%D0%BE%20%D1%80%D1%83%D0%BA%D0%BE%D0%B2%D0%BE%D0%B4%D0%B8%D1%82%D0%B5%D0%BB%D1%8F%20%D0%B4%D0%BB%D1%8F%20%D1%80%D0%BE%D0%B4%D0%B8%D1%82%D0%B5%D0%BB%D0%B5%D0%B9&amp;noreask=1&amp;pos=131&amp;rpt=simage&amp;lr=11188&amp;img_url=http%3A%2F%2Fdiesel.elcat.kg%2Fuploads%2Fmonthly_03_2011%2Fpost-116278-1299989034_thumb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2013-10-21T08:32:00Z</dcterms:created>
  <dcterms:modified xsi:type="dcterms:W3CDTF">2013-10-21T10:30:00Z</dcterms:modified>
</cp:coreProperties>
</file>