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2C5" w:rsidRPr="00E55878" w:rsidRDefault="00DC4CC9" w:rsidP="008E02C5">
      <w:pPr>
        <w:ind w:left="-720"/>
        <w:jc w:val="center"/>
        <w:rPr>
          <w:b/>
        </w:rPr>
      </w:pPr>
      <w:r w:rsidRPr="00DC4CC9">
        <w:rPr>
          <w:b/>
          <w:sz w:val="40"/>
          <w:szCs w:val="40"/>
        </w:rP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i1025" type="#_x0000_t164" style="width:7in;height:111.75pt" fillcolor="#92d050" strokecolor="yellow">
            <v:fill color2="#c0c"/>
            <v:shadow on="t" color="#99f" opacity=".5" offset="6pt,-6pt"/>
            <v:textpath style="font-family:&quot;Impact&quot;;v-text-kern:t" trim="t" fitpath="t" xscale="f" string=" Рекомендации для педагогов и родителей &#10;по развитию межличностных отношений &#10;как основы формирования толерантности у дошкольников"/>
          </v:shape>
        </w:pict>
      </w:r>
    </w:p>
    <w:p w:rsidR="008E02C5" w:rsidRPr="00B65ABA" w:rsidRDefault="008E02C5" w:rsidP="007A5FD9">
      <w:pPr>
        <w:spacing w:line="360" w:lineRule="auto"/>
        <w:ind w:left="-720" w:firstLine="720"/>
        <w:jc w:val="both"/>
        <w:rPr>
          <w:color w:val="00B0F0"/>
        </w:rPr>
      </w:pPr>
      <w:r w:rsidRPr="00E55878">
        <w:rPr>
          <w:color w:val="00B0F0"/>
        </w:rPr>
        <w:t>В основу работы педагогов по развитию межличностных отношений как основы формирования толерантности у детей дошкольного возраста должны быть положены новые подходы к развитию и воспитанию детей, личностно - ориентированная модель общения с ними. Важен диалог, тогда у ребенка формируется толерантность - доверие к взрослому, партнерские отношение с ним.</w:t>
      </w:r>
    </w:p>
    <w:p w:rsidR="008E02C5" w:rsidRPr="00E55878" w:rsidRDefault="008E02C5" w:rsidP="007A5FD9">
      <w:pPr>
        <w:spacing w:line="360" w:lineRule="auto"/>
        <w:ind w:left="-720" w:firstLine="720"/>
        <w:jc w:val="both"/>
      </w:pPr>
      <w:r w:rsidRPr="00E55878">
        <w:t>Нужно изменить обстановку в детском саду, приблизив, на сколько это возможно, условия к домашним. Создание эмоционального благополучного микроклимата в группе.</w:t>
      </w:r>
    </w:p>
    <w:p w:rsidR="008E02C5" w:rsidRPr="00E55878" w:rsidRDefault="00476517" w:rsidP="008E02C5">
      <w:pPr>
        <w:ind w:left="-720"/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3853815</wp:posOffset>
            </wp:positionH>
            <wp:positionV relativeFrom="paragraph">
              <wp:posOffset>24130</wp:posOffset>
            </wp:positionV>
            <wp:extent cx="2129790" cy="1704975"/>
            <wp:effectExtent l="19050" t="0" r="3810" b="0"/>
            <wp:wrapNone/>
            <wp:docPr id="5" name="Рисунок 3" descr="http://www.school32-nv.ru/www/sites/default/files/klchas/planeta/tol2%20%283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chool32-nv.ru/www/sites/default/files/klchas/planeta/tol2%20%2831%2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665" r="4538" b="18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90" cy="1704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E02C5" w:rsidRPr="000A2987" w:rsidRDefault="008E02C5" w:rsidP="007A5FD9">
      <w:pPr>
        <w:spacing w:line="360" w:lineRule="auto"/>
        <w:ind w:left="-720" w:right="4535"/>
        <w:rPr>
          <w:color w:val="FF6600"/>
        </w:rPr>
      </w:pPr>
      <w:r w:rsidRPr="000A2987">
        <w:rPr>
          <w:color w:val="FF6600"/>
        </w:rPr>
        <w:t xml:space="preserve">1. Обязательно установите личный контакт с детьми: </w:t>
      </w:r>
    </w:p>
    <w:p w:rsidR="008E02C5" w:rsidRPr="000A2987" w:rsidRDefault="008E02C5" w:rsidP="007A5FD9">
      <w:pPr>
        <w:spacing w:line="360" w:lineRule="auto"/>
        <w:ind w:left="-720" w:right="4535"/>
        <w:rPr>
          <w:color w:val="FF6600"/>
        </w:rPr>
      </w:pPr>
      <w:r w:rsidRPr="000A2987">
        <w:rPr>
          <w:color w:val="FF6600"/>
        </w:rPr>
        <w:t xml:space="preserve">обращайтесь по имени; </w:t>
      </w:r>
    </w:p>
    <w:p w:rsidR="008E02C5" w:rsidRPr="000A2987" w:rsidRDefault="008E02C5" w:rsidP="007A5FD9">
      <w:pPr>
        <w:spacing w:line="360" w:lineRule="auto"/>
        <w:ind w:left="-720" w:right="4535"/>
        <w:rPr>
          <w:color w:val="FF6600"/>
        </w:rPr>
      </w:pPr>
      <w:r w:rsidRPr="000A2987">
        <w:rPr>
          <w:color w:val="FF6600"/>
        </w:rPr>
        <w:t>занимайте позицию на уровне глаз ребенка;</w:t>
      </w:r>
    </w:p>
    <w:p w:rsidR="008E02C5" w:rsidRPr="000A2987" w:rsidRDefault="008E02C5" w:rsidP="007A5FD9">
      <w:pPr>
        <w:spacing w:line="360" w:lineRule="auto"/>
        <w:ind w:left="-720" w:right="4535"/>
        <w:jc w:val="right"/>
        <w:rPr>
          <w:color w:val="FF6600"/>
        </w:rPr>
      </w:pPr>
      <w:r w:rsidRPr="000A2987">
        <w:rPr>
          <w:color w:val="FF6600"/>
        </w:rPr>
        <w:t>используйте тактильное прикосновение (однако помните, что когда вы гладите ребенка по голове или кладете руку на его голову, это вызывает у отдельных детей отрицательные реакции, даже стрессовые состояния).</w:t>
      </w:r>
    </w:p>
    <w:p w:rsidR="008E02C5" w:rsidRPr="00835B32" w:rsidRDefault="008E02C5" w:rsidP="008E02C5">
      <w:pPr>
        <w:ind w:left="-720" w:right="4535"/>
        <w:rPr>
          <w:color w:val="FFCC66"/>
        </w:rPr>
      </w:pPr>
    </w:p>
    <w:p w:rsidR="008E02C5" w:rsidRPr="000A2987" w:rsidRDefault="008E02C5" w:rsidP="007A5FD9">
      <w:pPr>
        <w:spacing w:line="360" w:lineRule="auto"/>
        <w:ind w:left="-720"/>
        <w:rPr>
          <w:color w:val="00B050"/>
        </w:rPr>
      </w:pPr>
      <w:r w:rsidRPr="000A2987">
        <w:rPr>
          <w:color w:val="00B050"/>
        </w:rPr>
        <w:t xml:space="preserve">2. Старайтесь выслушивать детей до конца, если даже у вас мало времени. Стремитесь не перебивать ребенка. Проанализируйте свое поведение. </w:t>
      </w:r>
    </w:p>
    <w:p w:rsidR="008E02C5" w:rsidRPr="000A2987" w:rsidRDefault="008E02C5" w:rsidP="007A5FD9">
      <w:pPr>
        <w:spacing w:line="360" w:lineRule="auto"/>
        <w:ind w:left="-720"/>
        <w:rPr>
          <w:color w:val="00B050"/>
        </w:rPr>
      </w:pPr>
      <w:r w:rsidRPr="000A2987">
        <w:rPr>
          <w:color w:val="00B050"/>
        </w:rPr>
        <w:t>Всегда ли вы способны дослушать ребенка до конца?</w:t>
      </w:r>
    </w:p>
    <w:p w:rsidR="008E02C5" w:rsidRPr="000A2987" w:rsidRDefault="008E02C5" w:rsidP="007A5FD9">
      <w:pPr>
        <w:spacing w:line="360" w:lineRule="auto"/>
        <w:ind w:left="-720"/>
        <w:rPr>
          <w:color w:val="00B050"/>
        </w:rPr>
      </w:pPr>
      <w:r w:rsidRPr="000A2987">
        <w:rPr>
          <w:color w:val="00B050"/>
        </w:rPr>
        <w:t>Не возникает ли желание его перебить?</w:t>
      </w:r>
    </w:p>
    <w:p w:rsidR="008E02C5" w:rsidRPr="000A2987" w:rsidRDefault="008E02C5" w:rsidP="007A5FD9">
      <w:pPr>
        <w:spacing w:line="360" w:lineRule="auto"/>
        <w:ind w:left="-720"/>
        <w:rPr>
          <w:color w:val="00B050"/>
        </w:rPr>
      </w:pPr>
      <w:r w:rsidRPr="000A2987">
        <w:rPr>
          <w:color w:val="00B050"/>
        </w:rPr>
        <w:t>Не ловите ли вы себя на мысли, что-то, о чем говорит ребенок, это неважно, пустяки?</w:t>
      </w:r>
    </w:p>
    <w:p w:rsidR="008E02C5" w:rsidRPr="000A2987" w:rsidRDefault="008E02C5" w:rsidP="007A5FD9">
      <w:pPr>
        <w:spacing w:line="360" w:lineRule="auto"/>
        <w:ind w:left="-720"/>
        <w:rPr>
          <w:color w:val="00B050"/>
        </w:rPr>
      </w:pPr>
      <w:r w:rsidRPr="000A2987">
        <w:rPr>
          <w:color w:val="00B050"/>
        </w:rPr>
        <w:t>Проследите, не ведете ли вы во время высказываний ребенка внутреннюю полемику с ним, выражая это в мимике и жестах.</w:t>
      </w:r>
    </w:p>
    <w:p w:rsidR="008E02C5" w:rsidRPr="00835B32" w:rsidRDefault="008E02C5" w:rsidP="008E02C5">
      <w:pPr>
        <w:ind w:left="-720"/>
        <w:rPr>
          <w:color w:val="92D050"/>
        </w:rPr>
      </w:pPr>
    </w:p>
    <w:p w:rsidR="008E02C5" w:rsidRPr="00835B32" w:rsidRDefault="008E02C5" w:rsidP="007A5FD9">
      <w:pPr>
        <w:spacing w:line="360" w:lineRule="auto"/>
        <w:ind w:left="-709"/>
        <w:jc w:val="both"/>
        <w:rPr>
          <w:color w:val="943634" w:themeColor="accent2" w:themeShade="BF"/>
        </w:rPr>
      </w:pPr>
      <w:r>
        <w:rPr>
          <w:noProof/>
          <w:color w:val="943634" w:themeColor="accent2" w:themeShade="BF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-422910</wp:posOffset>
            </wp:positionH>
            <wp:positionV relativeFrom="margin">
              <wp:posOffset>6074410</wp:posOffset>
            </wp:positionV>
            <wp:extent cx="2095500" cy="1676400"/>
            <wp:effectExtent l="19050" t="0" r="0" b="0"/>
            <wp:wrapSquare wrapText="bothSides"/>
            <wp:docPr id="3" name="Рисунок 3" descr="tol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ler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76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835B32">
        <w:rPr>
          <w:color w:val="943634" w:themeColor="accent2" w:themeShade="BF"/>
        </w:rPr>
        <w:t xml:space="preserve">3. Следите за собственной речью. Помните, что она - отражение вашей личности. Проанализируйте собственную речь: </w:t>
      </w:r>
    </w:p>
    <w:p w:rsidR="008E02C5" w:rsidRPr="00835B32" w:rsidRDefault="007A5FD9" w:rsidP="007A5FD9">
      <w:pPr>
        <w:spacing w:line="360" w:lineRule="auto"/>
        <w:ind w:left="-709"/>
        <w:jc w:val="both"/>
        <w:rPr>
          <w:color w:val="943634" w:themeColor="accent2" w:themeShade="BF"/>
        </w:rPr>
      </w:pPr>
      <w:r w:rsidRPr="007A5FD9">
        <w:rPr>
          <w:color w:val="943634" w:themeColor="accent2" w:themeShade="BF"/>
        </w:rPr>
        <w:t xml:space="preserve">- </w:t>
      </w:r>
      <w:r w:rsidR="008E02C5" w:rsidRPr="00835B32">
        <w:rPr>
          <w:color w:val="943634" w:themeColor="accent2" w:themeShade="BF"/>
        </w:rPr>
        <w:t>исключите из своей речи окрики, резкие интонации, которые негативно влияют на детей, вызывая эмоциональный дискомфорт;</w:t>
      </w:r>
    </w:p>
    <w:p w:rsidR="007A5FD9" w:rsidRPr="007A5FD9" w:rsidRDefault="007A5FD9" w:rsidP="007A5FD9">
      <w:pPr>
        <w:spacing w:line="360" w:lineRule="auto"/>
        <w:ind w:left="-709"/>
        <w:jc w:val="both"/>
        <w:rPr>
          <w:color w:val="943634" w:themeColor="accent2" w:themeShade="BF"/>
        </w:rPr>
      </w:pPr>
      <w:r w:rsidRPr="007A5FD9">
        <w:rPr>
          <w:color w:val="943634" w:themeColor="accent2" w:themeShade="BF"/>
        </w:rPr>
        <w:lastRenderedPageBreak/>
        <w:t xml:space="preserve">- </w:t>
      </w:r>
      <w:r w:rsidR="008E02C5" w:rsidRPr="00835B32">
        <w:rPr>
          <w:color w:val="943634" w:themeColor="accent2" w:themeShade="BF"/>
        </w:rPr>
        <w:t>обратите внимание на интонирование, помните, что верно расставленные интонационные акценты влияют на качество воспринимаемой информации и на общий психологический микроклимат;</w:t>
      </w:r>
      <w:r w:rsidRPr="007A5FD9">
        <w:rPr>
          <w:color w:val="943634" w:themeColor="accent2" w:themeShade="BF"/>
        </w:rPr>
        <w:t xml:space="preserve"> </w:t>
      </w:r>
    </w:p>
    <w:p w:rsidR="008E02C5" w:rsidRPr="007A5FD9" w:rsidRDefault="007A5FD9" w:rsidP="007A5FD9">
      <w:pPr>
        <w:spacing w:line="360" w:lineRule="auto"/>
        <w:ind w:left="-709"/>
        <w:jc w:val="both"/>
        <w:rPr>
          <w:color w:val="943634" w:themeColor="accent2" w:themeShade="BF"/>
        </w:rPr>
      </w:pPr>
      <w:r w:rsidRPr="007A5FD9">
        <w:rPr>
          <w:color w:val="943634" w:themeColor="accent2" w:themeShade="BF"/>
        </w:rPr>
        <w:t xml:space="preserve">- </w:t>
      </w:r>
      <w:r w:rsidR="008E02C5" w:rsidRPr="00835B32">
        <w:rPr>
          <w:color w:val="943634" w:themeColor="accent2" w:themeShade="BF"/>
        </w:rPr>
        <w:t>постарайтесь избавиться от слов - "паразитов" ("ну", "значит", "в общем" и т.д.)</w:t>
      </w:r>
    </w:p>
    <w:p w:rsidR="008E02C5" w:rsidRPr="007A5FD9" w:rsidRDefault="008E02C5" w:rsidP="007A5FD9">
      <w:pPr>
        <w:spacing w:line="360" w:lineRule="auto"/>
        <w:ind w:left="-720"/>
        <w:jc w:val="both"/>
        <w:rPr>
          <w:color w:val="FF0000"/>
        </w:rPr>
      </w:pPr>
      <w:r w:rsidRPr="00835B32">
        <w:rPr>
          <w:color w:val="FF0000"/>
        </w:rPr>
        <w:t>4. Помните, что ребенок дошкольного возраста является существом невербальным, поэтому вся информация лучше усваивается им не через слова, а через отношения. Старайтесь использовать такой неречевой прием взаимодействия с детьми, как "демонстрация расположенности": спокойное внимание, улыбка, контакт глаз, ободряющий жест, ласковое прикосновение, поглаживание.</w:t>
      </w:r>
    </w:p>
    <w:p w:rsidR="008E02C5" w:rsidRPr="007A5FD9" w:rsidRDefault="008E02C5" w:rsidP="007A5FD9">
      <w:pPr>
        <w:spacing w:line="360" w:lineRule="auto"/>
        <w:ind w:left="-720"/>
        <w:rPr>
          <w:color w:val="5F497A" w:themeColor="accent4" w:themeShade="BF"/>
        </w:rPr>
      </w:pPr>
      <w:r w:rsidRPr="000A2987">
        <w:rPr>
          <w:color w:val="5F497A" w:themeColor="accent4" w:themeShade="BF"/>
        </w:rPr>
        <w:t>5. Организуя общение с детьми, стремитесь понять их настроение. Развивайте педагогическую наблюдательность. Понаблюдайте: в каком настроении пришел ребенок в ДОУ; рассказывает ли он другим детям о своем эмоциональном настроении, чувствах?</w:t>
      </w:r>
    </w:p>
    <w:p w:rsidR="008E02C5" w:rsidRPr="00835B32" w:rsidRDefault="008E02C5" w:rsidP="007A5FD9">
      <w:pPr>
        <w:spacing w:line="360" w:lineRule="auto"/>
        <w:ind w:left="-720" w:right="-1"/>
        <w:rPr>
          <w:color w:val="0066FF"/>
        </w:rPr>
      </w:pPr>
      <w:r w:rsidRPr="00835B32">
        <w:rPr>
          <w:color w:val="0066FF"/>
        </w:rPr>
        <w:t xml:space="preserve">6. Чаще улыбайтесь детям в процессе взаимодействия с ними, это способствует благоприятному психологическому микроклимату. Понаблюдайте за собой: </w:t>
      </w:r>
    </w:p>
    <w:p w:rsidR="008E02C5" w:rsidRPr="00835B32" w:rsidRDefault="008E02C5" w:rsidP="007A5FD9">
      <w:pPr>
        <w:spacing w:line="360" w:lineRule="auto"/>
        <w:ind w:left="-720" w:right="-1"/>
        <w:rPr>
          <w:color w:val="0066FF"/>
        </w:rPr>
      </w:pPr>
      <w:r w:rsidRPr="00835B32">
        <w:rPr>
          <w:color w:val="0066FF"/>
        </w:rPr>
        <w:t>как часто вы улыбаетесь детям;</w:t>
      </w:r>
    </w:p>
    <w:p w:rsidR="008E02C5" w:rsidRPr="007A5FD9" w:rsidRDefault="008E02C5" w:rsidP="007A5FD9">
      <w:pPr>
        <w:spacing w:line="360" w:lineRule="auto"/>
        <w:ind w:left="-720" w:right="-1"/>
        <w:rPr>
          <w:color w:val="0066FF"/>
        </w:rPr>
      </w:pPr>
      <w:r w:rsidRPr="00835B32">
        <w:rPr>
          <w:color w:val="0066FF"/>
        </w:rPr>
        <w:t>способны ли вы смеяться вместе с детьми; как часто ваше лицо выражает усталость и заботу.</w:t>
      </w:r>
    </w:p>
    <w:p w:rsidR="008E02C5" w:rsidRPr="00835B32" w:rsidRDefault="008E02C5" w:rsidP="007A5FD9">
      <w:pPr>
        <w:spacing w:line="360" w:lineRule="auto"/>
        <w:ind w:left="-720"/>
        <w:rPr>
          <w:color w:val="00CC66"/>
        </w:rPr>
      </w:pPr>
      <w:r w:rsidRPr="00835B32">
        <w:rPr>
          <w:color w:val="00CC66"/>
        </w:rPr>
        <w:t>7. Учитесь видеть себя со стороны: чаще анализируйте собственную деятельность;</w:t>
      </w:r>
    </w:p>
    <w:p w:rsidR="008E02C5" w:rsidRPr="007A5FD9" w:rsidRDefault="00476517" w:rsidP="007A5FD9">
      <w:pPr>
        <w:spacing w:line="360" w:lineRule="auto"/>
        <w:ind w:left="-720"/>
        <w:jc w:val="both"/>
        <w:rPr>
          <w:color w:val="00CC66"/>
        </w:rPr>
      </w:pPr>
      <w:r>
        <w:rPr>
          <w:noProof/>
          <w:color w:val="00CC6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3663315</wp:posOffset>
            </wp:positionH>
            <wp:positionV relativeFrom="margin">
              <wp:posOffset>2083435</wp:posOffset>
            </wp:positionV>
            <wp:extent cx="2038350" cy="1562100"/>
            <wp:effectExtent l="19050" t="0" r="0" b="0"/>
            <wp:wrapSquare wrapText="bothSides"/>
            <wp:docPr id="12" name="Рисунок 5" descr="tol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oler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62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E02C5" w:rsidRPr="00835B32">
        <w:rPr>
          <w:color w:val="00CC66"/>
        </w:rPr>
        <w:t>стремитесь ставить себя на место ребенка; развивайте способность признавать свои ошибки в общении с детьми.</w:t>
      </w:r>
    </w:p>
    <w:p w:rsidR="008E02C5" w:rsidRPr="00835B32" w:rsidRDefault="008E02C5" w:rsidP="007A5FD9">
      <w:pPr>
        <w:spacing w:line="360" w:lineRule="auto"/>
        <w:ind w:left="-720"/>
        <w:rPr>
          <w:color w:val="F79646" w:themeColor="accent6"/>
        </w:rPr>
      </w:pPr>
      <w:r w:rsidRPr="00835B32">
        <w:rPr>
          <w:color w:val="F79646" w:themeColor="accent6"/>
        </w:rPr>
        <w:t xml:space="preserve">8.Общаясь с детьми, используйте такие приемы педагогического воздействия, как внушение и убеждение. Для убеждения вам необходимо: </w:t>
      </w:r>
    </w:p>
    <w:p w:rsidR="008E02C5" w:rsidRPr="00835B32" w:rsidRDefault="008E02C5" w:rsidP="007A5FD9">
      <w:pPr>
        <w:spacing w:line="360" w:lineRule="auto"/>
        <w:ind w:left="-720"/>
        <w:rPr>
          <w:color w:val="F79646" w:themeColor="accent6"/>
        </w:rPr>
      </w:pPr>
      <w:r w:rsidRPr="00835B32">
        <w:rPr>
          <w:color w:val="F79646" w:themeColor="accent6"/>
        </w:rPr>
        <w:t>быть самому убежденным в том, о чем вы говорите;</w:t>
      </w:r>
    </w:p>
    <w:p w:rsidR="008E02C5" w:rsidRPr="00835B32" w:rsidRDefault="008E02C5" w:rsidP="007A5FD9">
      <w:pPr>
        <w:spacing w:line="360" w:lineRule="auto"/>
        <w:ind w:left="-720"/>
        <w:rPr>
          <w:color w:val="F79646" w:themeColor="accent6"/>
        </w:rPr>
      </w:pPr>
      <w:r w:rsidRPr="00835B32">
        <w:rPr>
          <w:color w:val="F79646" w:themeColor="accent6"/>
        </w:rPr>
        <w:t>ясно и понятно излагать доводы детям;</w:t>
      </w:r>
    </w:p>
    <w:p w:rsidR="008E02C5" w:rsidRPr="00B65ABA" w:rsidRDefault="008E02C5" w:rsidP="007A5FD9">
      <w:pPr>
        <w:spacing w:line="360" w:lineRule="auto"/>
        <w:ind w:left="-720"/>
        <w:rPr>
          <w:color w:val="F79646" w:themeColor="accent6"/>
        </w:rPr>
      </w:pPr>
      <w:r w:rsidRPr="00835B32">
        <w:rPr>
          <w:color w:val="F79646" w:themeColor="accent6"/>
        </w:rPr>
        <w:t>проявлять выдержку и терпение.</w:t>
      </w:r>
    </w:p>
    <w:p w:rsidR="008E02C5" w:rsidRPr="00835B32" w:rsidRDefault="008E02C5" w:rsidP="007A5FD9">
      <w:pPr>
        <w:spacing w:line="360" w:lineRule="auto"/>
        <w:ind w:left="-720"/>
        <w:rPr>
          <w:color w:val="F79646" w:themeColor="accent6"/>
        </w:rPr>
      </w:pPr>
      <w:r w:rsidRPr="00835B32">
        <w:rPr>
          <w:color w:val="F79646" w:themeColor="accent6"/>
        </w:rPr>
        <w:t>Применяя внушающее наставление, вам необходимо говорить в максимально повелительном тоне и при этом выразительно смотреть в глаза ребенку.</w:t>
      </w:r>
    </w:p>
    <w:p w:rsidR="008E02C5" w:rsidRPr="00835B32" w:rsidRDefault="00476517" w:rsidP="007A5FD9">
      <w:pPr>
        <w:spacing w:line="360" w:lineRule="auto"/>
        <w:ind w:left="-720"/>
        <w:rPr>
          <w:color w:val="F79646" w:themeColor="accent6"/>
        </w:rPr>
      </w:pPr>
      <w:r>
        <w:rPr>
          <w:noProof/>
          <w:color w:val="F79646" w:themeColor="accent6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5714</wp:posOffset>
            </wp:positionV>
            <wp:extent cx="2190750" cy="1643063"/>
            <wp:effectExtent l="19050" t="0" r="0" b="0"/>
            <wp:wrapNone/>
            <wp:docPr id="7" name="Рисунок 6" descr="http://im5-tub-ru.yandex.net/i?id=100179526-1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5-tub-ru.yandex.net/i?id=100179526-15-72&amp;n=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430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E02C5" w:rsidRPr="00835B32" w:rsidRDefault="008E02C5" w:rsidP="007A5FD9">
      <w:pPr>
        <w:spacing w:line="360" w:lineRule="auto"/>
        <w:ind w:left="4536"/>
        <w:jc w:val="right"/>
        <w:rPr>
          <w:color w:val="00FF00"/>
        </w:rPr>
      </w:pPr>
      <w:r w:rsidRPr="00835B32">
        <w:rPr>
          <w:color w:val="00FF00"/>
        </w:rPr>
        <w:t>9.Особенно внимательно относитесь к своему поведению, манерам, жестам. Помните, что детям дошкольного возраста свойственна высокая подражательность.</w:t>
      </w:r>
    </w:p>
    <w:p w:rsidR="008E02C5" w:rsidRPr="006822EC" w:rsidRDefault="008E02C5" w:rsidP="008E02C5">
      <w:pPr>
        <w:ind w:left="4536"/>
        <w:jc w:val="right"/>
      </w:pPr>
    </w:p>
    <w:p w:rsidR="00476517" w:rsidRPr="00B65ABA" w:rsidRDefault="00476517" w:rsidP="000A2987">
      <w:pPr>
        <w:ind w:left="-720"/>
        <w:jc w:val="both"/>
        <w:rPr>
          <w:color w:val="0066FF"/>
        </w:rPr>
      </w:pPr>
    </w:p>
    <w:p w:rsidR="00476517" w:rsidRPr="00B65ABA" w:rsidRDefault="00476517" w:rsidP="000A2987">
      <w:pPr>
        <w:ind w:left="-720"/>
        <w:jc w:val="both"/>
        <w:rPr>
          <w:color w:val="0066FF"/>
        </w:rPr>
      </w:pPr>
    </w:p>
    <w:p w:rsidR="00476517" w:rsidRPr="00B65ABA" w:rsidRDefault="00476517" w:rsidP="000A2987">
      <w:pPr>
        <w:ind w:left="-720"/>
        <w:jc w:val="both"/>
        <w:rPr>
          <w:color w:val="0066FF"/>
        </w:rPr>
      </w:pPr>
    </w:p>
    <w:p w:rsidR="008E02C5" w:rsidRPr="00835B32" w:rsidRDefault="008E02C5" w:rsidP="007A5FD9">
      <w:pPr>
        <w:spacing w:line="360" w:lineRule="auto"/>
        <w:ind w:left="-720"/>
        <w:jc w:val="both"/>
        <w:rPr>
          <w:color w:val="0066FF"/>
        </w:rPr>
      </w:pPr>
      <w:r w:rsidRPr="00835B32">
        <w:rPr>
          <w:color w:val="0066FF"/>
        </w:rPr>
        <w:lastRenderedPageBreak/>
        <w:t xml:space="preserve">10. Выбирайте правильную тактику поведения в общении с детьми, разрешая конфликтную ситуацию. Помните: вы не имеете профессионального права обижаться на детей. Старайтесь оценивать поступок, действие, которое совершил ребенок, а не личность его. Покажите, что вы недовольны поступком, но сами положительно относитесь к ребенку. Избегайте следующих приемов, помогающих разрешить детские ссоры, драки: </w:t>
      </w:r>
    </w:p>
    <w:p w:rsidR="008E02C5" w:rsidRPr="00835B32" w:rsidRDefault="007A5FD9" w:rsidP="007A5FD9">
      <w:pPr>
        <w:spacing w:line="360" w:lineRule="auto"/>
        <w:ind w:left="-720"/>
        <w:jc w:val="both"/>
        <w:rPr>
          <w:color w:val="0066FF"/>
        </w:rPr>
      </w:pPr>
      <w:r w:rsidRPr="007A5FD9">
        <w:rPr>
          <w:color w:val="0066FF"/>
        </w:rPr>
        <w:t xml:space="preserve">- </w:t>
      </w:r>
      <w:r w:rsidR="008E02C5" w:rsidRPr="00835B32">
        <w:rPr>
          <w:color w:val="0066FF"/>
        </w:rPr>
        <w:t>требований ("не мешайте", "перестаньте ссориться");</w:t>
      </w:r>
    </w:p>
    <w:p w:rsidR="008E02C5" w:rsidRPr="00835B32" w:rsidRDefault="007A5FD9" w:rsidP="007A5FD9">
      <w:pPr>
        <w:spacing w:line="360" w:lineRule="auto"/>
        <w:ind w:left="-720"/>
        <w:jc w:val="both"/>
        <w:rPr>
          <w:color w:val="0066FF"/>
        </w:rPr>
      </w:pPr>
      <w:r w:rsidRPr="007A5FD9">
        <w:rPr>
          <w:color w:val="0066FF"/>
        </w:rPr>
        <w:t xml:space="preserve">- </w:t>
      </w:r>
      <w:r w:rsidR="008E02C5" w:rsidRPr="00835B32">
        <w:rPr>
          <w:color w:val="0066FF"/>
        </w:rPr>
        <w:t>наказаний (лишения игрушки, изоляции от коллектива);</w:t>
      </w:r>
    </w:p>
    <w:p w:rsidR="008E02C5" w:rsidRPr="00835B32" w:rsidRDefault="007A5FD9" w:rsidP="007A5FD9">
      <w:pPr>
        <w:spacing w:line="360" w:lineRule="auto"/>
        <w:ind w:left="-720"/>
        <w:jc w:val="both"/>
        <w:rPr>
          <w:color w:val="0066FF"/>
        </w:rPr>
      </w:pPr>
      <w:r w:rsidRPr="007A5FD9">
        <w:rPr>
          <w:color w:val="0066FF"/>
        </w:rPr>
        <w:t xml:space="preserve">- </w:t>
      </w:r>
      <w:r w:rsidR="008E02C5" w:rsidRPr="00835B32">
        <w:rPr>
          <w:color w:val="0066FF"/>
        </w:rPr>
        <w:t>оценки, которые несут в себе характер иронии ("ну я так и знала, что это сделал опять Петров");</w:t>
      </w:r>
    </w:p>
    <w:p w:rsidR="008E02C5" w:rsidRPr="00835B32" w:rsidRDefault="007A5FD9" w:rsidP="007A5FD9">
      <w:pPr>
        <w:spacing w:line="360" w:lineRule="auto"/>
        <w:ind w:left="-720"/>
        <w:jc w:val="both"/>
        <w:rPr>
          <w:color w:val="0066FF"/>
        </w:rPr>
      </w:pPr>
      <w:r w:rsidRPr="007A5FD9">
        <w:rPr>
          <w:color w:val="0066FF"/>
        </w:rPr>
        <w:t xml:space="preserve">- </w:t>
      </w:r>
      <w:r w:rsidR="008E02C5" w:rsidRPr="00835B32">
        <w:rPr>
          <w:color w:val="0066FF"/>
        </w:rPr>
        <w:t>возмущения ("вы только посмотрите, что вы наделали!");</w:t>
      </w:r>
    </w:p>
    <w:p w:rsidR="008E02C5" w:rsidRPr="00835B32" w:rsidRDefault="007A5FD9" w:rsidP="007A5FD9">
      <w:pPr>
        <w:spacing w:line="360" w:lineRule="auto"/>
        <w:ind w:left="-720"/>
        <w:jc w:val="both"/>
        <w:rPr>
          <w:color w:val="0066FF"/>
        </w:rPr>
      </w:pPr>
      <w:r w:rsidRPr="007A5FD9">
        <w:rPr>
          <w:color w:val="0066FF"/>
        </w:rPr>
        <w:t xml:space="preserve">- </w:t>
      </w:r>
      <w:r w:rsidR="008E02C5" w:rsidRPr="00835B32">
        <w:rPr>
          <w:color w:val="0066FF"/>
        </w:rPr>
        <w:t>предвосхищающей отрицательной оценки ("от тебя никогда ничего хорошего не дождешься!");</w:t>
      </w:r>
    </w:p>
    <w:p w:rsidR="008E02C5" w:rsidRPr="007A5FD9" w:rsidRDefault="007A5FD9" w:rsidP="007A5FD9">
      <w:pPr>
        <w:spacing w:line="360" w:lineRule="auto"/>
        <w:ind w:left="-720"/>
        <w:jc w:val="both"/>
        <w:rPr>
          <w:color w:val="0066FF"/>
        </w:rPr>
      </w:pPr>
      <w:r w:rsidRPr="007A5FD9">
        <w:rPr>
          <w:color w:val="0066FF"/>
        </w:rPr>
        <w:t xml:space="preserve">- </w:t>
      </w:r>
      <w:r w:rsidR="008E02C5" w:rsidRPr="00835B32">
        <w:rPr>
          <w:color w:val="0066FF"/>
        </w:rPr>
        <w:t>вопросов к детям: "Кто разрушил постройку?", "Кто ударил?".</w:t>
      </w:r>
    </w:p>
    <w:p w:rsidR="008E02C5" w:rsidRPr="000A2987" w:rsidRDefault="000A2987" w:rsidP="007A5FD9">
      <w:pPr>
        <w:spacing w:line="360" w:lineRule="auto"/>
        <w:ind w:left="-720" w:right="-1"/>
        <w:jc w:val="both"/>
        <w:rPr>
          <w:color w:val="943634" w:themeColor="accent2" w:themeShade="BF"/>
        </w:rPr>
      </w:pPr>
      <w:r w:rsidRPr="000A2987">
        <w:rPr>
          <w:color w:val="943634" w:themeColor="accent2" w:themeShade="BF"/>
        </w:rPr>
        <w:t>11</w:t>
      </w:r>
      <w:r>
        <w:rPr>
          <w:color w:val="943634" w:themeColor="accent2" w:themeShade="BF"/>
        </w:rPr>
        <w:t xml:space="preserve">. </w:t>
      </w:r>
      <w:r w:rsidR="008E02C5" w:rsidRPr="000A2987">
        <w:rPr>
          <w:color w:val="943634" w:themeColor="accent2" w:themeShade="BF"/>
        </w:rPr>
        <w:t xml:space="preserve">Попытайтесь разрешить конфликт в доброжелательном тоне, не повышая голос. Дайте понять ребенку, что если вы его наказываете, то это не значит, что изменилось ваше прежнее отношение к нему. Используйте следующие приемы: </w:t>
      </w:r>
    </w:p>
    <w:p w:rsidR="008E02C5" w:rsidRPr="000A2987" w:rsidRDefault="007A5FD9" w:rsidP="007A5FD9">
      <w:pPr>
        <w:spacing w:line="360" w:lineRule="auto"/>
        <w:ind w:left="-720" w:right="-1"/>
        <w:jc w:val="both"/>
        <w:rPr>
          <w:color w:val="943634" w:themeColor="accent2" w:themeShade="BF"/>
        </w:rPr>
      </w:pPr>
      <w:r w:rsidRPr="007A5FD9">
        <w:rPr>
          <w:color w:val="943634" w:themeColor="accent2" w:themeShade="BF"/>
        </w:rPr>
        <w:t xml:space="preserve">- </w:t>
      </w:r>
      <w:r w:rsidR="008E02C5" w:rsidRPr="000A2987">
        <w:rPr>
          <w:color w:val="943634" w:themeColor="accent2" w:themeShade="BF"/>
        </w:rPr>
        <w:t>предвосхищающую оценку ("Я уверена, что ты так больше не поступишь");</w:t>
      </w:r>
    </w:p>
    <w:p w:rsidR="008E02C5" w:rsidRPr="000A2987" w:rsidRDefault="007A5FD9" w:rsidP="007A5FD9">
      <w:pPr>
        <w:spacing w:line="360" w:lineRule="auto"/>
        <w:ind w:left="-720" w:right="-1"/>
        <w:jc w:val="both"/>
        <w:rPr>
          <w:color w:val="943634" w:themeColor="accent2" w:themeShade="BF"/>
        </w:rPr>
      </w:pPr>
      <w:r w:rsidRPr="007A5FD9">
        <w:rPr>
          <w:color w:val="943634" w:themeColor="accent2" w:themeShade="BF"/>
        </w:rPr>
        <w:t xml:space="preserve">- </w:t>
      </w:r>
      <w:r w:rsidR="008E02C5" w:rsidRPr="000A2987">
        <w:rPr>
          <w:color w:val="943634" w:themeColor="accent2" w:themeShade="BF"/>
        </w:rPr>
        <w:t>ориентацию на самих детей ("Я думаю, что вы сами попробуете понять, кто из вас виноват");</w:t>
      </w:r>
    </w:p>
    <w:p w:rsidR="008E02C5" w:rsidRPr="007A5FD9" w:rsidRDefault="007A5FD9" w:rsidP="007A5FD9">
      <w:pPr>
        <w:spacing w:line="360" w:lineRule="auto"/>
        <w:ind w:left="-720" w:right="-1"/>
        <w:jc w:val="both"/>
        <w:rPr>
          <w:color w:val="943634" w:themeColor="accent2" w:themeShade="BF"/>
        </w:rPr>
      </w:pPr>
      <w:r w:rsidRPr="007A5FD9">
        <w:rPr>
          <w:color w:val="943634" w:themeColor="accent2" w:themeShade="BF"/>
        </w:rPr>
        <w:t xml:space="preserve">- </w:t>
      </w:r>
      <w:r w:rsidR="008E02C5" w:rsidRPr="000A2987">
        <w:rPr>
          <w:color w:val="943634" w:themeColor="accent2" w:themeShade="BF"/>
        </w:rPr>
        <w:t>выяснение мотива несправедливого отношения ребенка к своему сверстнику ("Почему ты так поступил?", "Расскажи, как это произошло");</w:t>
      </w:r>
      <w:r w:rsidR="000A2987" w:rsidRPr="000A2987">
        <w:rPr>
          <w:color w:val="943634" w:themeColor="accent2" w:themeShade="BF"/>
        </w:rPr>
        <w:t xml:space="preserve"> </w:t>
      </w:r>
      <w:r w:rsidR="008E02C5" w:rsidRPr="000A2987">
        <w:rPr>
          <w:color w:val="943634" w:themeColor="accent2" w:themeShade="BF"/>
        </w:rPr>
        <w:t>разъяснение ("Я вам сейчас расскажу, что произошло").</w:t>
      </w:r>
    </w:p>
    <w:p w:rsidR="008E02C5" w:rsidRPr="000A2987" w:rsidRDefault="000A2987" w:rsidP="007A5FD9">
      <w:pPr>
        <w:spacing w:line="360" w:lineRule="auto"/>
        <w:ind w:left="-720"/>
        <w:jc w:val="both"/>
        <w:rPr>
          <w:color w:val="00B050"/>
        </w:rPr>
      </w:pPr>
      <w:r w:rsidRPr="000A2987">
        <w:rPr>
          <w:color w:val="00B050"/>
        </w:rPr>
        <w:t>12</w:t>
      </w:r>
      <w:r w:rsidR="008E02C5" w:rsidRPr="000A2987">
        <w:rPr>
          <w:color w:val="00B050"/>
        </w:rPr>
        <w:t xml:space="preserve">. Умейте анализировать процесс общения. Попытайтесь найти причины ошибок во взаимодействии с детьми. Это могут быть: </w:t>
      </w:r>
    </w:p>
    <w:p w:rsidR="008E02C5" w:rsidRPr="000A2987" w:rsidRDefault="007A5FD9" w:rsidP="007A5FD9">
      <w:pPr>
        <w:spacing w:line="360" w:lineRule="auto"/>
        <w:ind w:left="-720"/>
        <w:jc w:val="both"/>
        <w:rPr>
          <w:color w:val="00B050"/>
        </w:rPr>
      </w:pPr>
      <w:r w:rsidRPr="007A5FD9">
        <w:rPr>
          <w:color w:val="00B050"/>
        </w:rPr>
        <w:t xml:space="preserve">- </w:t>
      </w:r>
      <w:r w:rsidR="008E02C5" w:rsidRPr="000A2987">
        <w:rPr>
          <w:color w:val="00B050"/>
        </w:rPr>
        <w:t>непонимание психологической ситуации, настроения детей;</w:t>
      </w:r>
    </w:p>
    <w:p w:rsidR="008E02C5" w:rsidRPr="000A2987" w:rsidRDefault="007A5FD9" w:rsidP="007A5FD9">
      <w:pPr>
        <w:spacing w:line="360" w:lineRule="auto"/>
        <w:ind w:left="-720"/>
        <w:jc w:val="both"/>
        <w:rPr>
          <w:color w:val="00B050"/>
        </w:rPr>
      </w:pPr>
      <w:r w:rsidRPr="007A5FD9">
        <w:rPr>
          <w:color w:val="00B050"/>
        </w:rPr>
        <w:t xml:space="preserve">- </w:t>
      </w:r>
      <w:r w:rsidR="008E02C5" w:rsidRPr="000A2987">
        <w:rPr>
          <w:color w:val="00B050"/>
        </w:rPr>
        <w:t xml:space="preserve">недостаточная </w:t>
      </w:r>
      <w:proofErr w:type="spellStart"/>
      <w:r w:rsidR="008E02C5" w:rsidRPr="000A2987">
        <w:rPr>
          <w:color w:val="00B050"/>
        </w:rPr>
        <w:t>саморегуляция</w:t>
      </w:r>
      <w:proofErr w:type="spellEnd"/>
      <w:r w:rsidR="008E02C5" w:rsidRPr="000A2987">
        <w:rPr>
          <w:color w:val="00B050"/>
        </w:rPr>
        <w:t>;</w:t>
      </w:r>
    </w:p>
    <w:p w:rsidR="008E02C5" w:rsidRPr="000A2987" w:rsidRDefault="007A5FD9" w:rsidP="007A5FD9">
      <w:pPr>
        <w:spacing w:line="360" w:lineRule="auto"/>
        <w:ind w:left="-720"/>
        <w:jc w:val="both"/>
        <w:rPr>
          <w:color w:val="00B050"/>
        </w:rPr>
      </w:pPr>
      <w:r w:rsidRPr="007A5FD9">
        <w:rPr>
          <w:color w:val="00B050"/>
        </w:rPr>
        <w:t xml:space="preserve">- </w:t>
      </w:r>
      <w:r w:rsidR="008E02C5" w:rsidRPr="000A2987">
        <w:rPr>
          <w:color w:val="00B050"/>
        </w:rPr>
        <w:t>несоответствие вашего стиля общения, вашей индивидуальной атмосфере в группе детей, сложившемуся уровню взаимоотношений в группе;</w:t>
      </w:r>
    </w:p>
    <w:p w:rsidR="008E02C5" w:rsidRPr="000A2987" w:rsidRDefault="007A5FD9" w:rsidP="007A5FD9">
      <w:pPr>
        <w:spacing w:line="360" w:lineRule="auto"/>
        <w:ind w:left="-720"/>
        <w:jc w:val="both"/>
        <w:rPr>
          <w:color w:val="00B050"/>
        </w:rPr>
      </w:pPr>
      <w:r w:rsidRPr="007A5FD9">
        <w:rPr>
          <w:color w:val="00B050"/>
        </w:rPr>
        <w:t xml:space="preserve">- </w:t>
      </w:r>
      <w:r w:rsidR="008E02C5" w:rsidRPr="000A2987">
        <w:rPr>
          <w:color w:val="00B050"/>
        </w:rPr>
        <w:t>механическое копирование стиля общения коллег.</w:t>
      </w:r>
    </w:p>
    <w:p w:rsidR="008E02C5" w:rsidRPr="006822EC" w:rsidRDefault="007A5FD9" w:rsidP="008E02C5">
      <w:pPr>
        <w:ind w:left="-720"/>
        <w:jc w:val="center"/>
      </w:pPr>
      <w:r>
        <w:rPr>
          <w:noProof/>
        </w:rPr>
        <w:drawing>
          <wp:inline distT="0" distB="0" distL="0" distR="0">
            <wp:extent cx="1943100" cy="1943100"/>
            <wp:effectExtent l="19050" t="0" r="0" b="0"/>
            <wp:docPr id="14" name="Рисунок 12" descr="http://im0-tub-ru.yandex.net/i?id=349485692-5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0-tub-ru.yandex.net/i?id=349485692-56-72&amp;n=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2C5" w:rsidRPr="006822EC" w:rsidRDefault="008E02C5" w:rsidP="008E02C5">
      <w:pPr>
        <w:ind w:left="-720"/>
      </w:pPr>
    </w:p>
    <w:p w:rsidR="008E02C5" w:rsidRPr="000A2987" w:rsidRDefault="008E02C5" w:rsidP="007A5FD9">
      <w:pPr>
        <w:spacing w:line="360" w:lineRule="auto"/>
        <w:ind w:left="-720" w:firstLine="720"/>
        <w:jc w:val="both"/>
        <w:rPr>
          <w:color w:val="00B050"/>
        </w:rPr>
      </w:pPr>
      <w:r w:rsidRPr="000A2987">
        <w:rPr>
          <w:color w:val="00B050"/>
        </w:rPr>
        <w:lastRenderedPageBreak/>
        <w:t>Важно помнить, что формирование у детей положительного толерантного отношения ко всем людям должно основываться на усвоение моральных норм и правил поведения. Эта работа должна основываться на материале сказок, рассказов, произведений художественной литера</w:t>
      </w:r>
      <w:r w:rsidR="00465368">
        <w:rPr>
          <w:color w:val="00B050"/>
        </w:rPr>
        <w:t>туры</w:t>
      </w:r>
      <w:r w:rsidRPr="000A2987">
        <w:rPr>
          <w:color w:val="00B050"/>
        </w:rPr>
        <w:t xml:space="preserve">. </w:t>
      </w:r>
    </w:p>
    <w:p w:rsidR="008E02C5" w:rsidRPr="006822EC" w:rsidRDefault="007A5FD9" w:rsidP="008E02C5">
      <w:pPr>
        <w:ind w:left="-720"/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4187190</wp:posOffset>
            </wp:positionH>
            <wp:positionV relativeFrom="margin">
              <wp:posOffset>226060</wp:posOffset>
            </wp:positionV>
            <wp:extent cx="1828800" cy="1876425"/>
            <wp:effectExtent l="19050" t="0" r="0" b="0"/>
            <wp:wrapSquare wrapText="bothSides"/>
            <wp:docPr id="10" name="Рисунок 9" descr="http://im5-tub-ru.yandex.net/i?id=81264305-5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5-tub-ru.yandex.net/i?id=81264305-59-72&amp;n=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76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E02C5" w:rsidRPr="00465368" w:rsidRDefault="008E02C5" w:rsidP="00465368">
      <w:pPr>
        <w:spacing w:line="360" w:lineRule="auto"/>
        <w:ind w:left="-720" w:firstLine="720"/>
        <w:jc w:val="both"/>
      </w:pPr>
      <w:r w:rsidRPr="006822EC">
        <w:t>Мы живем многонациональной в стране, поэтому в детях важно воспитывать толерантное отношение к другим народам, их культуре и традициям. Детей необходимо знакомить с традициями, фольклором, предметами народного - прикладного искусства, мифами и легендами других народов. Таким образом, расширять возможности приобщения детей к общечеловеческим ценностям, делать их более доступными, более осязаемыми и эмоционально окрашенными.</w:t>
      </w:r>
    </w:p>
    <w:p w:rsidR="008E02C5" w:rsidRPr="00465368" w:rsidRDefault="008E02C5" w:rsidP="00465368">
      <w:pPr>
        <w:spacing w:line="360" w:lineRule="auto"/>
        <w:ind w:left="-720" w:firstLine="720"/>
        <w:jc w:val="both"/>
      </w:pPr>
      <w:r w:rsidRPr="006822EC">
        <w:t>Прекрасной школой развития толерантности служит общение с домашними животными, которых дети воспринимают как равных себе, общаясь на понятном только им языке чувств и эмоций. Становясь близкими друзьями, дети и животные способны вместе радоваться и грустить, играть и развиваться. Объяснения взрослых о том, как надо обращаться с "братьями нашими меньшими", способствуют развитию умения сопереживать, сочувствовать, сдерживаться.</w:t>
      </w:r>
    </w:p>
    <w:p w:rsidR="008E02C5" w:rsidRPr="006822EC" w:rsidRDefault="008E02C5" w:rsidP="00465368">
      <w:pPr>
        <w:spacing w:line="360" w:lineRule="auto"/>
        <w:ind w:left="-720" w:firstLine="720"/>
        <w:jc w:val="both"/>
      </w:pPr>
      <w:r w:rsidRPr="006822EC">
        <w:t>Полноценное развитие межличностных отношений как основы формирования толерантности у детей дошкольного возраста происходит в условиях одновременного влияния двух институтов - ДОУ и семьи. Сейчас мы предложим рекомендации для родителей.</w:t>
      </w:r>
    </w:p>
    <w:p w:rsidR="008E02C5" w:rsidRPr="006822EC" w:rsidRDefault="008E02C5" w:rsidP="008E02C5">
      <w:pPr>
        <w:ind w:left="-720"/>
      </w:pPr>
    </w:p>
    <w:p w:rsidR="008E02C5" w:rsidRPr="00465368" w:rsidRDefault="008E02C5" w:rsidP="00465368">
      <w:pPr>
        <w:spacing w:line="360" w:lineRule="auto"/>
        <w:ind w:left="-720"/>
        <w:jc w:val="both"/>
        <w:rPr>
          <w:color w:val="990099"/>
        </w:rPr>
      </w:pPr>
      <w:r w:rsidRPr="00CE77E3">
        <w:rPr>
          <w:color w:val="990099"/>
        </w:rPr>
        <w:t>1. Дайте понять вашему ребенку, что вы его принимаете таким, какой он есть. Старайтесь употреблять такие выражения как: "Ты самый любимый", "Я тебя люблю любого", "Какое счастье, что ты у нас есть".</w:t>
      </w:r>
    </w:p>
    <w:p w:rsidR="008E02C5" w:rsidRPr="00465368" w:rsidRDefault="008E02C5" w:rsidP="00465368">
      <w:pPr>
        <w:spacing w:line="360" w:lineRule="auto"/>
        <w:ind w:left="-720"/>
        <w:jc w:val="both"/>
        <w:rPr>
          <w:color w:val="FF0000"/>
        </w:rPr>
      </w:pPr>
      <w:r w:rsidRPr="00CE77E3">
        <w:rPr>
          <w:color w:val="FF0000"/>
        </w:rPr>
        <w:t>2. Помните, что каждое ваше слово, мимика, жесты, интонация, громкость голоса несут ребенку сообщение о его самоценности. Стремитесь создать у вашего ребенка высокую самооценку, подкрепляя это словами: "Я радуюсь твоим успехам", "Ты очень многое можешь".</w:t>
      </w:r>
    </w:p>
    <w:p w:rsidR="008E02C5" w:rsidRPr="00465368" w:rsidRDefault="008E02C5" w:rsidP="00465368">
      <w:pPr>
        <w:tabs>
          <w:tab w:val="left" w:pos="3261"/>
        </w:tabs>
        <w:spacing w:line="360" w:lineRule="auto"/>
        <w:ind w:left="-720" w:right="-1"/>
        <w:jc w:val="both"/>
        <w:rPr>
          <w:color w:val="3366FF"/>
        </w:rPr>
      </w:pPr>
      <w:r w:rsidRPr="00CE77E3">
        <w:rPr>
          <w:color w:val="3366FF"/>
        </w:rPr>
        <w:t>3. Обратите свое внимание на то, что родители, которые говорят одно, а делают другое, со временем испытывают на себе неуважение со стороны детей.</w:t>
      </w:r>
    </w:p>
    <w:p w:rsidR="008E02C5" w:rsidRPr="00B65ABA" w:rsidRDefault="008E02C5" w:rsidP="00465368">
      <w:pPr>
        <w:tabs>
          <w:tab w:val="left" w:pos="3261"/>
        </w:tabs>
        <w:spacing w:line="360" w:lineRule="auto"/>
        <w:ind w:left="-709" w:right="141"/>
        <w:jc w:val="both"/>
        <w:rPr>
          <w:color w:val="00FF00"/>
        </w:rPr>
      </w:pPr>
      <w:r w:rsidRPr="00CE77E3">
        <w:rPr>
          <w:color w:val="00FF00"/>
        </w:rPr>
        <w:t>4. Прежде чем начать общаться с вашим ребенком, постарайтесь занять такое положение, чтобы видеть его глаза. В большинстве случаев вам придется салиться на корточки.</w:t>
      </w:r>
    </w:p>
    <w:p w:rsidR="008E02C5" w:rsidRPr="00CE77E3" w:rsidRDefault="008E02C5" w:rsidP="00465368">
      <w:pPr>
        <w:spacing w:line="360" w:lineRule="auto"/>
        <w:ind w:left="-720"/>
        <w:jc w:val="both"/>
        <w:rPr>
          <w:color w:val="7030A0"/>
        </w:rPr>
      </w:pPr>
      <w:r w:rsidRPr="00CE77E3">
        <w:rPr>
          <w:color w:val="7030A0"/>
        </w:rPr>
        <w:t>5. В общении с ребенком уделяйте большое внимание невербальному (неречевому) общению. Так, вместо того, чтобы категорически сказать слово "нельзя", попробуйте использовать едва заметный жест, взгляд или мимику.</w:t>
      </w:r>
    </w:p>
    <w:p w:rsidR="008E02C5" w:rsidRPr="00CE77E3" w:rsidRDefault="008E02C5" w:rsidP="00465368">
      <w:pPr>
        <w:spacing w:line="360" w:lineRule="auto"/>
        <w:ind w:left="-720"/>
        <w:jc w:val="both"/>
        <w:rPr>
          <w:color w:val="7030A0"/>
        </w:rPr>
      </w:pPr>
    </w:p>
    <w:p w:rsidR="008E02C5" w:rsidRPr="00465368" w:rsidRDefault="008E02C5" w:rsidP="00465368">
      <w:pPr>
        <w:spacing w:line="360" w:lineRule="auto"/>
        <w:ind w:left="-720" w:firstLine="720"/>
        <w:jc w:val="both"/>
        <w:rPr>
          <w:color w:val="7030A0"/>
        </w:rPr>
      </w:pPr>
      <w:r w:rsidRPr="00CE77E3">
        <w:rPr>
          <w:color w:val="7030A0"/>
        </w:rPr>
        <w:lastRenderedPageBreak/>
        <w:t>Сказать, ничего не говоря, - это величайшее искусство воспитания, которое свидетельствует об истинном и глубоком контакте между родителями и детьми. Старайтесь выказывать свое отношение к поведению ребенка без лишних объяснений и нравоучений.</w:t>
      </w:r>
    </w:p>
    <w:p w:rsidR="008E02C5" w:rsidRPr="00465368" w:rsidRDefault="008E02C5" w:rsidP="00465368">
      <w:pPr>
        <w:spacing w:line="360" w:lineRule="auto"/>
        <w:ind w:left="-720"/>
        <w:jc w:val="both"/>
        <w:rPr>
          <w:color w:val="FF99CC"/>
        </w:rPr>
      </w:pPr>
      <w:r w:rsidRPr="00CE77E3">
        <w:rPr>
          <w:color w:val="FF99CC"/>
        </w:rPr>
        <w:t>6. Стремитесь проявлять полную заинтересованность к ребенку в процессе общения. Подчеркивайте это кивком, восклицанием. Слушая его, не отвлекайтесь. Сконцентрируйте на нем все внимание. Представляйте ему время для высказывания, не торопите его и не подчеркивайте своим внешним видом, что это уже вам неинтересно.</w:t>
      </w:r>
    </w:p>
    <w:p w:rsidR="008E02C5" w:rsidRPr="00465368" w:rsidRDefault="008E02C5" w:rsidP="00465368">
      <w:pPr>
        <w:spacing w:line="360" w:lineRule="auto"/>
        <w:ind w:left="-720"/>
        <w:jc w:val="both"/>
        <w:rPr>
          <w:color w:val="FFCC66"/>
        </w:rPr>
      </w:pPr>
      <w:r w:rsidRPr="00CE77E3">
        <w:rPr>
          <w:color w:val="FFCC66"/>
        </w:rPr>
        <w:t>7. Не говорите своему ребенку того, чего бы вы ему на самом деле не желали. Помните, что многие из тех установок, которые они получают от вас, в дальнейшем определяет их поведение.</w:t>
      </w:r>
    </w:p>
    <w:p w:rsidR="008E02C5" w:rsidRPr="00465368" w:rsidRDefault="008E02C5" w:rsidP="00465368">
      <w:pPr>
        <w:spacing w:line="360" w:lineRule="auto"/>
        <w:ind w:left="-720"/>
        <w:jc w:val="both"/>
        <w:rPr>
          <w:color w:val="92D050"/>
        </w:rPr>
      </w:pPr>
      <w:r w:rsidRPr="00D724BC">
        <w:rPr>
          <w:color w:val="92D050"/>
        </w:rPr>
        <w:t>8. В общении с детьми помните, что ребенок имеет право голоса в решении какой-либо проблемы. Поэтому старайтесь советоваться с ним, а не принимайте решение только сами.</w:t>
      </w:r>
    </w:p>
    <w:p w:rsidR="008E02C5" w:rsidRPr="00465368" w:rsidRDefault="008E02C5" w:rsidP="00465368">
      <w:pPr>
        <w:spacing w:line="360" w:lineRule="auto"/>
        <w:ind w:left="-720"/>
        <w:jc w:val="both"/>
        <w:rPr>
          <w:color w:val="FF0000"/>
        </w:rPr>
      </w:pPr>
      <w:r w:rsidRPr="00D724BC">
        <w:rPr>
          <w:color w:val="FF0000"/>
        </w:rPr>
        <w:t>9. Соблюдайте принципы равенства и сотрудничества с детьми.</w:t>
      </w:r>
    </w:p>
    <w:p w:rsidR="008E02C5" w:rsidRPr="00465368" w:rsidRDefault="008E02C5" w:rsidP="00465368">
      <w:pPr>
        <w:spacing w:line="360" w:lineRule="auto"/>
        <w:ind w:left="-720"/>
        <w:rPr>
          <w:color w:val="FF99CC"/>
        </w:rPr>
      </w:pPr>
      <w:r w:rsidRPr="00D724BC">
        <w:rPr>
          <w:color w:val="FF99CC"/>
        </w:rPr>
        <w:t>10. Не допускайте, чтобы ваш ребенок находился наедине со своими переживаниями. Найдите время и обратитесь к нему: "Я вижу, что тебя что-то беспокоит", " Я вижу, что тебя кто-то огорчил", " Расскажи мне, что с тобой".</w:t>
      </w:r>
    </w:p>
    <w:p w:rsidR="008E02C5" w:rsidRPr="00465368" w:rsidRDefault="008E02C5" w:rsidP="00465368">
      <w:pPr>
        <w:spacing w:line="360" w:lineRule="auto"/>
        <w:ind w:left="-720"/>
        <w:jc w:val="both"/>
        <w:rPr>
          <w:color w:val="FFCC66"/>
        </w:rPr>
      </w:pPr>
      <w:r w:rsidRPr="00D724BC">
        <w:rPr>
          <w:color w:val="FFCC66"/>
        </w:rPr>
        <w:t>11. Используйте разнообразные речевые формулы (прощания, приветствия, благодарности) в общении с детьми. Не забывайте утром поприветствовать ребенка, а вечером пожелать ему "спокойной ночи". Произносите слова с улыбкой, доброжелательным тоном и сопровождайте их тактильным прикосновением. Обязательно, хоть за маленькую услугу, оказанную ребенком, не забывайте поблагодарить его.</w:t>
      </w:r>
    </w:p>
    <w:p w:rsidR="008E02C5" w:rsidRPr="00D724BC" w:rsidRDefault="008E02C5" w:rsidP="00465368">
      <w:pPr>
        <w:spacing w:line="360" w:lineRule="auto"/>
        <w:ind w:left="-720"/>
        <w:jc w:val="both"/>
        <w:rPr>
          <w:color w:val="3366FF"/>
        </w:rPr>
      </w:pPr>
      <w:r w:rsidRPr="00D724BC">
        <w:rPr>
          <w:color w:val="3366FF"/>
        </w:rPr>
        <w:t xml:space="preserve">12. Старайтесь адекватно реагировать на поступки детей: </w:t>
      </w:r>
    </w:p>
    <w:p w:rsidR="008E02C5" w:rsidRPr="00D724BC" w:rsidRDefault="008E02C5" w:rsidP="00465368">
      <w:pPr>
        <w:spacing w:line="360" w:lineRule="auto"/>
        <w:ind w:left="-720"/>
        <w:jc w:val="both"/>
        <w:rPr>
          <w:color w:val="3366FF"/>
        </w:rPr>
      </w:pPr>
      <w:r w:rsidRPr="00D724BC">
        <w:rPr>
          <w:color w:val="3366FF"/>
        </w:rPr>
        <w:t>постарайтесь понять ребенка и выяснить, что же явилось побудительным мотивом для его действий; попытайтесь вникнуть в его переживания;</w:t>
      </w:r>
    </w:p>
    <w:p w:rsidR="008E02C5" w:rsidRPr="00D724BC" w:rsidRDefault="000A2987" w:rsidP="00465368">
      <w:pPr>
        <w:spacing w:line="360" w:lineRule="auto"/>
        <w:ind w:left="-720" w:right="-1"/>
        <w:jc w:val="both"/>
        <w:rPr>
          <w:color w:val="3366FF"/>
        </w:rPr>
      </w:pPr>
      <w:r>
        <w:rPr>
          <w:noProof/>
          <w:color w:val="3366FF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3644265</wp:posOffset>
            </wp:positionH>
            <wp:positionV relativeFrom="margin">
              <wp:posOffset>6731635</wp:posOffset>
            </wp:positionV>
            <wp:extent cx="2190750" cy="1571625"/>
            <wp:effectExtent l="19050" t="0" r="0" b="0"/>
            <wp:wrapSquare wrapText="bothSides"/>
            <wp:docPr id="9" name="Рисунок 9" descr="tol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oler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571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E02C5" w:rsidRPr="00D724BC">
        <w:rPr>
          <w:color w:val="3366FF"/>
        </w:rPr>
        <w:t>оценивайте не личность ребенка, а действие, которое он совершил. Например, ребенок разбил чашку и тут же можно услышать: "Ах ты негодяй, опять разбил чашку!" Наиболее уместным было бы такое выражение: "Сынок, ты разбил чашку. Ты не порезался? Принеси мне, пожалуйста, веник и совок, и мы вместе уберем осколки". А чтобы это не повторилось, этот инцидент можно использовать как обучение, сказав ребенку: "Я думаю, чашка разбилась потому, что ты ее неправильно держал";</w:t>
      </w:r>
    </w:p>
    <w:p w:rsidR="008E02C5" w:rsidRPr="00D724BC" w:rsidRDefault="008E02C5" w:rsidP="00465368">
      <w:pPr>
        <w:spacing w:line="360" w:lineRule="auto"/>
        <w:ind w:left="-720" w:right="-1"/>
        <w:jc w:val="both"/>
        <w:rPr>
          <w:color w:val="3366FF"/>
        </w:rPr>
      </w:pPr>
      <w:r w:rsidRPr="00D724BC">
        <w:rPr>
          <w:color w:val="3366FF"/>
        </w:rPr>
        <w:t>дайте понять ребенку, что независимо от поступка, вы к нему относитесь положительно;</w:t>
      </w:r>
    </w:p>
    <w:p w:rsidR="008E02C5" w:rsidRPr="00D724BC" w:rsidRDefault="008E02C5" w:rsidP="00465368">
      <w:pPr>
        <w:spacing w:line="360" w:lineRule="auto"/>
        <w:ind w:left="-720" w:right="-1"/>
        <w:jc w:val="both"/>
        <w:rPr>
          <w:color w:val="3366FF"/>
        </w:rPr>
      </w:pPr>
      <w:r w:rsidRPr="00D724BC">
        <w:rPr>
          <w:color w:val="3366FF"/>
        </w:rPr>
        <w:t>не сравнивайте ребенка с другими детьми.</w:t>
      </w:r>
    </w:p>
    <w:p w:rsidR="008E02C5" w:rsidRPr="006822EC" w:rsidRDefault="008E02C5" w:rsidP="00465368">
      <w:pPr>
        <w:spacing w:line="360" w:lineRule="auto"/>
        <w:ind w:left="-720" w:right="4819"/>
        <w:jc w:val="both"/>
      </w:pPr>
    </w:p>
    <w:p w:rsidR="008E02C5" w:rsidRPr="00465368" w:rsidRDefault="008E02C5" w:rsidP="00465368">
      <w:pPr>
        <w:spacing w:line="360" w:lineRule="auto"/>
        <w:ind w:left="-720"/>
        <w:jc w:val="both"/>
        <w:rPr>
          <w:color w:val="FF99CC"/>
        </w:rPr>
      </w:pPr>
      <w:r w:rsidRPr="00D724BC">
        <w:rPr>
          <w:color w:val="FF99CC"/>
        </w:rPr>
        <w:lastRenderedPageBreak/>
        <w:t>13. Старайтесь не употреблять в речи такие фразы, которые надолго остаются в сознании ребенка: "Я сейчас занят (а)</w:t>
      </w:r>
      <w:proofErr w:type="gramStart"/>
      <w:r w:rsidRPr="00D724BC">
        <w:rPr>
          <w:color w:val="FF99CC"/>
        </w:rPr>
        <w:t>:"</w:t>
      </w:r>
      <w:proofErr w:type="gramEnd"/>
      <w:r w:rsidRPr="00D724BC">
        <w:rPr>
          <w:color w:val="FF99CC"/>
        </w:rPr>
        <w:t>, "Сколько раз я тебе говорила!", "Вечно ты во все лезешь", "Что бы ты без меня делал".</w:t>
      </w:r>
    </w:p>
    <w:p w:rsidR="008E02C5" w:rsidRPr="00D724BC" w:rsidRDefault="008E02C5" w:rsidP="00465368">
      <w:pPr>
        <w:spacing w:line="360" w:lineRule="auto"/>
        <w:ind w:left="-720"/>
        <w:jc w:val="both"/>
        <w:rPr>
          <w:color w:val="00FF00"/>
        </w:rPr>
      </w:pPr>
      <w:r w:rsidRPr="00D724BC">
        <w:rPr>
          <w:color w:val="00FF00"/>
        </w:rPr>
        <w:t xml:space="preserve">14. Для того чтобы правильно организовать взаимоотношения с детьми в процессе общения, стремитесь преодолевать: </w:t>
      </w:r>
    </w:p>
    <w:p w:rsidR="008E02C5" w:rsidRPr="00D724BC" w:rsidRDefault="00465368" w:rsidP="00465368">
      <w:pPr>
        <w:spacing w:line="360" w:lineRule="auto"/>
        <w:ind w:left="-720"/>
        <w:jc w:val="both"/>
        <w:rPr>
          <w:color w:val="00FF00"/>
        </w:rPr>
      </w:pPr>
      <w:r w:rsidRPr="00465368">
        <w:rPr>
          <w:color w:val="00FF00"/>
        </w:rPr>
        <w:t xml:space="preserve">- </w:t>
      </w:r>
      <w:r w:rsidR="008E02C5" w:rsidRPr="00D724BC">
        <w:rPr>
          <w:color w:val="00FF00"/>
        </w:rPr>
        <w:t>барьер занятости (вы постоянно заняты работой, домашними делами);</w:t>
      </w:r>
    </w:p>
    <w:p w:rsidR="008E02C5" w:rsidRPr="00D724BC" w:rsidRDefault="00465368" w:rsidP="00465368">
      <w:pPr>
        <w:spacing w:line="360" w:lineRule="auto"/>
        <w:ind w:left="-720"/>
        <w:jc w:val="both"/>
        <w:rPr>
          <w:color w:val="00FF00"/>
        </w:rPr>
      </w:pPr>
      <w:r w:rsidRPr="00465368">
        <w:rPr>
          <w:color w:val="00FF00"/>
        </w:rPr>
        <w:t xml:space="preserve">- </w:t>
      </w:r>
      <w:r w:rsidR="008E02C5" w:rsidRPr="00D724BC">
        <w:rPr>
          <w:color w:val="00FF00"/>
        </w:rPr>
        <w:t>барьер взрослости (вы не чувствуете переживания ребенка, не понимаете его потребности);</w:t>
      </w:r>
    </w:p>
    <w:p w:rsidR="008E02C5" w:rsidRPr="00D724BC" w:rsidRDefault="00465368" w:rsidP="00465368">
      <w:pPr>
        <w:spacing w:line="360" w:lineRule="auto"/>
        <w:ind w:left="-720"/>
        <w:jc w:val="both"/>
        <w:rPr>
          <w:color w:val="00FF00"/>
        </w:rPr>
      </w:pPr>
      <w:r w:rsidRPr="00465368">
        <w:rPr>
          <w:color w:val="00FF00"/>
        </w:rPr>
        <w:t xml:space="preserve">- </w:t>
      </w:r>
      <w:r w:rsidR="008E02C5" w:rsidRPr="00D724BC">
        <w:rPr>
          <w:color w:val="00FF00"/>
        </w:rPr>
        <w:t>барьер "воспитательных традиций" (вы не учитываете изменившиеся ситуации воспитания и уровень развития ребенка, пытаясь продублировать педагогические воздействия своих родителей);</w:t>
      </w:r>
    </w:p>
    <w:p w:rsidR="008E02C5" w:rsidRPr="00465368" w:rsidRDefault="00465368" w:rsidP="00465368">
      <w:pPr>
        <w:spacing w:line="360" w:lineRule="auto"/>
        <w:ind w:left="-720"/>
        <w:jc w:val="both"/>
        <w:rPr>
          <w:color w:val="00FF00"/>
        </w:rPr>
      </w:pPr>
      <w:r w:rsidRPr="00465368">
        <w:rPr>
          <w:color w:val="00FF00"/>
        </w:rPr>
        <w:t xml:space="preserve">- </w:t>
      </w:r>
      <w:r w:rsidR="008E02C5" w:rsidRPr="00D724BC">
        <w:rPr>
          <w:color w:val="00FF00"/>
        </w:rPr>
        <w:t>барьер "дидактизма" (вы постоянно пытаетесь поучать детей).</w:t>
      </w:r>
    </w:p>
    <w:p w:rsidR="008E02C5" w:rsidRPr="00D724BC" w:rsidRDefault="008E02C5" w:rsidP="00465368">
      <w:pPr>
        <w:spacing w:line="360" w:lineRule="auto"/>
        <w:ind w:left="-720"/>
        <w:jc w:val="both"/>
        <w:rPr>
          <w:color w:val="CC3300"/>
        </w:rPr>
      </w:pPr>
      <w:r w:rsidRPr="00D724BC">
        <w:rPr>
          <w:color w:val="CC3300"/>
        </w:rPr>
        <w:t xml:space="preserve">15.Совершенствуйте коммуникативные умения ваших детей: </w:t>
      </w:r>
    </w:p>
    <w:p w:rsidR="008E02C5" w:rsidRPr="00D724BC" w:rsidRDefault="00465368" w:rsidP="00465368">
      <w:pPr>
        <w:spacing w:line="360" w:lineRule="auto"/>
        <w:ind w:left="-720"/>
        <w:jc w:val="both"/>
        <w:rPr>
          <w:color w:val="CC3300"/>
        </w:rPr>
      </w:pPr>
      <w:r w:rsidRPr="00465368">
        <w:rPr>
          <w:color w:val="CC3300"/>
        </w:rPr>
        <w:t xml:space="preserve">- </w:t>
      </w:r>
      <w:r w:rsidR="008E02C5" w:rsidRPr="00D724BC">
        <w:rPr>
          <w:color w:val="CC3300"/>
        </w:rPr>
        <w:t>для развития умения внимательно слушать, не перебивать собеседника, напоминайте ему: "Сначала послушай, что говорят другие, а потом говори сам";</w:t>
      </w:r>
    </w:p>
    <w:p w:rsidR="008E02C5" w:rsidRPr="00D724BC" w:rsidRDefault="00465368" w:rsidP="00465368">
      <w:pPr>
        <w:spacing w:line="360" w:lineRule="auto"/>
        <w:ind w:left="-720"/>
        <w:jc w:val="both"/>
        <w:rPr>
          <w:color w:val="CC3300"/>
        </w:rPr>
      </w:pPr>
      <w:r w:rsidRPr="00465368">
        <w:rPr>
          <w:color w:val="CC3300"/>
        </w:rPr>
        <w:t xml:space="preserve">- </w:t>
      </w:r>
      <w:r w:rsidR="008E02C5" w:rsidRPr="00D724BC">
        <w:rPr>
          <w:color w:val="CC3300"/>
        </w:rPr>
        <w:t>если ребенок забывает говорить речевые этикетные формулы (приветствия, прощания, благодарности), то косвенно напомните ему об этом;</w:t>
      </w:r>
    </w:p>
    <w:p w:rsidR="008E02C5" w:rsidRPr="00D724BC" w:rsidRDefault="00465368" w:rsidP="00465368">
      <w:pPr>
        <w:spacing w:line="360" w:lineRule="auto"/>
        <w:ind w:left="-720"/>
        <w:jc w:val="both"/>
        <w:rPr>
          <w:color w:val="CC3300"/>
        </w:rPr>
      </w:pPr>
      <w:r w:rsidRPr="00465368">
        <w:rPr>
          <w:color w:val="CC3300"/>
        </w:rPr>
        <w:t xml:space="preserve">- </w:t>
      </w:r>
      <w:r w:rsidR="008E02C5" w:rsidRPr="00D724BC">
        <w:rPr>
          <w:color w:val="CC3300"/>
        </w:rPr>
        <w:t>для развития умения устанавливать контакт с собеседником предложите детям игровую ситуацию: "Давайте говорить друг другу комплименты";</w:t>
      </w:r>
    </w:p>
    <w:p w:rsidR="008E02C5" w:rsidRPr="00D724BC" w:rsidRDefault="00465368" w:rsidP="00465368">
      <w:pPr>
        <w:spacing w:line="360" w:lineRule="auto"/>
        <w:ind w:left="-720"/>
        <w:jc w:val="both"/>
        <w:rPr>
          <w:color w:val="CC3300"/>
        </w:rPr>
      </w:pPr>
      <w:r w:rsidRPr="00465368">
        <w:rPr>
          <w:color w:val="CC3300"/>
        </w:rPr>
        <w:t xml:space="preserve">- </w:t>
      </w:r>
      <w:r w:rsidR="008E02C5" w:rsidRPr="00D724BC">
        <w:rPr>
          <w:color w:val="CC3300"/>
        </w:rPr>
        <w:t>для развития умения общаться без слов предложите им игры "Через стекло", "Иностранец", "Расскажи стихи руками". Попробуйте 15 минут общаться при помощи мимики и жестов;</w:t>
      </w:r>
    </w:p>
    <w:p w:rsidR="008E02C5" w:rsidRPr="00D724BC" w:rsidRDefault="00465368" w:rsidP="00465368">
      <w:pPr>
        <w:spacing w:line="360" w:lineRule="auto"/>
        <w:ind w:left="-720"/>
        <w:jc w:val="both"/>
        <w:rPr>
          <w:color w:val="CC3300"/>
        </w:rPr>
      </w:pPr>
      <w:r w:rsidRPr="00465368">
        <w:rPr>
          <w:color w:val="CC3300"/>
        </w:rPr>
        <w:t xml:space="preserve">- </w:t>
      </w:r>
      <w:r w:rsidR="008E02C5" w:rsidRPr="00D724BC">
        <w:rPr>
          <w:color w:val="CC3300"/>
        </w:rPr>
        <w:t>для развития умения понимать настроение и чувства другого предложите ребенку понаблюдать за кем-либо из родственников. Предложите детям игры "На что похоже настроение?", "Нарисуй свой страх и победи его";</w:t>
      </w:r>
    </w:p>
    <w:p w:rsidR="008E02C5" w:rsidRPr="00D724BC" w:rsidRDefault="00465368" w:rsidP="00465368">
      <w:pPr>
        <w:spacing w:line="360" w:lineRule="auto"/>
        <w:ind w:left="-720"/>
        <w:jc w:val="both"/>
        <w:rPr>
          <w:color w:val="CC3300"/>
        </w:rPr>
      </w:pPr>
      <w:r w:rsidRPr="00465368">
        <w:rPr>
          <w:color w:val="CC3300"/>
        </w:rPr>
        <w:t xml:space="preserve">- </w:t>
      </w:r>
      <w:r w:rsidR="008E02C5" w:rsidRPr="00D724BC">
        <w:rPr>
          <w:color w:val="CC3300"/>
        </w:rPr>
        <w:t>для развития у детей чувства эмпатии (сопереживания) используйте сюжеты сказок. Попытайтесь узнать у детей: сказка - это хорошо или плохо? Что хорошего в сказке? Есть ли хорошие герои? Назови. Есть ли плохие? Кто они? А почему они плохие? Что хорошего может произойти со сказочными героями? А что плохого? Старайтесь читать и всегда обсуждать сказки.</w:t>
      </w:r>
    </w:p>
    <w:p w:rsidR="008E02C5" w:rsidRPr="00D724BC" w:rsidRDefault="008E02C5" w:rsidP="008E02C5">
      <w:pPr>
        <w:ind w:left="-720"/>
        <w:rPr>
          <w:color w:val="CC3300"/>
        </w:rPr>
      </w:pPr>
    </w:p>
    <w:p w:rsidR="008E02C5" w:rsidRPr="00B65ABA" w:rsidRDefault="008E02C5" w:rsidP="00465368">
      <w:pPr>
        <w:spacing w:line="360" w:lineRule="auto"/>
        <w:ind w:left="-720" w:firstLine="720"/>
      </w:pPr>
      <w:r w:rsidRPr="006822EC">
        <w:t>Предложите детям сочинить:</w:t>
      </w:r>
    </w:p>
    <w:p w:rsidR="008E02C5" w:rsidRDefault="008E02C5" w:rsidP="00465368">
      <w:pPr>
        <w:spacing w:line="360" w:lineRule="auto"/>
        <w:ind w:left="-720"/>
        <w:jc w:val="both"/>
      </w:pPr>
      <w:r w:rsidRPr="006822EC">
        <w:t>а) сказка по-новому (за основу берется старая сказка, но героев можно наделить противоположными качествами);</w:t>
      </w:r>
    </w:p>
    <w:p w:rsidR="008E02C5" w:rsidRPr="006822EC" w:rsidRDefault="008E02C5" w:rsidP="00465368">
      <w:pPr>
        <w:spacing w:line="360" w:lineRule="auto"/>
        <w:ind w:left="-720"/>
        <w:jc w:val="both"/>
      </w:pPr>
      <w:r w:rsidRPr="006822EC">
        <w:t>б) салат из сказок (соединяются несколько сказок в одну);</w:t>
      </w:r>
    </w:p>
    <w:p w:rsidR="008E02C5" w:rsidRPr="00465368" w:rsidRDefault="008E02C5" w:rsidP="00465368">
      <w:pPr>
        <w:spacing w:line="360" w:lineRule="auto"/>
        <w:ind w:left="-720"/>
        <w:jc w:val="both"/>
      </w:pPr>
      <w:r w:rsidRPr="006822EC">
        <w:t>в) продолжи сказку или придумай новый конец.</w:t>
      </w:r>
    </w:p>
    <w:p w:rsidR="008E02C5" w:rsidRDefault="008E02C5" w:rsidP="00465368">
      <w:pPr>
        <w:spacing w:line="360" w:lineRule="auto"/>
        <w:ind w:left="-720" w:firstLine="720"/>
        <w:jc w:val="both"/>
      </w:pPr>
      <w:r w:rsidRPr="006822EC">
        <w:t xml:space="preserve">Главное всегда помнить, что воспитывать не значит говорить детям хорошие слова, наставлять и </w:t>
      </w:r>
      <w:proofErr w:type="spellStart"/>
      <w:r w:rsidRPr="006822EC">
        <w:t>назидать</w:t>
      </w:r>
      <w:proofErr w:type="spellEnd"/>
      <w:r w:rsidRPr="006822EC">
        <w:t xml:space="preserve"> их, а прежде всего самому жить по-человечески. Формирование толерантности каждый должен начинать с самого себя. В формировании толерантности у </w:t>
      </w:r>
      <w:r w:rsidRPr="006822EC">
        <w:lastRenderedPageBreak/>
        <w:t xml:space="preserve">дошкольников большое значение имеет развитие умение понимать чувства и состояние других людей, способность сопереживать и сочувствовать, умение общаться со сверстниками. Прививая детям умения межличностного общения, необходимо одновременно совершенствовать эти же умения у </w:t>
      </w:r>
      <w:r>
        <w:t>педагогов и родителей</w:t>
      </w:r>
    </w:p>
    <w:p w:rsidR="000A2987" w:rsidRPr="00B65ABA" w:rsidRDefault="000A2987" w:rsidP="00465368">
      <w:pPr>
        <w:rPr>
          <w:b/>
          <w:color w:val="00B0F0"/>
          <w:sz w:val="32"/>
          <w:szCs w:val="32"/>
        </w:rPr>
      </w:pPr>
    </w:p>
    <w:p w:rsidR="008E02C5" w:rsidRPr="008E02C5" w:rsidRDefault="00DC4CC9" w:rsidP="008E02C5">
      <w:pPr>
        <w:ind w:left="-720"/>
      </w:pPr>
      <w:r w:rsidRPr="00DC4CC9">
        <w:rPr>
          <w:b/>
          <w:color w:val="00B0F0"/>
          <w:sz w:val="32"/>
          <w:szCs w:val="32"/>
          <w:lang w:val="en-US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83.75pt;height:52.5pt" fillcolor="#92d050" strokecolor="#33c" strokeweight="1pt">
            <v:fill opacity=".5"/>
            <v:shadow on="t" color="#99f" offset="1pt" offset2="-2pt"/>
            <v:textpath style="font-family:&quot;Arial Black&quot;;v-text-kern:t" trim="t" fitpath="t" xscale="f" string=" 16 ноября - Международный день толерантности"/>
          </v:shape>
        </w:pict>
      </w:r>
    </w:p>
    <w:p w:rsidR="008E02C5" w:rsidRDefault="008E02C5" w:rsidP="008E02C5">
      <w:pPr>
        <w:ind w:left="-720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</w:t>
      </w:r>
    </w:p>
    <w:p w:rsidR="008E02C5" w:rsidRPr="00EC6962" w:rsidRDefault="008E02C5" w:rsidP="008E02C5">
      <w:pPr>
        <w:ind w:left="-720"/>
        <w:rPr>
          <w:lang w:val="en-US"/>
        </w:rPr>
      </w:pPr>
      <w:r>
        <w:rPr>
          <w:noProof/>
        </w:rPr>
        <w:drawing>
          <wp:inline distT="0" distB="0" distL="0" distR="0">
            <wp:extent cx="6362700" cy="26289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2C5" w:rsidRPr="006822EC" w:rsidRDefault="008E02C5" w:rsidP="008E02C5"/>
    <w:p w:rsidR="008E02C5" w:rsidRPr="006822EC" w:rsidRDefault="008E02C5" w:rsidP="000A2987">
      <w:pPr>
        <w:spacing w:line="360" w:lineRule="auto"/>
        <w:ind w:left="-720"/>
        <w:jc w:val="both"/>
      </w:pPr>
      <w:r w:rsidRPr="006822EC">
        <w:t xml:space="preserve"> </w:t>
      </w:r>
      <w:r>
        <w:tab/>
      </w:r>
      <w:r w:rsidRPr="000A2987">
        <w:rPr>
          <w:b/>
          <w:color w:val="FF0000"/>
        </w:rPr>
        <w:t>16 ноября отмечается Международный день толерантности.</w:t>
      </w:r>
      <w:r w:rsidRPr="006822EC">
        <w:t xml:space="preserve"> Инициатива проведения этого праздника принадлежит Генеральной Ассамблее ООН, которая в 1996 году предложила государствам-членам ежегодно отмечать Международный день, посвященный терпимости. </w:t>
      </w:r>
    </w:p>
    <w:p w:rsidR="008E02C5" w:rsidRDefault="008E02C5" w:rsidP="000A2987">
      <w:pPr>
        <w:spacing w:line="360" w:lineRule="auto"/>
        <w:ind w:left="-720"/>
        <w:jc w:val="both"/>
      </w:pPr>
      <w:r w:rsidRPr="006822EC">
        <w:t>В 1995 году ЮНЕСКО была утверждена «Декларация принципов толерантности», в ней сказано, что толерантность — это терпимость к чужим мнениям, поступкам, обязанность способствовать утверждению прав человека, демократии и правопорядка.</w:t>
      </w:r>
    </w:p>
    <w:p w:rsidR="008E02C5" w:rsidRPr="006822EC" w:rsidRDefault="008E02C5" w:rsidP="000A2987">
      <w:pPr>
        <w:spacing w:line="360" w:lineRule="auto"/>
        <w:ind w:left="-720" w:firstLine="720"/>
        <w:jc w:val="both"/>
      </w:pPr>
      <w:r w:rsidRPr="006822EC">
        <w:t xml:space="preserve">Международный день толерантности объявлен ЮНЕСКО в ноябре 1995 года. В 1996 году Генеральная Ассамблея предложила государствам-членам ООН ежегодно 16 ноября отмечать Международный день, посвященный терпимости, и приурочивать к нему соответствующие мероприятия, ориентированные как на учебные заведения, так и на широкую общественность. Это решение было принято в связи с проведением в 1995 году Года Организации Объединенных Наций, посвященного терпимости (был провозглашен Ассамблеей в 1993 году). </w:t>
      </w:r>
    </w:p>
    <w:p w:rsidR="008E02C5" w:rsidRPr="006822EC" w:rsidRDefault="008E02C5" w:rsidP="008E02C5">
      <w:pPr>
        <w:ind w:left="-720"/>
      </w:pPr>
    </w:p>
    <w:p w:rsidR="008E02C5" w:rsidRPr="006822EC" w:rsidRDefault="008E02C5" w:rsidP="000A2987">
      <w:pPr>
        <w:spacing w:line="360" w:lineRule="auto"/>
        <w:ind w:left="-720" w:firstLine="720"/>
        <w:jc w:val="both"/>
      </w:pPr>
      <w:r w:rsidRPr="006822EC">
        <w:t xml:space="preserve">16 ноября 1995 года государства-члены ЮНЕСКО приняли Декларацию принципов терпимости и Программу действий в продолжение мероприятий Года. Декларация принципов толерантности провозгласила, что все люди по своей природе различны, но равны в своих достоинствах и правах. Согласно документу, терпимость означает уважение, принятие и </w:t>
      </w:r>
      <w:r w:rsidRPr="006822EC">
        <w:lastRenderedPageBreak/>
        <w:t xml:space="preserve">правильное понимание богатого многообразия культур мира, форм самовыражения и способов проявлений человеческой индивидуальности. </w:t>
      </w:r>
    </w:p>
    <w:p w:rsidR="008E02C5" w:rsidRDefault="008E02C5" w:rsidP="000A2987">
      <w:pPr>
        <w:spacing w:line="360" w:lineRule="auto"/>
        <w:ind w:left="-720"/>
        <w:jc w:val="both"/>
      </w:pPr>
      <w:r w:rsidRPr="006822EC">
        <w:t xml:space="preserve">   </w:t>
      </w:r>
      <w:r>
        <w:tab/>
      </w:r>
      <w:r w:rsidRPr="006822EC">
        <w:t xml:space="preserve">На государственном уровне терпимость требует справедливого и беспристрастного законодательства, соблюдения правопорядка и судебно-процессуальных и административных норм. Терпимость также требует предоставления каждому человеку возможностей для экономического и социального развития без какой-либо дискриминации. </w:t>
      </w:r>
    </w:p>
    <w:p w:rsidR="008E02C5" w:rsidRDefault="008E02C5" w:rsidP="000A2987">
      <w:pPr>
        <w:spacing w:line="360" w:lineRule="auto"/>
        <w:ind w:left="-720" w:firstLine="720"/>
        <w:jc w:val="both"/>
      </w:pPr>
      <w:r w:rsidRPr="006822EC">
        <w:t xml:space="preserve">Принципы толерантности как основные права и свободы закреплены в законных актах и провозглашены в международных декларациях. Базовый документ — Всеобщая декларация прав человека, а также Международный пакт о гражданских и политических правах, Международный пакт об экономических, социальных и культурных правах. </w:t>
      </w:r>
    </w:p>
    <w:p w:rsidR="008E02C5" w:rsidRDefault="008E02C5" w:rsidP="008E02C5"/>
    <w:p w:rsidR="008E02C5" w:rsidRPr="00835B32" w:rsidRDefault="008E02C5" w:rsidP="000A2987">
      <w:pPr>
        <w:spacing w:line="360" w:lineRule="auto"/>
        <w:ind w:left="-720"/>
        <w:jc w:val="both"/>
      </w:pPr>
      <w:r>
        <w:t xml:space="preserve">  </w:t>
      </w:r>
      <w:r>
        <w:tab/>
      </w:r>
      <w:r w:rsidRPr="006822EC">
        <w:t>В рамках Совета Европы (СЕ) действует Европейская Конвенция о защите прав человека и основных свобод. Недопущение расизма и расовой дискриминации закреплены, прежде всего, в Международной конвенции о ликвидации всех форм расовой дискриминации, Конвенции о предупреждении преступления геноцида и наказании за него, Декларации о правах лиц, принадлежащих к национальным или этническим, религиозным и языковым меньшинствам.</w:t>
      </w:r>
      <w:r>
        <w:t xml:space="preserve"> </w:t>
      </w:r>
    </w:p>
    <w:p w:rsidR="008E02C5" w:rsidRDefault="008E02C5" w:rsidP="008E02C5">
      <w:pPr>
        <w:ind w:left="-720"/>
        <w:jc w:val="center"/>
      </w:pPr>
    </w:p>
    <w:p w:rsidR="008E02C5" w:rsidRPr="00EC6962" w:rsidRDefault="008E02C5" w:rsidP="008E02C5">
      <w:pPr>
        <w:ind w:left="-720"/>
        <w:jc w:val="center"/>
      </w:pPr>
      <w:r>
        <w:rPr>
          <w:noProof/>
        </w:rPr>
        <w:drawing>
          <wp:inline distT="0" distB="0" distL="0" distR="0">
            <wp:extent cx="5276850" cy="3867150"/>
            <wp:effectExtent l="19050" t="0" r="0" b="0"/>
            <wp:docPr id="1" name="Рисунок 1" descr="planeta_to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eta_toler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2C5" w:rsidRPr="006822EC" w:rsidRDefault="008E02C5" w:rsidP="000A2987">
      <w:pPr>
        <w:spacing w:line="360" w:lineRule="auto"/>
        <w:ind w:left="-720" w:firstLine="720"/>
        <w:jc w:val="both"/>
      </w:pPr>
      <w:r w:rsidRPr="006822EC">
        <w:t xml:space="preserve">Мировая общественность в качестве всеобъемлющего средства борьбы за выживание выбрала </w:t>
      </w:r>
      <w:r w:rsidRPr="008A348F">
        <w:rPr>
          <w:b/>
        </w:rPr>
        <w:t>ТОЛЕРАНТНОСТЬ</w:t>
      </w:r>
      <w:r w:rsidRPr="006822EC">
        <w:t xml:space="preserve"> как основополагающий принцип морали: «Мы обречены на толерантность». </w:t>
      </w:r>
    </w:p>
    <w:p w:rsidR="008E02C5" w:rsidRPr="006822EC" w:rsidRDefault="008E02C5" w:rsidP="000A2987">
      <w:pPr>
        <w:spacing w:line="360" w:lineRule="auto"/>
        <w:ind w:left="-720" w:firstLine="720"/>
        <w:jc w:val="both"/>
      </w:pPr>
      <w:r w:rsidRPr="006822EC">
        <w:t>Определение толерантности можно сформулировать так: помочь разным по мировоззрению, непохожим друг на друга людям жить в мире рядом друг с другом.</w:t>
      </w:r>
    </w:p>
    <w:p w:rsidR="008E02C5" w:rsidRPr="006822EC" w:rsidRDefault="008E02C5" w:rsidP="000A2987">
      <w:pPr>
        <w:spacing w:line="360" w:lineRule="auto"/>
        <w:ind w:left="-720"/>
        <w:jc w:val="both"/>
      </w:pPr>
    </w:p>
    <w:p w:rsidR="008E02C5" w:rsidRPr="008A348F" w:rsidRDefault="008E02C5" w:rsidP="000A2987">
      <w:pPr>
        <w:spacing w:line="360" w:lineRule="auto"/>
        <w:ind w:left="-720" w:firstLine="720"/>
        <w:jc w:val="both"/>
        <w:rPr>
          <w:b/>
        </w:rPr>
      </w:pPr>
      <w:r w:rsidRPr="008A348F">
        <w:rPr>
          <w:b/>
        </w:rPr>
        <w:t xml:space="preserve">Педагогическая концепция </w:t>
      </w:r>
    </w:p>
    <w:p w:rsidR="008E02C5" w:rsidRPr="008A348F" w:rsidRDefault="008E02C5" w:rsidP="000A2987">
      <w:pPr>
        <w:spacing w:line="360" w:lineRule="auto"/>
        <w:ind w:left="-720" w:firstLine="720"/>
        <w:jc w:val="both"/>
        <w:rPr>
          <w:b/>
        </w:rPr>
      </w:pPr>
      <w:r w:rsidRPr="006822EC">
        <w:t xml:space="preserve">Современный мир жесток. Жестокими стали и дети. А нормой жизни каждого человека - взрослого и ребенка - должна стать </w:t>
      </w:r>
      <w:r w:rsidRPr="008A348F">
        <w:rPr>
          <w:b/>
        </w:rPr>
        <w:t xml:space="preserve">ТОЛЕРАНТНОСТЬ. </w:t>
      </w:r>
    </w:p>
    <w:p w:rsidR="008E02C5" w:rsidRPr="008A348F" w:rsidRDefault="008E02C5" w:rsidP="000A2987">
      <w:pPr>
        <w:spacing w:line="360" w:lineRule="auto"/>
        <w:ind w:left="-720" w:firstLine="720"/>
        <w:jc w:val="both"/>
        <w:rPr>
          <w:b/>
        </w:rPr>
      </w:pPr>
      <w:r w:rsidRPr="006822EC">
        <w:t xml:space="preserve">Правительством России принята Федеральная программа </w:t>
      </w:r>
      <w:r w:rsidRPr="008A348F">
        <w:rPr>
          <w:b/>
        </w:rPr>
        <w:t xml:space="preserve">«ФОРМИРОВАНИЕ УСТАНОВОК ТОЛЕРАНТНОГО ПОВЕДЕНИЯ И ПРОФИЛАКТИКИ ЭКСТРЕМИЗМА В РОССИЙСКОМ ОБЩЕСТВЕ». </w:t>
      </w:r>
    </w:p>
    <w:p w:rsidR="008E02C5" w:rsidRPr="006822EC" w:rsidRDefault="008E02C5" w:rsidP="008E02C5">
      <w:pPr>
        <w:ind w:left="-720"/>
      </w:pPr>
    </w:p>
    <w:p w:rsidR="008E02C5" w:rsidRPr="008A348F" w:rsidRDefault="008E02C5" w:rsidP="000A2987">
      <w:pPr>
        <w:spacing w:line="360" w:lineRule="auto"/>
        <w:ind w:left="-720" w:firstLine="720"/>
        <w:jc w:val="both"/>
        <w:rPr>
          <w:b/>
        </w:rPr>
      </w:pPr>
      <w:r w:rsidRPr="006822EC">
        <w:t xml:space="preserve">Для решения задач выбраны </w:t>
      </w:r>
      <w:r w:rsidRPr="008A348F">
        <w:rPr>
          <w:b/>
        </w:rPr>
        <w:t xml:space="preserve">следующие концептуальные идеи: </w:t>
      </w:r>
    </w:p>
    <w:p w:rsidR="008E02C5" w:rsidRPr="006822EC" w:rsidRDefault="008E02C5" w:rsidP="000A2987">
      <w:pPr>
        <w:spacing w:line="360" w:lineRule="auto"/>
        <w:ind w:left="-720"/>
        <w:jc w:val="both"/>
      </w:pPr>
      <w:r w:rsidRPr="006822EC">
        <w:t xml:space="preserve">• обоснование понятия «толерантность» как одного из важнейших направлений гуманистического воспитания; </w:t>
      </w:r>
    </w:p>
    <w:p w:rsidR="008E02C5" w:rsidRPr="006822EC" w:rsidRDefault="008E02C5" w:rsidP="000A2987">
      <w:pPr>
        <w:spacing w:line="360" w:lineRule="auto"/>
        <w:ind w:left="-720"/>
        <w:jc w:val="both"/>
      </w:pPr>
      <w:r w:rsidRPr="006822EC">
        <w:t xml:space="preserve">• формулирование понятия «толерантность» как основы новой социальной идеологии, включающей такие понятия, как личность, семья, гражданственность (активная жизненная позиция), общество; </w:t>
      </w:r>
    </w:p>
    <w:p w:rsidR="008E02C5" w:rsidRPr="006822EC" w:rsidRDefault="008E02C5" w:rsidP="000A2987">
      <w:pPr>
        <w:spacing w:line="360" w:lineRule="auto"/>
        <w:ind w:left="-720"/>
        <w:jc w:val="both"/>
      </w:pPr>
      <w:r w:rsidRPr="006822EC">
        <w:t>• развитие понятия «толерантность» как средства глобального человеческого мышления и мировоззрения, направленного на предупреждение конфликтов, экстремизма и насилия.</w:t>
      </w:r>
    </w:p>
    <w:p w:rsidR="008E02C5" w:rsidRPr="006822EC" w:rsidRDefault="008E02C5" w:rsidP="000A2987">
      <w:pPr>
        <w:spacing w:line="360" w:lineRule="auto"/>
        <w:ind w:left="-720"/>
        <w:jc w:val="both"/>
      </w:pPr>
    </w:p>
    <w:p w:rsidR="008E02C5" w:rsidRPr="008A348F" w:rsidRDefault="008E02C5" w:rsidP="000A2987">
      <w:pPr>
        <w:spacing w:line="360" w:lineRule="auto"/>
        <w:ind w:left="-720" w:firstLine="720"/>
        <w:jc w:val="both"/>
        <w:rPr>
          <w:b/>
        </w:rPr>
      </w:pPr>
      <w:r w:rsidRPr="008A348F">
        <w:rPr>
          <w:b/>
        </w:rPr>
        <w:t xml:space="preserve">Основа СОДЕРЖАНИЯ этой деятельности </w:t>
      </w:r>
    </w:p>
    <w:p w:rsidR="008E02C5" w:rsidRPr="006822EC" w:rsidRDefault="008E02C5" w:rsidP="000A2987">
      <w:pPr>
        <w:spacing w:line="360" w:lineRule="auto"/>
        <w:ind w:left="-720"/>
        <w:jc w:val="both"/>
      </w:pPr>
      <w:r w:rsidRPr="006822EC">
        <w:t xml:space="preserve">1. Формирование представлений ребенка о себе как уникальной, самоценной, неповторимой личности. </w:t>
      </w:r>
    </w:p>
    <w:p w:rsidR="008E02C5" w:rsidRPr="006822EC" w:rsidRDefault="008E02C5" w:rsidP="000A2987">
      <w:pPr>
        <w:spacing w:line="360" w:lineRule="auto"/>
        <w:ind w:left="-720"/>
        <w:jc w:val="both"/>
      </w:pPr>
      <w:r w:rsidRPr="006822EC">
        <w:t xml:space="preserve">2. Развитие представлений о других людях на основе сопоставления себя с ними, выделения сходства и различий. </w:t>
      </w:r>
    </w:p>
    <w:p w:rsidR="008E02C5" w:rsidRPr="006822EC" w:rsidRDefault="008E02C5" w:rsidP="000A2987">
      <w:pPr>
        <w:spacing w:line="360" w:lineRule="auto"/>
        <w:ind w:left="-720"/>
        <w:jc w:val="both"/>
      </w:pPr>
      <w:r w:rsidRPr="006822EC">
        <w:t xml:space="preserve">3. Сообщение знаний об окружающем мире в соответствии с базисной программой (особенности культуры, быта, уклада, семейной жизни и т.п.). </w:t>
      </w:r>
    </w:p>
    <w:p w:rsidR="008E02C5" w:rsidRPr="006822EC" w:rsidRDefault="008E02C5" w:rsidP="000A2987">
      <w:pPr>
        <w:spacing w:line="360" w:lineRule="auto"/>
        <w:ind w:left="-720"/>
        <w:jc w:val="both"/>
      </w:pPr>
      <w:r w:rsidRPr="006822EC">
        <w:t xml:space="preserve">4.  Воспитание активной жизненной позиции на основе: </w:t>
      </w:r>
    </w:p>
    <w:p w:rsidR="008E02C5" w:rsidRPr="006822EC" w:rsidRDefault="008E02C5" w:rsidP="000A2987">
      <w:pPr>
        <w:spacing w:line="360" w:lineRule="auto"/>
        <w:ind w:left="-720"/>
        <w:jc w:val="both"/>
      </w:pPr>
      <w:r w:rsidRPr="006822EC">
        <w:t xml:space="preserve">    • осознания ребенком своих потребностей (физических, духовных), выработки умения удовлетворять их - не в ущерб другим; </w:t>
      </w:r>
    </w:p>
    <w:p w:rsidR="008E02C5" w:rsidRPr="006822EC" w:rsidRDefault="008E02C5" w:rsidP="000A2987">
      <w:pPr>
        <w:spacing w:line="360" w:lineRule="auto"/>
        <w:ind w:left="-720"/>
        <w:jc w:val="both"/>
      </w:pPr>
      <w:r w:rsidRPr="006822EC">
        <w:t xml:space="preserve">    • осознания своих возможностей; формирования умения поступать в соответствии с ними, стремления к их развитию; </w:t>
      </w:r>
    </w:p>
    <w:p w:rsidR="008E02C5" w:rsidRPr="006822EC" w:rsidRDefault="008E02C5" w:rsidP="000A2987">
      <w:pPr>
        <w:spacing w:line="360" w:lineRule="auto"/>
        <w:ind w:left="-720"/>
        <w:jc w:val="both"/>
      </w:pPr>
      <w:r w:rsidRPr="006822EC">
        <w:t xml:space="preserve">    • осознания своих достоинств и недостатков; проявления критичности; </w:t>
      </w:r>
    </w:p>
    <w:p w:rsidR="008E02C5" w:rsidRPr="006822EC" w:rsidRDefault="008E02C5" w:rsidP="000A2987">
      <w:pPr>
        <w:spacing w:line="360" w:lineRule="auto"/>
        <w:ind w:left="-720"/>
        <w:jc w:val="both"/>
      </w:pPr>
      <w:r w:rsidRPr="006822EC">
        <w:t xml:space="preserve">    • осознания своих прав и обязанностей перед собой и другими людьми; </w:t>
      </w:r>
    </w:p>
    <w:p w:rsidR="008E02C5" w:rsidRPr="006822EC" w:rsidRDefault="008E02C5" w:rsidP="000A2987">
      <w:pPr>
        <w:spacing w:line="360" w:lineRule="auto"/>
        <w:ind w:left="-720"/>
        <w:jc w:val="both"/>
      </w:pPr>
      <w:r w:rsidRPr="006822EC">
        <w:t xml:space="preserve">    • развития умения давать оценку своим поступкам и поступкам других; умения делать свой выбор и принимать решение; прислушиваться к мнению других; мирно, без </w:t>
      </w:r>
    </w:p>
    <w:p w:rsidR="008E02C5" w:rsidRPr="006822EC" w:rsidRDefault="008E02C5" w:rsidP="000A2987">
      <w:pPr>
        <w:spacing w:line="360" w:lineRule="auto"/>
        <w:ind w:left="-720"/>
        <w:jc w:val="both"/>
      </w:pPr>
      <w:r w:rsidRPr="006822EC">
        <w:t xml:space="preserve">      конфликтов решать возникающие проблемы; </w:t>
      </w:r>
    </w:p>
    <w:p w:rsidR="008E02C5" w:rsidRPr="006822EC" w:rsidRDefault="008E02C5" w:rsidP="000A2987">
      <w:pPr>
        <w:spacing w:line="360" w:lineRule="auto"/>
        <w:ind w:left="-720"/>
        <w:jc w:val="both"/>
      </w:pPr>
      <w:r w:rsidRPr="006822EC">
        <w:t xml:space="preserve">    • углубления понимания значимости и ценности жизни каждого человека; </w:t>
      </w:r>
    </w:p>
    <w:p w:rsidR="008E02C5" w:rsidRPr="006822EC" w:rsidRDefault="008E02C5" w:rsidP="000A2987">
      <w:pPr>
        <w:spacing w:line="360" w:lineRule="auto"/>
        <w:ind w:left="-720"/>
        <w:jc w:val="both"/>
      </w:pPr>
      <w:r w:rsidRPr="006822EC">
        <w:t xml:space="preserve">    • интереса к жизни других людей. </w:t>
      </w:r>
    </w:p>
    <w:p w:rsidR="008E02C5" w:rsidRPr="006822EC" w:rsidRDefault="008E02C5" w:rsidP="000A2987">
      <w:pPr>
        <w:spacing w:line="360" w:lineRule="auto"/>
        <w:ind w:left="-720"/>
        <w:jc w:val="both"/>
      </w:pPr>
      <w:r w:rsidRPr="006822EC">
        <w:lastRenderedPageBreak/>
        <w:t xml:space="preserve">    • формирования умения отстаивать свои права и считаться с правами других, проявлять терпимость, уважение традиций и культуры других; </w:t>
      </w:r>
    </w:p>
    <w:p w:rsidR="008E02C5" w:rsidRPr="006822EC" w:rsidRDefault="008E02C5" w:rsidP="000A2987">
      <w:pPr>
        <w:spacing w:line="360" w:lineRule="auto"/>
        <w:ind w:left="-720"/>
        <w:jc w:val="both"/>
      </w:pPr>
      <w:r w:rsidRPr="006822EC">
        <w:t xml:space="preserve">    • определения вместе с детьми </w:t>
      </w:r>
      <w:proofErr w:type="spellStart"/>
      <w:r w:rsidRPr="006822EC">
        <w:t>пра¬вил</w:t>
      </w:r>
      <w:proofErr w:type="spellEnd"/>
      <w:r w:rsidRPr="006822EC">
        <w:t xml:space="preserve"> и норм человеческого общежития, (знакомство с понятиями «правила», «закон», «норма», «требования», «</w:t>
      </w:r>
      <w:proofErr w:type="spellStart"/>
      <w:r w:rsidRPr="006822EC">
        <w:t>тра¬диции</w:t>
      </w:r>
      <w:proofErr w:type="spellEnd"/>
      <w:r w:rsidRPr="006822EC">
        <w:t xml:space="preserve">»); </w:t>
      </w:r>
    </w:p>
    <w:p w:rsidR="008E02C5" w:rsidRPr="006822EC" w:rsidRDefault="008E02C5" w:rsidP="000A2987">
      <w:pPr>
        <w:spacing w:line="360" w:lineRule="auto"/>
        <w:ind w:left="-720"/>
        <w:jc w:val="both"/>
      </w:pPr>
    </w:p>
    <w:p w:rsidR="008E02C5" w:rsidRPr="006822EC" w:rsidRDefault="008E02C5" w:rsidP="000A2987">
      <w:pPr>
        <w:spacing w:line="360" w:lineRule="auto"/>
        <w:ind w:left="-720" w:firstLine="720"/>
        <w:jc w:val="both"/>
      </w:pPr>
      <w:r w:rsidRPr="008A348F">
        <w:rPr>
          <w:b/>
        </w:rPr>
        <w:t>СРЕДСТВА</w:t>
      </w:r>
      <w:r w:rsidRPr="006822EC">
        <w:t xml:space="preserve"> </w:t>
      </w:r>
      <w:r w:rsidRPr="008A348F">
        <w:rPr>
          <w:b/>
        </w:rPr>
        <w:t>воспитания толерантного поведения:</w:t>
      </w:r>
      <w:r w:rsidRPr="006822EC">
        <w:t xml:space="preserve"> </w:t>
      </w:r>
    </w:p>
    <w:p w:rsidR="008E02C5" w:rsidRPr="006822EC" w:rsidRDefault="008E02C5" w:rsidP="000A2987">
      <w:pPr>
        <w:spacing w:line="360" w:lineRule="auto"/>
        <w:ind w:left="-720"/>
        <w:jc w:val="both"/>
      </w:pPr>
      <w:r w:rsidRPr="006822EC">
        <w:t xml:space="preserve">• всестороннее развитие и воспитание ребенка во всех видах деятельности в условиях гуманистической среды, создание атмосферы добра и взаимопонимания; </w:t>
      </w:r>
    </w:p>
    <w:p w:rsidR="008E02C5" w:rsidRPr="006822EC" w:rsidRDefault="008E02C5" w:rsidP="000A2987">
      <w:pPr>
        <w:spacing w:line="360" w:lineRule="auto"/>
        <w:ind w:left="-720"/>
        <w:jc w:val="both"/>
      </w:pPr>
      <w:r w:rsidRPr="006822EC">
        <w:t xml:space="preserve">• гармонизация отношений (ребенок - ребенок, ребенок - взрослый, детский сад - семья, семья - ребенок - школа - социум) с целью постижения детьми сложной науки - </w:t>
      </w:r>
    </w:p>
    <w:p w:rsidR="008E02C5" w:rsidRPr="006822EC" w:rsidRDefault="008E02C5" w:rsidP="000A2987">
      <w:pPr>
        <w:spacing w:line="360" w:lineRule="auto"/>
        <w:ind w:left="-720"/>
        <w:jc w:val="both"/>
      </w:pPr>
      <w:r w:rsidRPr="006822EC">
        <w:t xml:space="preserve">  науки жить среди людей; </w:t>
      </w:r>
    </w:p>
    <w:p w:rsidR="008E02C5" w:rsidRPr="006822EC" w:rsidRDefault="008E02C5" w:rsidP="000A2987">
      <w:pPr>
        <w:spacing w:line="360" w:lineRule="auto"/>
        <w:ind w:left="-720"/>
        <w:jc w:val="both"/>
      </w:pPr>
      <w:r w:rsidRPr="006822EC">
        <w:t xml:space="preserve">• культивирование ценности другой точки зрения через игру как естественную детскую потребность; </w:t>
      </w:r>
    </w:p>
    <w:p w:rsidR="008E02C5" w:rsidRPr="006822EC" w:rsidRDefault="008E02C5" w:rsidP="000A2987">
      <w:pPr>
        <w:spacing w:line="360" w:lineRule="auto"/>
        <w:ind w:left="-720"/>
        <w:jc w:val="both"/>
      </w:pPr>
      <w:r w:rsidRPr="006822EC">
        <w:t xml:space="preserve">• концентрация внимания детей на общности культур разных народов в процессе их знакомства с художественной литературой, фольклором и искусством стран мира; </w:t>
      </w:r>
    </w:p>
    <w:p w:rsidR="008E02C5" w:rsidRPr="006822EC" w:rsidRDefault="008E02C5" w:rsidP="000A2987">
      <w:pPr>
        <w:spacing w:line="360" w:lineRule="auto"/>
        <w:ind w:left="-720"/>
        <w:jc w:val="both"/>
      </w:pPr>
      <w:r w:rsidRPr="006822EC">
        <w:t xml:space="preserve">• использование заповедей мировых религий для воспитания в детях добра и милосердия; </w:t>
      </w:r>
    </w:p>
    <w:p w:rsidR="008E02C5" w:rsidRPr="006822EC" w:rsidRDefault="008E02C5" w:rsidP="000A2987">
      <w:pPr>
        <w:spacing w:line="360" w:lineRule="auto"/>
        <w:ind w:left="-720"/>
        <w:jc w:val="both"/>
      </w:pPr>
      <w:r w:rsidRPr="006822EC">
        <w:t xml:space="preserve">• взаимодействие детского сада с семьей на основе разработки программ помощи каждому ребенку; </w:t>
      </w:r>
    </w:p>
    <w:p w:rsidR="008E02C5" w:rsidRPr="006822EC" w:rsidRDefault="008E02C5" w:rsidP="000A2987">
      <w:pPr>
        <w:spacing w:line="360" w:lineRule="auto"/>
        <w:ind w:left="-720"/>
        <w:jc w:val="both"/>
      </w:pPr>
      <w:r w:rsidRPr="006822EC">
        <w:t xml:space="preserve">• примеры великого братства народов, подвигов во имя людей: сегодняшние войны и их последствия: беженцы, гуманитарная помощь и др. - открывают целые страницы </w:t>
      </w:r>
    </w:p>
    <w:p w:rsidR="008E02C5" w:rsidRPr="006822EC" w:rsidRDefault="008E02C5" w:rsidP="000A2987">
      <w:pPr>
        <w:spacing w:line="360" w:lineRule="auto"/>
        <w:ind w:left="-720"/>
        <w:jc w:val="both"/>
      </w:pPr>
      <w:r w:rsidRPr="006822EC">
        <w:t xml:space="preserve">  человеческого благородства и межнационального родства, носителями или очевидцами которых являемся мы, педагоги и дети; </w:t>
      </w:r>
    </w:p>
    <w:p w:rsidR="008E02C5" w:rsidRPr="006822EC" w:rsidRDefault="008E02C5" w:rsidP="000A2987">
      <w:pPr>
        <w:spacing w:line="360" w:lineRule="auto"/>
        <w:ind w:left="-720"/>
        <w:jc w:val="both"/>
      </w:pPr>
      <w:r w:rsidRPr="006822EC">
        <w:t xml:space="preserve">• организация детских праздников - богатейшего материала для воспитания добра, а также проявления заботы о детях. Лучшее воспитание - это воспитание в детях добра </w:t>
      </w:r>
    </w:p>
    <w:p w:rsidR="008E02C5" w:rsidRPr="006822EC" w:rsidRDefault="008E02C5" w:rsidP="000A2987">
      <w:pPr>
        <w:spacing w:line="360" w:lineRule="auto"/>
        <w:ind w:left="-720"/>
        <w:jc w:val="both"/>
      </w:pPr>
      <w:r w:rsidRPr="006822EC">
        <w:t xml:space="preserve">  на основе искренних человеческих отношений.</w:t>
      </w:r>
    </w:p>
    <w:p w:rsidR="008E02C5" w:rsidRDefault="008E02C5" w:rsidP="008E02C5">
      <w:pPr>
        <w:ind w:left="-720"/>
      </w:pPr>
      <w:r w:rsidRPr="006822EC">
        <w:tab/>
      </w:r>
      <w:r w:rsidRPr="006822EC">
        <w:tab/>
      </w:r>
      <w:r>
        <w:t xml:space="preserve"> </w:t>
      </w:r>
    </w:p>
    <w:p w:rsidR="00304F6C" w:rsidRDefault="00304F6C" w:rsidP="008E02C5">
      <w:pPr>
        <w:ind w:left="-720"/>
        <w:jc w:val="center"/>
      </w:pPr>
    </w:p>
    <w:sectPr w:rsidR="00304F6C" w:rsidSect="008E02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2C5"/>
    <w:rsid w:val="000A2987"/>
    <w:rsid w:val="00304F6C"/>
    <w:rsid w:val="00320C76"/>
    <w:rsid w:val="003332D3"/>
    <w:rsid w:val="00465368"/>
    <w:rsid w:val="00476517"/>
    <w:rsid w:val="007A5FD9"/>
    <w:rsid w:val="00867410"/>
    <w:rsid w:val="008E02C5"/>
    <w:rsid w:val="009E2BFA"/>
    <w:rsid w:val="00A3199C"/>
    <w:rsid w:val="00B65ABA"/>
    <w:rsid w:val="00BD1972"/>
    <w:rsid w:val="00D12818"/>
    <w:rsid w:val="00D2174B"/>
    <w:rsid w:val="00DC4CC9"/>
    <w:rsid w:val="00E93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2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2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2844</Words>
  <Characters>16217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7</cp:revision>
  <dcterms:created xsi:type="dcterms:W3CDTF">2012-05-15T15:56:00Z</dcterms:created>
  <dcterms:modified xsi:type="dcterms:W3CDTF">2015-10-11T04:31:00Z</dcterms:modified>
</cp:coreProperties>
</file>