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CB9" w:rsidRPr="00596CB9" w:rsidRDefault="00596CB9" w:rsidP="004B3C29">
      <w:pPr>
        <w:widowControl/>
        <w:autoSpaceDE/>
        <w:autoSpaceDN/>
        <w:adjustRightInd/>
        <w:ind w:firstLine="567"/>
        <w:jc w:val="center"/>
        <w:rPr>
          <w:rFonts w:eastAsia="Times New Roman"/>
          <w:i/>
          <w:sz w:val="28"/>
          <w:szCs w:val="28"/>
        </w:rPr>
      </w:pPr>
      <w:proofErr w:type="spellStart"/>
      <w:r w:rsidRPr="00596CB9">
        <w:rPr>
          <w:rFonts w:eastAsia="Times New Roman"/>
          <w:i/>
          <w:sz w:val="28"/>
          <w:szCs w:val="28"/>
        </w:rPr>
        <w:t>Трухель</w:t>
      </w:r>
      <w:proofErr w:type="spellEnd"/>
      <w:r w:rsidRPr="00596CB9">
        <w:rPr>
          <w:rFonts w:eastAsia="Times New Roman"/>
          <w:i/>
          <w:sz w:val="28"/>
          <w:szCs w:val="28"/>
        </w:rPr>
        <w:t xml:space="preserve"> Ирина Владимировна, воспитатель,</w:t>
      </w:r>
    </w:p>
    <w:p w:rsidR="00596CB9" w:rsidRPr="00596CB9" w:rsidRDefault="00596CB9" w:rsidP="004B3C29">
      <w:pPr>
        <w:widowControl/>
        <w:autoSpaceDE/>
        <w:autoSpaceDN/>
        <w:adjustRightInd/>
        <w:ind w:firstLine="567"/>
        <w:jc w:val="center"/>
        <w:rPr>
          <w:rFonts w:eastAsia="Times New Roman"/>
          <w:i/>
          <w:sz w:val="28"/>
          <w:szCs w:val="28"/>
        </w:rPr>
      </w:pPr>
      <w:r w:rsidRPr="00596CB9">
        <w:rPr>
          <w:rFonts w:eastAsia="Times New Roman"/>
          <w:i/>
          <w:sz w:val="28"/>
          <w:szCs w:val="28"/>
        </w:rPr>
        <w:t>ГБДОУ детский сад № 50 Кировского района Санкт-Петербурга</w:t>
      </w:r>
    </w:p>
    <w:p w:rsidR="00596CB9" w:rsidRPr="00596CB9" w:rsidRDefault="00596CB9" w:rsidP="00596CB9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596CB9" w:rsidRPr="00596CB9" w:rsidRDefault="00596CB9" w:rsidP="00596CB9">
      <w:pPr>
        <w:widowControl/>
        <w:autoSpaceDE/>
        <w:autoSpaceDN/>
        <w:adjustRightInd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596CB9">
        <w:rPr>
          <w:rFonts w:eastAsia="Calibri"/>
          <w:b/>
          <w:sz w:val="28"/>
          <w:szCs w:val="28"/>
          <w:lang w:eastAsia="en-US"/>
        </w:rPr>
        <w:t>Конспект НОД  для детей старшего дошкольного возраста</w:t>
      </w:r>
    </w:p>
    <w:p w:rsidR="00596CB9" w:rsidRPr="00596CB9" w:rsidRDefault="00596CB9" w:rsidP="00596CB9">
      <w:pPr>
        <w:widowControl/>
        <w:autoSpaceDE/>
        <w:autoSpaceDN/>
        <w:adjustRightInd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596CB9">
        <w:rPr>
          <w:rFonts w:eastAsia="Calibri"/>
          <w:b/>
          <w:sz w:val="28"/>
          <w:szCs w:val="28"/>
          <w:lang w:eastAsia="en-US"/>
        </w:rPr>
        <w:t>«</w:t>
      </w:r>
      <w:proofErr w:type="spellStart"/>
      <w:r w:rsidRPr="00596CB9">
        <w:rPr>
          <w:rFonts w:eastAsia="Calibri"/>
          <w:b/>
          <w:sz w:val="28"/>
          <w:szCs w:val="28"/>
          <w:lang w:eastAsia="en-US"/>
        </w:rPr>
        <w:t>Осминожья</w:t>
      </w:r>
      <w:proofErr w:type="spellEnd"/>
      <w:r w:rsidRPr="00596CB9">
        <w:rPr>
          <w:rFonts w:eastAsia="Calibri"/>
          <w:b/>
          <w:sz w:val="28"/>
          <w:szCs w:val="28"/>
          <w:lang w:eastAsia="en-US"/>
        </w:rPr>
        <w:t xml:space="preserve"> сказка»</w:t>
      </w:r>
    </w:p>
    <w:p w:rsidR="00596CB9" w:rsidRPr="00596CB9" w:rsidRDefault="00596CB9" w:rsidP="00596CB9">
      <w:pPr>
        <w:widowControl/>
        <w:autoSpaceDE/>
        <w:autoSpaceDN/>
        <w:adjustRightInd/>
        <w:ind w:firstLine="567"/>
        <w:jc w:val="both"/>
        <w:rPr>
          <w:rFonts w:eastAsia="Times New Roman"/>
          <w:bCs/>
          <w:sz w:val="28"/>
          <w:szCs w:val="28"/>
          <w:lang w:eastAsia="en-US"/>
        </w:rPr>
      </w:pPr>
    </w:p>
    <w:p w:rsidR="00F150CA" w:rsidRPr="00596CB9" w:rsidRDefault="00391DCA" w:rsidP="00596CB9">
      <w:pPr>
        <w:shd w:val="clear" w:color="auto" w:fill="FFFFFF"/>
        <w:ind w:firstLine="567"/>
        <w:jc w:val="both"/>
        <w:rPr>
          <w:sz w:val="28"/>
          <w:szCs w:val="28"/>
        </w:rPr>
      </w:pPr>
      <w:r w:rsidRPr="00596CB9">
        <w:rPr>
          <w:rFonts w:eastAsia="Times New Roman"/>
          <w:b/>
          <w:sz w:val="28"/>
          <w:szCs w:val="28"/>
        </w:rPr>
        <w:t>Цель:</w:t>
      </w:r>
      <w:r w:rsidRPr="00596CB9">
        <w:rPr>
          <w:rFonts w:eastAsia="Times New Roman"/>
          <w:sz w:val="28"/>
          <w:szCs w:val="28"/>
        </w:rPr>
        <w:t xml:space="preserve"> совершенствовать способность понимать художественный образ, его характер и настроение; развитие фантазии и воображения.</w:t>
      </w:r>
    </w:p>
    <w:p w:rsidR="00F150CA" w:rsidRPr="00596CB9" w:rsidRDefault="00391DCA" w:rsidP="00596CB9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596CB9">
        <w:rPr>
          <w:rFonts w:eastAsia="Times New Roman"/>
          <w:b/>
          <w:sz w:val="28"/>
          <w:szCs w:val="28"/>
        </w:rPr>
        <w:t>Задачи:</w:t>
      </w:r>
    </w:p>
    <w:p w:rsidR="00F150CA" w:rsidRPr="00596CB9" w:rsidRDefault="00391DCA" w:rsidP="00596CB9">
      <w:pPr>
        <w:numPr>
          <w:ilvl w:val="0"/>
          <w:numId w:val="1"/>
        </w:numPr>
        <w:shd w:val="clear" w:color="auto" w:fill="FFFFFF"/>
        <w:tabs>
          <w:tab w:val="left" w:pos="341"/>
        </w:tabs>
        <w:ind w:firstLine="567"/>
        <w:jc w:val="both"/>
        <w:rPr>
          <w:sz w:val="28"/>
          <w:szCs w:val="28"/>
        </w:rPr>
      </w:pPr>
      <w:r w:rsidRPr="00596CB9">
        <w:rPr>
          <w:rFonts w:eastAsia="Times New Roman"/>
          <w:sz w:val="28"/>
          <w:szCs w:val="28"/>
        </w:rPr>
        <w:t>Учить детей осмысливать и реализовывать собственный замысел.</w:t>
      </w:r>
    </w:p>
    <w:p w:rsidR="00F150CA" w:rsidRPr="00596CB9" w:rsidRDefault="00391DCA" w:rsidP="00596CB9">
      <w:pPr>
        <w:numPr>
          <w:ilvl w:val="0"/>
          <w:numId w:val="1"/>
        </w:numPr>
        <w:shd w:val="clear" w:color="auto" w:fill="FFFFFF"/>
        <w:tabs>
          <w:tab w:val="left" w:pos="341"/>
        </w:tabs>
        <w:ind w:firstLine="567"/>
        <w:jc w:val="both"/>
        <w:rPr>
          <w:sz w:val="28"/>
          <w:szCs w:val="28"/>
        </w:rPr>
      </w:pPr>
      <w:r w:rsidRPr="00596CB9">
        <w:rPr>
          <w:rFonts w:eastAsia="Times New Roman"/>
          <w:sz w:val="28"/>
          <w:szCs w:val="28"/>
        </w:rPr>
        <w:t>Совершенствовать технические изобразительные новинки.</w:t>
      </w:r>
    </w:p>
    <w:p w:rsidR="00F150CA" w:rsidRPr="00596CB9" w:rsidRDefault="00391DCA" w:rsidP="00596CB9">
      <w:pPr>
        <w:numPr>
          <w:ilvl w:val="0"/>
          <w:numId w:val="1"/>
        </w:numPr>
        <w:shd w:val="clear" w:color="auto" w:fill="FFFFFF"/>
        <w:tabs>
          <w:tab w:val="left" w:pos="341"/>
        </w:tabs>
        <w:ind w:firstLine="567"/>
        <w:jc w:val="both"/>
        <w:rPr>
          <w:sz w:val="28"/>
          <w:szCs w:val="28"/>
        </w:rPr>
      </w:pPr>
      <w:r w:rsidRPr="00596CB9">
        <w:rPr>
          <w:rFonts w:eastAsia="Times New Roman"/>
          <w:sz w:val="28"/>
          <w:szCs w:val="28"/>
        </w:rPr>
        <w:t>Ввести в активный словарь детей слова: красочное, праздничное, грустное, печальное, сказочное.</w:t>
      </w:r>
    </w:p>
    <w:p w:rsidR="00596CB9" w:rsidRPr="00596CB9" w:rsidRDefault="00596CB9" w:rsidP="00596CB9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</w:p>
    <w:p w:rsidR="00F150CA" w:rsidRPr="00596CB9" w:rsidRDefault="00391DCA" w:rsidP="00596CB9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596CB9">
        <w:rPr>
          <w:rFonts w:eastAsia="Times New Roman"/>
          <w:b/>
          <w:sz w:val="28"/>
          <w:szCs w:val="28"/>
        </w:rPr>
        <w:t xml:space="preserve">Ход </w:t>
      </w:r>
      <w:r w:rsidR="00596CB9" w:rsidRPr="00596CB9">
        <w:rPr>
          <w:rFonts w:eastAsia="Times New Roman"/>
          <w:b/>
          <w:sz w:val="28"/>
          <w:szCs w:val="28"/>
        </w:rPr>
        <w:t>НОД</w:t>
      </w:r>
      <w:r w:rsidRPr="00596CB9">
        <w:rPr>
          <w:rFonts w:eastAsia="Times New Roman"/>
          <w:b/>
          <w:sz w:val="28"/>
          <w:szCs w:val="28"/>
        </w:rPr>
        <w:t>:</w:t>
      </w:r>
    </w:p>
    <w:p w:rsidR="00596CB9" w:rsidRPr="00596CB9" w:rsidRDefault="00596CB9" w:rsidP="00596CB9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 w:rsidRPr="00596CB9">
        <w:rPr>
          <w:rFonts w:eastAsia="Times New Roman"/>
          <w:sz w:val="28"/>
          <w:szCs w:val="28"/>
        </w:rPr>
        <w:t>НОД</w:t>
      </w:r>
      <w:r w:rsidR="00391DCA" w:rsidRPr="00596CB9">
        <w:rPr>
          <w:rFonts w:eastAsia="Times New Roman"/>
          <w:sz w:val="28"/>
          <w:szCs w:val="28"/>
        </w:rPr>
        <w:t xml:space="preserve"> начинается с пальчиковой гимнастики. </w:t>
      </w:r>
    </w:p>
    <w:p w:rsidR="00596CB9" w:rsidRPr="00596CB9" w:rsidRDefault="00391DCA" w:rsidP="00596CB9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 w:rsidRPr="00596CB9">
        <w:rPr>
          <w:rFonts w:eastAsia="Times New Roman"/>
          <w:sz w:val="28"/>
          <w:szCs w:val="28"/>
        </w:rPr>
        <w:t>Оказывается на морском дне живут забавные существа -</w:t>
      </w:r>
      <w:proofErr w:type="spellStart"/>
      <w:r w:rsidRPr="00596CB9">
        <w:rPr>
          <w:rFonts w:eastAsia="Times New Roman"/>
          <w:sz w:val="28"/>
          <w:szCs w:val="28"/>
        </w:rPr>
        <w:t>осьминожки</w:t>
      </w:r>
      <w:proofErr w:type="spellEnd"/>
      <w:r w:rsidRPr="00596CB9">
        <w:rPr>
          <w:rFonts w:eastAsia="Times New Roman"/>
          <w:sz w:val="28"/>
          <w:szCs w:val="28"/>
        </w:rPr>
        <w:t>!</w:t>
      </w:r>
    </w:p>
    <w:p w:rsidR="00F150CA" w:rsidRPr="00596CB9" w:rsidRDefault="00391DCA" w:rsidP="00596CB9">
      <w:pPr>
        <w:shd w:val="clear" w:color="auto" w:fill="FFFFFF"/>
        <w:ind w:firstLine="567"/>
        <w:jc w:val="both"/>
        <w:rPr>
          <w:sz w:val="28"/>
          <w:szCs w:val="28"/>
        </w:rPr>
      </w:pPr>
      <w:r w:rsidRPr="00596CB9">
        <w:rPr>
          <w:rFonts w:eastAsia="Times New Roman"/>
          <w:sz w:val="28"/>
          <w:szCs w:val="28"/>
        </w:rPr>
        <w:t>А называют их так потому, что у них целых восемь ножек!</w:t>
      </w:r>
    </w:p>
    <w:p w:rsidR="00596CB9" w:rsidRPr="00596CB9" w:rsidRDefault="00391DCA" w:rsidP="00596CB9">
      <w:pPr>
        <w:shd w:val="clear" w:color="auto" w:fill="FFFFFF"/>
        <w:ind w:left="567" w:firstLine="567"/>
        <w:jc w:val="both"/>
        <w:rPr>
          <w:rFonts w:eastAsia="Times New Roman"/>
          <w:sz w:val="28"/>
          <w:szCs w:val="28"/>
        </w:rPr>
      </w:pPr>
      <w:r w:rsidRPr="00596CB9">
        <w:rPr>
          <w:rFonts w:eastAsia="Times New Roman"/>
          <w:sz w:val="28"/>
          <w:szCs w:val="28"/>
        </w:rPr>
        <w:t>Эта ножка, чтобы кушать,</w:t>
      </w:r>
    </w:p>
    <w:p w:rsidR="00596CB9" w:rsidRPr="00596CB9" w:rsidRDefault="00391DCA" w:rsidP="00596CB9">
      <w:pPr>
        <w:shd w:val="clear" w:color="auto" w:fill="FFFFFF"/>
        <w:ind w:left="567" w:firstLine="567"/>
        <w:jc w:val="both"/>
        <w:rPr>
          <w:rFonts w:eastAsia="Times New Roman"/>
          <w:sz w:val="28"/>
          <w:szCs w:val="28"/>
        </w:rPr>
      </w:pPr>
      <w:r w:rsidRPr="00596CB9">
        <w:rPr>
          <w:rFonts w:eastAsia="Times New Roman"/>
          <w:sz w:val="28"/>
          <w:szCs w:val="28"/>
        </w:rPr>
        <w:t>Эта ножка с нею дружит,</w:t>
      </w:r>
    </w:p>
    <w:p w:rsidR="00596CB9" w:rsidRPr="00596CB9" w:rsidRDefault="00391DCA" w:rsidP="00596CB9">
      <w:pPr>
        <w:shd w:val="clear" w:color="auto" w:fill="FFFFFF"/>
        <w:ind w:left="567" w:firstLine="567"/>
        <w:jc w:val="both"/>
        <w:rPr>
          <w:rFonts w:eastAsia="Times New Roman"/>
          <w:sz w:val="28"/>
          <w:szCs w:val="28"/>
        </w:rPr>
      </w:pPr>
      <w:r w:rsidRPr="00596CB9">
        <w:rPr>
          <w:rFonts w:eastAsia="Times New Roman"/>
          <w:sz w:val="28"/>
          <w:szCs w:val="28"/>
        </w:rPr>
        <w:t>Эта ножка, чтоб играть,</w:t>
      </w:r>
    </w:p>
    <w:p w:rsidR="00596CB9" w:rsidRPr="00596CB9" w:rsidRDefault="00391DCA" w:rsidP="00596CB9">
      <w:pPr>
        <w:shd w:val="clear" w:color="auto" w:fill="FFFFFF"/>
        <w:ind w:left="567" w:firstLine="567"/>
        <w:jc w:val="both"/>
        <w:rPr>
          <w:rFonts w:eastAsia="Times New Roman"/>
          <w:sz w:val="28"/>
          <w:szCs w:val="28"/>
        </w:rPr>
      </w:pPr>
      <w:r w:rsidRPr="00596CB9">
        <w:rPr>
          <w:rFonts w:eastAsia="Times New Roman"/>
          <w:sz w:val="28"/>
          <w:szCs w:val="28"/>
        </w:rPr>
        <w:t>Эта, чтобы рисовать,</w:t>
      </w:r>
    </w:p>
    <w:p w:rsidR="00596CB9" w:rsidRPr="00596CB9" w:rsidRDefault="00391DCA" w:rsidP="00596CB9">
      <w:pPr>
        <w:shd w:val="clear" w:color="auto" w:fill="FFFFFF"/>
        <w:ind w:left="567" w:firstLine="567"/>
        <w:jc w:val="both"/>
        <w:rPr>
          <w:rFonts w:eastAsia="Times New Roman"/>
          <w:sz w:val="28"/>
          <w:szCs w:val="28"/>
        </w:rPr>
      </w:pPr>
      <w:r w:rsidRPr="00596CB9">
        <w:rPr>
          <w:rFonts w:eastAsia="Times New Roman"/>
          <w:sz w:val="28"/>
          <w:szCs w:val="28"/>
        </w:rPr>
        <w:t>Ну, а эта, чтоб нырять</w:t>
      </w:r>
    </w:p>
    <w:p w:rsidR="00596CB9" w:rsidRPr="00596CB9" w:rsidRDefault="00391DCA" w:rsidP="00596CB9">
      <w:pPr>
        <w:shd w:val="clear" w:color="auto" w:fill="FFFFFF"/>
        <w:ind w:left="567" w:firstLine="567"/>
        <w:jc w:val="both"/>
        <w:rPr>
          <w:rFonts w:eastAsia="Times New Roman"/>
          <w:sz w:val="28"/>
          <w:szCs w:val="28"/>
        </w:rPr>
      </w:pPr>
      <w:r w:rsidRPr="00596CB9">
        <w:rPr>
          <w:rFonts w:eastAsia="Times New Roman"/>
          <w:sz w:val="28"/>
          <w:szCs w:val="28"/>
        </w:rPr>
        <w:t>От акулы удирать.</w:t>
      </w:r>
    </w:p>
    <w:p w:rsidR="00596CB9" w:rsidRPr="00596CB9" w:rsidRDefault="00391DCA" w:rsidP="00596CB9">
      <w:pPr>
        <w:shd w:val="clear" w:color="auto" w:fill="FFFFFF"/>
        <w:ind w:left="567" w:firstLine="567"/>
        <w:jc w:val="both"/>
        <w:rPr>
          <w:rFonts w:eastAsia="Times New Roman"/>
          <w:sz w:val="28"/>
          <w:szCs w:val="28"/>
        </w:rPr>
      </w:pPr>
      <w:r w:rsidRPr="00596CB9">
        <w:rPr>
          <w:rFonts w:eastAsia="Times New Roman"/>
          <w:sz w:val="28"/>
          <w:szCs w:val="28"/>
        </w:rPr>
        <w:t>Эта - брюшко почесать,</w:t>
      </w:r>
    </w:p>
    <w:p w:rsidR="00596CB9" w:rsidRPr="00596CB9" w:rsidRDefault="00391DCA" w:rsidP="00596CB9">
      <w:pPr>
        <w:shd w:val="clear" w:color="auto" w:fill="FFFFFF"/>
        <w:ind w:left="567" w:firstLine="567"/>
        <w:jc w:val="both"/>
        <w:rPr>
          <w:rFonts w:eastAsia="Times New Roman"/>
          <w:sz w:val="28"/>
          <w:szCs w:val="28"/>
        </w:rPr>
      </w:pPr>
      <w:r w:rsidRPr="00596CB9">
        <w:rPr>
          <w:rFonts w:eastAsia="Times New Roman"/>
          <w:sz w:val="28"/>
          <w:szCs w:val="28"/>
        </w:rPr>
        <w:t>А седьмая и восьмая —</w:t>
      </w:r>
    </w:p>
    <w:p w:rsidR="00596CB9" w:rsidRPr="00596CB9" w:rsidRDefault="00391DCA" w:rsidP="00596CB9">
      <w:pPr>
        <w:shd w:val="clear" w:color="auto" w:fill="FFFFFF"/>
        <w:ind w:left="567" w:firstLine="567"/>
        <w:jc w:val="both"/>
        <w:rPr>
          <w:rFonts w:eastAsia="Times New Roman"/>
          <w:sz w:val="28"/>
          <w:szCs w:val="28"/>
        </w:rPr>
      </w:pPr>
      <w:r w:rsidRPr="00596CB9">
        <w:rPr>
          <w:rFonts w:eastAsia="Times New Roman"/>
          <w:sz w:val="28"/>
          <w:szCs w:val="28"/>
        </w:rPr>
        <w:t>Маму с папой обнимать.</w:t>
      </w:r>
    </w:p>
    <w:p w:rsidR="00F150CA" w:rsidRPr="00596CB9" w:rsidRDefault="00391DCA" w:rsidP="00596CB9">
      <w:pPr>
        <w:shd w:val="clear" w:color="auto" w:fill="FFFFFF"/>
        <w:ind w:firstLine="567"/>
        <w:jc w:val="both"/>
        <w:rPr>
          <w:sz w:val="28"/>
          <w:szCs w:val="28"/>
        </w:rPr>
      </w:pPr>
      <w:r w:rsidRPr="00596CB9">
        <w:rPr>
          <w:rFonts w:eastAsia="Times New Roman"/>
          <w:sz w:val="28"/>
          <w:szCs w:val="28"/>
        </w:rPr>
        <w:t xml:space="preserve">У маленьких </w:t>
      </w:r>
      <w:proofErr w:type="spellStart"/>
      <w:r w:rsidRPr="00596CB9">
        <w:rPr>
          <w:rFonts w:eastAsia="Times New Roman"/>
          <w:sz w:val="28"/>
          <w:szCs w:val="28"/>
        </w:rPr>
        <w:t>осьминожек</w:t>
      </w:r>
      <w:proofErr w:type="spellEnd"/>
      <w:r w:rsidRPr="00596CB9">
        <w:rPr>
          <w:rFonts w:eastAsia="Times New Roman"/>
          <w:sz w:val="28"/>
          <w:szCs w:val="28"/>
        </w:rPr>
        <w:t>, как и у всех детей есть мамы и папы, братья и сестры. Они очень любят есть морскую капусту, играть в морских разбойников и наряжаться в морские водоросли. А вечером усаживаются на маленькие морские раковины, просят старого дедушку-осьминога рассказать им сказку. А вы ребята хотите услышать сказку старого осьминога? Слушайте.</w:t>
      </w:r>
    </w:p>
    <w:p w:rsidR="00F150CA" w:rsidRPr="00596CB9" w:rsidRDefault="00391DCA" w:rsidP="00596CB9">
      <w:pPr>
        <w:shd w:val="clear" w:color="auto" w:fill="FFFFFF"/>
        <w:ind w:firstLine="567"/>
        <w:jc w:val="both"/>
        <w:rPr>
          <w:sz w:val="28"/>
          <w:szCs w:val="28"/>
        </w:rPr>
      </w:pPr>
      <w:r w:rsidRPr="00596CB9">
        <w:rPr>
          <w:rFonts w:eastAsia="Times New Roman"/>
          <w:sz w:val="28"/>
          <w:szCs w:val="28"/>
        </w:rPr>
        <w:t>Дано это было... Была у морского царя дочь звали её Русалочка. У неё был необыкновенный голосок когда она садилась на подводную лилию и начинала петь свои песни, то все морские обитатели собирались вокруг послушать её чудесное пение. Послушайте две песни. (Звучит А.Глинка «Чувство» - мелодия задушевная, задумчивая, трепетная и В.Селиванова «Шуточка» -озорная, светлая, игривая).</w:t>
      </w:r>
    </w:p>
    <w:p w:rsidR="00596CB9" w:rsidRDefault="00391DCA" w:rsidP="00596CB9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 w:rsidRPr="00596CB9">
        <w:rPr>
          <w:rFonts w:eastAsia="Times New Roman"/>
          <w:sz w:val="28"/>
          <w:szCs w:val="28"/>
        </w:rPr>
        <w:t>Видно беда случилась с Русал</w:t>
      </w:r>
      <w:r w:rsidRPr="00596CB9">
        <w:rPr>
          <w:rFonts w:eastAsia="Times New Roman"/>
          <w:sz w:val="32"/>
          <w:szCs w:val="28"/>
        </w:rPr>
        <w:t xml:space="preserve">очкой. Но...Забыл старый осьминог конец сказки, воспитатель предлагает придумать её </w:t>
      </w:r>
      <w:r w:rsidRPr="00596CB9">
        <w:rPr>
          <w:rFonts w:eastAsia="Times New Roman"/>
          <w:sz w:val="28"/>
          <w:szCs w:val="28"/>
        </w:rPr>
        <w:t>продолжение со счастливым концом.</w:t>
      </w:r>
    </w:p>
    <w:p w:rsidR="00F150CA" w:rsidRPr="00596CB9" w:rsidRDefault="00391DCA" w:rsidP="00596CB9">
      <w:pPr>
        <w:shd w:val="clear" w:color="auto" w:fill="FFFFFF"/>
        <w:ind w:firstLine="567"/>
        <w:jc w:val="both"/>
        <w:rPr>
          <w:sz w:val="28"/>
          <w:szCs w:val="28"/>
        </w:rPr>
      </w:pPr>
      <w:r w:rsidRPr="00596CB9">
        <w:rPr>
          <w:rFonts w:eastAsia="Times New Roman"/>
          <w:sz w:val="28"/>
          <w:szCs w:val="28"/>
        </w:rPr>
        <w:t>Затем дети рисуют иллюстрации к сказке, соединяют свои рисунки к книжку-раскладушку.</w:t>
      </w:r>
    </w:p>
    <w:p w:rsidR="00391DCA" w:rsidRPr="00596CB9" w:rsidRDefault="00391DCA" w:rsidP="00596CB9">
      <w:pPr>
        <w:shd w:val="clear" w:color="auto" w:fill="FFFFFF"/>
        <w:ind w:firstLine="567"/>
        <w:jc w:val="both"/>
        <w:rPr>
          <w:sz w:val="28"/>
          <w:szCs w:val="28"/>
        </w:rPr>
      </w:pPr>
      <w:r w:rsidRPr="00596CB9">
        <w:rPr>
          <w:rFonts w:eastAsia="Times New Roman"/>
          <w:sz w:val="28"/>
          <w:szCs w:val="28"/>
        </w:rPr>
        <w:t>Музыкальный ряд: М.Гл</w:t>
      </w:r>
      <w:bookmarkStart w:id="0" w:name="_GoBack"/>
      <w:bookmarkEnd w:id="0"/>
      <w:r w:rsidRPr="00596CB9">
        <w:rPr>
          <w:rFonts w:eastAsia="Times New Roman"/>
          <w:sz w:val="28"/>
          <w:szCs w:val="28"/>
        </w:rPr>
        <w:t>инка «Чувство», В.Селиванов «Шуточка».</w:t>
      </w:r>
    </w:p>
    <w:sectPr w:rsidR="00391DCA" w:rsidRPr="00596CB9" w:rsidSect="00596CB9">
      <w:pgSz w:w="11909" w:h="16834"/>
      <w:pgMar w:top="1134" w:right="1134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52EC4"/>
    <w:multiLevelType w:val="singleLevel"/>
    <w:tmpl w:val="8F321396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91DCA"/>
    <w:rsid w:val="00391DCA"/>
    <w:rsid w:val="004B3C29"/>
    <w:rsid w:val="00596CB9"/>
    <w:rsid w:val="0080371D"/>
    <w:rsid w:val="00F15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Дс50</dc:creator>
  <cp:lastModifiedBy>ВЛАДИМИР</cp:lastModifiedBy>
  <cp:revision>3</cp:revision>
  <dcterms:created xsi:type="dcterms:W3CDTF">2015-03-26T10:28:00Z</dcterms:created>
  <dcterms:modified xsi:type="dcterms:W3CDTF">2015-10-07T19:43:00Z</dcterms:modified>
</cp:coreProperties>
</file>