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1" w:rsidRPr="000824BE" w:rsidRDefault="008A61A1" w:rsidP="000824BE">
      <w:pPr>
        <w:pStyle w:val="a4"/>
        <w:rPr>
          <w:b/>
        </w:rPr>
      </w:pPr>
      <w:r w:rsidRPr="000824BE">
        <w:rPr>
          <w:b/>
        </w:rPr>
        <w:t>Конспект открытого внеклассного мероприятия для 3-их классов</w:t>
      </w:r>
    </w:p>
    <w:p w:rsidR="008A61A1" w:rsidRPr="000824BE" w:rsidRDefault="008A61A1" w:rsidP="000824BE">
      <w:pPr>
        <w:pStyle w:val="a4"/>
        <w:rPr>
          <w:b/>
        </w:rPr>
      </w:pPr>
    </w:p>
    <w:p w:rsidR="008A61A1" w:rsidRPr="000824BE" w:rsidRDefault="008A61A1" w:rsidP="000824BE">
      <w:pPr>
        <w:pStyle w:val="a4"/>
        <w:rPr>
          <w:b/>
          <w:i/>
        </w:rPr>
      </w:pPr>
      <w:r w:rsidRPr="000824BE">
        <w:rPr>
          <w:b/>
          <w:i/>
        </w:rPr>
        <w:t xml:space="preserve">     Тема: «65-годовщина Дня Победы»</w:t>
      </w:r>
    </w:p>
    <w:p w:rsidR="008A61A1" w:rsidRPr="000824BE" w:rsidRDefault="008A61A1" w:rsidP="000824BE">
      <w:pPr>
        <w:pStyle w:val="a4"/>
      </w:pPr>
      <w:r w:rsidRPr="000824BE">
        <w:t xml:space="preserve">    </w:t>
      </w:r>
    </w:p>
    <w:p w:rsidR="008A61A1" w:rsidRPr="000824BE" w:rsidRDefault="008A61A1" w:rsidP="000824BE">
      <w:pPr>
        <w:pStyle w:val="a4"/>
      </w:pPr>
      <w:r w:rsidRPr="000824BE">
        <w:t xml:space="preserve">Цель: </w:t>
      </w:r>
    </w:p>
    <w:p w:rsidR="008A61A1" w:rsidRPr="000824BE" w:rsidRDefault="008A61A1" w:rsidP="000824BE">
      <w:pPr>
        <w:pStyle w:val="a4"/>
      </w:pPr>
      <w:r w:rsidRPr="000824BE">
        <w:t>Познакомить с хронологией основных сражений, дать сведения о городах-героях.</w:t>
      </w:r>
    </w:p>
    <w:p w:rsidR="008A61A1" w:rsidRPr="000824BE" w:rsidRDefault="008A61A1" w:rsidP="000824BE">
      <w:pPr>
        <w:pStyle w:val="a4"/>
      </w:pPr>
      <w:r w:rsidRPr="000824BE">
        <w:t>Задачи:</w:t>
      </w:r>
    </w:p>
    <w:p w:rsidR="008A61A1" w:rsidRPr="000824BE" w:rsidRDefault="008A61A1" w:rsidP="000824BE">
      <w:pPr>
        <w:pStyle w:val="a4"/>
      </w:pPr>
      <w:r w:rsidRPr="000824BE">
        <w:t>1.  Воспитывать чувство патриотизма, любви к Родине</w:t>
      </w:r>
    </w:p>
    <w:p w:rsidR="008A61A1" w:rsidRDefault="008A61A1" w:rsidP="000824BE">
      <w:pPr>
        <w:pStyle w:val="a4"/>
      </w:pPr>
      <w:r w:rsidRPr="000824BE">
        <w:t>2. Довести до сознания детей, какой нелегкой ценой была завоевана победа.</w:t>
      </w:r>
    </w:p>
    <w:p w:rsidR="000824BE" w:rsidRPr="000824BE" w:rsidRDefault="000824BE" w:rsidP="000824BE">
      <w:pPr>
        <w:pStyle w:val="a4"/>
      </w:pPr>
      <w:r>
        <w:t>3. Учить п</w:t>
      </w:r>
      <w:r w:rsidR="00490997">
        <w:t xml:space="preserve">ользоваться  энциклопедиями и </w:t>
      </w:r>
      <w:r>
        <w:t>словарями.</w:t>
      </w:r>
    </w:p>
    <w:p w:rsidR="008A61A1" w:rsidRPr="000824BE" w:rsidRDefault="008A61A1" w:rsidP="000824BE">
      <w:pPr>
        <w:pStyle w:val="a4"/>
      </w:pPr>
      <w:r w:rsidRPr="000824BE">
        <w:t>Оборудование:</w:t>
      </w:r>
    </w:p>
    <w:p w:rsidR="008A61A1" w:rsidRPr="000824BE" w:rsidRDefault="008A61A1" w:rsidP="000824BE">
      <w:pPr>
        <w:pStyle w:val="a4"/>
      </w:pPr>
      <w:r w:rsidRPr="000824BE">
        <w:t xml:space="preserve">      -</w:t>
      </w:r>
      <w:r w:rsidRPr="000824BE">
        <w:tab/>
        <w:t>физическая карта;</w:t>
      </w:r>
    </w:p>
    <w:p w:rsidR="008A61A1" w:rsidRPr="000824BE" w:rsidRDefault="008A61A1" w:rsidP="000824BE">
      <w:pPr>
        <w:pStyle w:val="a4"/>
      </w:pPr>
      <w:r w:rsidRPr="000824BE">
        <w:t xml:space="preserve">     - для детей карта нападения на СССР;</w:t>
      </w:r>
    </w:p>
    <w:p w:rsidR="008A61A1" w:rsidRPr="000824BE" w:rsidRDefault="008A61A1" w:rsidP="000824BE">
      <w:pPr>
        <w:pStyle w:val="a4"/>
      </w:pPr>
      <w:r w:rsidRPr="000824BE">
        <w:t xml:space="preserve">      - кроссворд;</w:t>
      </w:r>
    </w:p>
    <w:p w:rsidR="008A61A1" w:rsidRPr="000824BE" w:rsidRDefault="008A61A1" w:rsidP="000824BE">
      <w:pPr>
        <w:pStyle w:val="a4"/>
      </w:pPr>
      <w:r w:rsidRPr="000824BE">
        <w:t xml:space="preserve">Ход урока </w:t>
      </w:r>
    </w:p>
    <w:p w:rsidR="008A61A1" w:rsidRPr="000824BE" w:rsidRDefault="00B654F1" w:rsidP="000824BE">
      <w:pPr>
        <w:pStyle w:val="a4"/>
      </w:pPr>
      <w:r>
        <w:t xml:space="preserve">  </w:t>
      </w:r>
      <w:r w:rsidR="008A61A1" w:rsidRPr="000824BE">
        <w:t xml:space="preserve"> Сегодня мы будем говорить о Великой Отечественной  войне. Вы  познакомитесь с хронологией основных сражений  ВОВ, отметите эти сражения на карте, а именно города, в которых происходили бои, исход которых привел нашу страну к победе.</w:t>
      </w:r>
    </w:p>
    <w:p w:rsidR="008A61A1" w:rsidRPr="000824BE" w:rsidRDefault="008A61A1" w:rsidP="000824BE">
      <w:pPr>
        <w:pStyle w:val="a4"/>
      </w:pPr>
      <w:r w:rsidRPr="000824BE">
        <w:t>Знаете ли вы, что такое хронология? Ваши предположения.</w:t>
      </w:r>
    </w:p>
    <w:p w:rsidR="008A61A1" w:rsidRPr="000824BE" w:rsidRDefault="008A61A1" w:rsidP="000824BE">
      <w:pPr>
        <w:pStyle w:val="a4"/>
      </w:pPr>
      <w:r w:rsidRPr="000824BE">
        <w:t>Работа со словарём.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Презентация «Как все началось» (показ фильма «Это страшное слово война», прозвучала песня, выключаем).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 xml:space="preserve"> Так на нашу землю пришла война. Страшнее войны до сих пор не было. К тому времени Европа воевала уже почти два года. Германский диктатор Адольф Гитлер, как когда-то Наполеон, решил покорить весь мир. Но Гитлер и его партия были куда страшнее Наполеона. Они объявили, существуют народы высшие и низшие, то есть низшие – это неполноценные. Славяне, конечно, считались  у фашистов,  низшими…  Гитлер был уверен, что быстро завоюет Советский Союз – месяца за два. И громадная гитлеровская армия, как лавина, обрушилась на нашу Родину. И народ поднялся на войну. </w:t>
      </w:r>
    </w:p>
    <w:p w:rsidR="008A61A1" w:rsidRPr="000824BE" w:rsidRDefault="008A61A1" w:rsidP="000824BE">
      <w:pPr>
        <w:pStyle w:val="a4"/>
      </w:pPr>
      <w:r w:rsidRPr="000824BE">
        <w:t>Давайте придумаем варианты  лозунгов, которые стали бы призывом к тому, чтобы люди встали на защиту своей Родины (каждый класс придумывает по 1-му лозунгу)</w:t>
      </w:r>
    </w:p>
    <w:p w:rsidR="008A61A1" w:rsidRPr="000824BE" w:rsidRDefault="008A61A1" w:rsidP="000824BE">
      <w:pPr>
        <w:pStyle w:val="a4"/>
      </w:pPr>
      <w:r w:rsidRPr="000824BE">
        <w:t>(После выступления учащихся показ презентаций «Плакаты, призывы»). Рассмотреть и зачитать призывы. Раздать учащимся карты.</w:t>
      </w:r>
    </w:p>
    <w:p w:rsidR="008A61A1" w:rsidRPr="000824BE" w:rsidRDefault="008A61A1" w:rsidP="000824BE">
      <w:pPr>
        <w:pStyle w:val="a4"/>
      </w:pPr>
      <w:r w:rsidRPr="000824BE">
        <w:t>Вам раздали карты, на которых города, страны и нападение на нашу страну. Давайте найдем Германию (отметим).</w:t>
      </w:r>
    </w:p>
    <w:p w:rsidR="008A61A1" w:rsidRPr="000824BE" w:rsidRDefault="008A61A1" w:rsidP="000824BE">
      <w:pPr>
        <w:pStyle w:val="a4"/>
      </w:pPr>
      <w:r w:rsidRPr="000824BE">
        <w:t xml:space="preserve">Назовите,   какие страны были захвачены фашистами.  </w:t>
      </w:r>
    </w:p>
    <w:p w:rsidR="008A61A1" w:rsidRPr="000824BE" w:rsidRDefault="008A61A1" w:rsidP="000824BE">
      <w:pPr>
        <w:pStyle w:val="a4"/>
      </w:pPr>
      <w:r w:rsidRPr="000824BE">
        <w:t>Брест.</w:t>
      </w:r>
    </w:p>
    <w:p w:rsidR="008A61A1" w:rsidRPr="000824BE" w:rsidRDefault="008A61A1" w:rsidP="000824BE">
      <w:pPr>
        <w:pStyle w:val="a4"/>
      </w:pPr>
      <w:r w:rsidRPr="000824BE">
        <w:t xml:space="preserve">   22.06.1941 года гарнизон Брестской крепости одним из первых принял</w:t>
      </w:r>
    </w:p>
    <w:p w:rsidR="008A61A1" w:rsidRPr="000824BE" w:rsidRDefault="008A61A1" w:rsidP="000824BE">
      <w:pPr>
        <w:pStyle w:val="a4"/>
      </w:pPr>
      <w:r w:rsidRPr="000824BE">
        <w:t>на себя удар немецко-фашистских захватчиков</w:t>
      </w:r>
      <w:proofErr w:type="gramStart"/>
      <w:r w:rsidRPr="000824BE">
        <w:t>.</w:t>
      </w:r>
      <w:proofErr w:type="gramEnd"/>
      <w:r w:rsidRPr="000824BE">
        <w:t xml:space="preserve">  (</w:t>
      </w:r>
      <w:proofErr w:type="gramStart"/>
      <w:r w:rsidRPr="000824BE">
        <w:t>с</w:t>
      </w:r>
      <w:proofErr w:type="gramEnd"/>
      <w:r w:rsidRPr="000824BE">
        <w:t>лайд «Брестская крепость»).</w:t>
      </w:r>
    </w:p>
    <w:p w:rsidR="008A61A1" w:rsidRPr="000824BE" w:rsidRDefault="008A61A1" w:rsidP="000824BE">
      <w:pPr>
        <w:pStyle w:val="a4"/>
      </w:pPr>
      <w:r w:rsidRPr="000824BE">
        <w:t>Немецкое командование планировало захватить в первые часы войны г. Брест и Брестскую крепость,</w:t>
      </w:r>
    </w:p>
    <w:p w:rsidR="008A61A1" w:rsidRPr="000824BE" w:rsidRDefault="008A61A1" w:rsidP="000824BE">
      <w:pPr>
        <w:pStyle w:val="a4"/>
      </w:pPr>
      <w:r w:rsidRPr="000824BE">
        <w:t>Только за первые 9 дней боев защитники крепости вывели из строя около 1,5 тысяч солдат и офицеров противника. К концу июня враг захватил большую часть крепости, 29 и ЗО июня гитлеровцы предприняли непрерывный двухсуточный штурм крепости с использованием мощных (500 и 1800-килограммовых) авиабомб.  30 июня после длительного обстрела и бомбежки, завершившихся ожесточенной атакой, гитлеровцы овладели большой частью сооружений Восточного форта, захватили в плен раненых.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  <w:numPr>
          <w:ilvl w:val="0"/>
          <w:numId w:val="9"/>
        </w:numPr>
      </w:pPr>
      <w:r w:rsidRPr="000824BE">
        <w:t>Сколько дней продержался город?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lastRenderedPageBreak/>
        <w:t xml:space="preserve"> Каждый год </w:t>
      </w:r>
      <w:proofErr w:type="gramStart"/>
      <w:r w:rsidRPr="000824BE">
        <w:t>у</w:t>
      </w:r>
      <w:proofErr w:type="gramEnd"/>
      <w:r w:rsidRPr="000824BE">
        <w:t xml:space="preserve"> </w:t>
      </w:r>
      <w:proofErr w:type="gramStart"/>
      <w:r w:rsidRPr="000824BE">
        <w:t>развален</w:t>
      </w:r>
      <w:proofErr w:type="gramEnd"/>
      <w:r w:rsidRPr="000824BE">
        <w:t xml:space="preserve"> Бреста</w:t>
      </w:r>
      <w:r w:rsidRPr="000824BE">
        <w:br/>
        <w:t>Старый дед с сигаретой сидит,</w:t>
      </w:r>
      <w:r w:rsidRPr="000824BE">
        <w:br/>
        <w:t>И не может найти себе место</w:t>
      </w:r>
      <w:r w:rsidRPr="000824BE">
        <w:br/>
        <w:t>Груз былого на сердце лежит.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Вспоминает тот день жарким летом,</w:t>
      </w:r>
      <w:r w:rsidRPr="000824BE">
        <w:br/>
        <w:t>Птицы смерти летели к стране.</w:t>
      </w:r>
      <w:r w:rsidRPr="000824BE">
        <w:br/>
        <w:t>И немецкий сапог с рассветом</w:t>
      </w:r>
      <w:r w:rsidRPr="000824BE">
        <w:br/>
        <w:t>Нагло встал на русской земле.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Это было начало сражений,</w:t>
      </w:r>
      <w:r w:rsidRPr="000824BE">
        <w:br/>
        <w:t>Это было начало войны,</w:t>
      </w:r>
      <w:r w:rsidRPr="000824BE">
        <w:br/>
        <w:t>Отступали, несли пораженья,</w:t>
      </w:r>
      <w:r w:rsidRPr="000824BE">
        <w:br/>
        <w:t xml:space="preserve">Немец гнал нас </w:t>
      </w:r>
      <w:proofErr w:type="gramStart"/>
      <w:r w:rsidRPr="000824BE">
        <w:t>в глубь</w:t>
      </w:r>
      <w:proofErr w:type="gramEnd"/>
      <w:r w:rsidRPr="000824BE">
        <w:t xml:space="preserve"> нашей страны.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И один «островок» на границе,</w:t>
      </w:r>
      <w:r w:rsidRPr="000824BE">
        <w:br/>
        <w:t>Тот который не взяли враги,</w:t>
      </w:r>
      <w:r w:rsidRPr="000824BE">
        <w:br/>
        <w:t>Он на карте словно крупица,</w:t>
      </w:r>
      <w:r w:rsidRPr="000824BE">
        <w:br/>
        <w:t>Крепость Брест долго взять не могли.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Долго немцы крепость бомбили,</w:t>
      </w:r>
      <w:r w:rsidRPr="000824BE">
        <w:br/>
        <w:t>Долго взять его не могли,</w:t>
      </w:r>
      <w:r w:rsidRPr="000824BE">
        <w:br/>
        <w:t>Сколько сил они положили,</w:t>
      </w:r>
      <w:r w:rsidRPr="000824BE">
        <w:br/>
        <w:t>Об этот осколок земли.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С каждым днём оборона слабела,</w:t>
      </w:r>
      <w:r w:rsidRPr="000824BE">
        <w:br/>
        <w:t>Не слабел только дух боевой,</w:t>
      </w:r>
      <w:r w:rsidRPr="000824BE">
        <w:br/>
        <w:t>Но немецкая рать одолела:</w:t>
      </w:r>
      <w:r w:rsidRPr="000824BE">
        <w:br/>
        <w:t>Пал под натиском «гордый герой».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proofErr w:type="gramStart"/>
      <w:r w:rsidRPr="000824BE">
        <w:t>Каждый год у развален Бреста,</w:t>
      </w:r>
      <w:proofErr w:type="gramEnd"/>
    </w:p>
    <w:p w:rsidR="008A61A1" w:rsidRPr="000824BE" w:rsidRDefault="008A61A1" w:rsidP="000824BE">
      <w:pPr>
        <w:pStyle w:val="a4"/>
      </w:pPr>
      <w:r w:rsidRPr="000824BE">
        <w:t>Старый дед с сигаретой сидит,</w:t>
      </w:r>
      <w:r w:rsidRPr="000824BE">
        <w:br/>
        <w:t>Вспоминает защитников Бреста,</w:t>
      </w:r>
      <w:r w:rsidRPr="000824BE">
        <w:br/>
        <w:t>Честь и слава под камнем лежит.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 xml:space="preserve">Найдем и  отметим этот город на карте.  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3. Показ. Блокада Ленинграда 20 ноября 1941 год (фильм «Блокада»)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 xml:space="preserve"> Блокада длилась 900 дней.</w:t>
      </w:r>
    </w:p>
    <w:p w:rsidR="008A61A1" w:rsidRPr="000824BE" w:rsidRDefault="008A61A1" w:rsidP="00B654F1">
      <w:pPr>
        <w:pStyle w:val="a4"/>
        <w:numPr>
          <w:ilvl w:val="0"/>
          <w:numId w:val="9"/>
        </w:numPr>
      </w:pPr>
      <w:r w:rsidRPr="000824BE">
        <w:t>Что такое блокада? (окружение)</w:t>
      </w:r>
    </w:p>
    <w:p w:rsidR="008A61A1" w:rsidRPr="000824BE" w:rsidRDefault="008A61A1" w:rsidP="000824BE">
      <w:pPr>
        <w:pStyle w:val="a4"/>
      </w:pPr>
      <w:r w:rsidRPr="000824BE">
        <w:t xml:space="preserve"> Была одна дорога жизни – Ладожское озеро. По этой дороге можно было зимой доставить продовольствие в город.</w:t>
      </w:r>
    </w:p>
    <w:p w:rsidR="008A61A1" w:rsidRPr="000824BE" w:rsidRDefault="008A61A1" w:rsidP="000824BE">
      <w:pPr>
        <w:pStyle w:val="a4"/>
      </w:pPr>
      <w:r w:rsidRPr="000824BE">
        <w:t>(Слайд «Дети блокады», «Хлеб», «700 000 человек»).</w:t>
      </w:r>
    </w:p>
    <w:p w:rsidR="00B654F1" w:rsidRDefault="008A61A1" w:rsidP="000824BE">
      <w:pPr>
        <w:pStyle w:val="a4"/>
      </w:pPr>
      <w:r w:rsidRPr="000824BE">
        <w:t xml:space="preserve"> Отметим на карте город Ленинград.</w:t>
      </w:r>
    </w:p>
    <w:p w:rsidR="008A61A1" w:rsidRPr="000824BE" w:rsidRDefault="008A61A1" w:rsidP="00B654F1">
      <w:pPr>
        <w:pStyle w:val="a4"/>
        <w:numPr>
          <w:ilvl w:val="0"/>
          <w:numId w:val="9"/>
        </w:numPr>
      </w:pPr>
      <w:r w:rsidRPr="000824BE">
        <w:t>Так ли он сейчас называется? (Санкт-Петербург).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Показ Сталинграда (Волгоград) 1942</w:t>
      </w:r>
    </w:p>
    <w:p w:rsidR="008A61A1" w:rsidRPr="000824BE" w:rsidRDefault="008A61A1" w:rsidP="000824BE">
      <w:pPr>
        <w:pStyle w:val="a4"/>
      </w:pPr>
      <w:r w:rsidRPr="000824BE">
        <w:t>Весной 1942 года враги перешли в новое наступление по всем фронтам. А главный удар Гитлер нацелил на Волгу, на город Сталинград.</w:t>
      </w:r>
    </w:p>
    <w:p w:rsidR="008A61A1" w:rsidRPr="000824BE" w:rsidRDefault="008A61A1" w:rsidP="000824BE">
      <w:pPr>
        <w:pStyle w:val="a4"/>
      </w:pPr>
      <w:r w:rsidRPr="000824BE">
        <w:t>Как сейчас называется этот город? (Волгоград)</w:t>
      </w:r>
    </w:p>
    <w:p w:rsidR="008A61A1" w:rsidRPr="000824BE" w:rsidRDefault="008A61A1" w:rsidP="000824BE">
      <w:pPr>
        <w:pStyle w:val="a4"/>
      </w:pPr>
      <w:r w:rsidRPr="000824BE">
        <w:lastRenderedPageBreak/>
        <w:t xml:space="preserve">200 дней и ночей - с 17 июля 1942 года до 2 февраля 1943 года - продолжалась Сталинградская битва при непрерывно возрастающем напряжении сил обеих сторон. В течение первых четырех месяцев шли упорные оборонительные бои.  За этот период советские войска измотали рвавшуюся к Волге немецко-фашистскую группировку и вынудили ее перейти к обороне. В последующие два с половиной месяца Красная Армия, перейдя в контрнаступление, разгромила войска противника северо-западнее и южнее Сталинграда, окружила и ликвидировала 300-тысячную группировку немецко-фашистских войск. </w:t>
      </w:r>
    </w:p>
    <w:p w:rsidR="008A61A1" w:rsidRPr="000824BE" w:rsidRDefault="008A61A1" w:rsidP="000824BE">
      <w:pPr>
        <w:pStyle w:val="a4"/>
      </w:pPr>
      <w:r w:rsidRPr="000824BE">
        <w:t xml:space="preserve">Сталинградская битва –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Союза. </w:t>
      </w:r>
    </w:p>
    <w:p w:rsidR="008A61A1" w:rsidRPr="000824BE" w:rsidRDefault="008A61A1" w:rsidP="000824BE">
      <w:pPr>
        <w:pStyle w:val="a4"/>
      </w:pPr>
      <w:r w:rsidRPr="000824BE">
        <w:t>(Слайд «Сталинград</w:t>
      </w:r>
      <w:r w:rsidR="000824BE" w:rsidRPr="000824BE">
        <w:t xml:space="preserve"> </w:t>
      </w:r>
      <w:r w:rsidRPr="000824BE">
        <w:t>(Волгоград)»)</w:t>
      </w:r>
    </w:p>
    <w:p w:rsidR="008A61A1" w:rsidRPr="000824BE" w:rsidRDefault="008A61A1" w:rsidP="000824BE">
      <w:pPr>
        <w:pStyle w:val="a4"/>
      </w:pPr>
      <w:r w:rsidRPr="000824BE">
        <w:t xml:space="preserve"> Отметим на карте  город Сталингра</w:t>
      </w:r>
      <w:proofErr w:type="gramStart"/>
      <w:r w:rsidRPr="000824BE">
        <w:t>д(</w:t>
      </w:r>
      <w:proofErr w:type="gramEnd"/>
      <w:r w:rsidRPr="000824BE">
        <w:t>Волгоград).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5. Показ Курской битвы (видео фильм) 12 июля 1943 год.</w:t>
      </w:r>
    </w:p>
    <w:p w:rsidR="008A61A1" w:rsidRPr="000824BE" w:rsidRDefault="000824BE" w:rsidP="000824BE">
      <w:pPr>
        <w:pStyle w:val="a4"/>
      </w:pPr>
      <w:r w:rsidRPr="000824BE">
        <w:t xml:space="preserve"> </w:t>
      </w:r>
      <w:r w:rsidR="008A61A1" w:rsidRPr="000824BE">
        <w:t xml:space="preserve"> А вскоре грянула великая битва под Курском.</w:t>
      </w:r>
    </w:p>
    <w:p w:rsidR="008A61A1" w:rsidRPr="000824BE" w:rsidRDefault="008A61A1" w:rsidP="000824BE">
      <w:pPr>
        <w:pStyle w:val="a4"/>
      </w:pPr>
      <w:r w:rsidRPr="000824BE">
        <w:t xml:space="preserve">Курская битва продолжалась сорок девять дней — с 5 июля по 23 августа </w:t>
      </w:r>
      <w:smartTag w:uri="urn:schemas-microsoft-com:office:smarttags" w:element="metricconverter">
        <w:smartTagPr>
          <w:attr w:name="ProductID" w:val="1943 г"/>
        </w:smartTagPr>
        <w:r w:rsidRPr="000824BE">
          <w:t>1943 г</w:t>
        </w:r>
      </w:smartTag>
      <w:r w:rsidRPr="000824BE">
        <w:t>. За это время на сравнительно небольшой территории произошло ожесточенное столкновение громадных масс войск</w:t>
      </w:r>
      <w:r w:rsidR="000824BE" w:rsidRPr="000824BE">
        <w:t xml:space="preserve">, </w:t>
      </w:r>
      <w:r w:rsidRPr="000824BE">
        <w:t xml:space="preserve"> с привлечением самой современной по тому времени боевой техники. В сражения с обеих сторон было вовлечено более 4 млн. человек, свыше 69 тыс. орудий и минометов, более 13 тыс. танков и самоходных орудий и до 12 тыс. боевых самолетов. Со стороны вермахта в ней участвовало более 100 дивизий, что составляло свыше 43 процентов дивизий, находившихся на советско-германском фронте. Победоносные для Советской Армии танковые сражения явились величайшими во второй мировой войне. Советские войска в ходе этой битвы разгромили 30 дивизий, вермахт потерял около 500 тыс. солдат и офицеров, 1,5 тыс. танков, 3 тыс. орудий и более 3,7 тыс. самолетов.</w:t>
      </w:r>
    </w:p>
    <w:p w:rsidR="008A61A1" w:rsidRPr="000824BE" w:rsidRDefault="008A61A1" w:rsidP="000824BE">
      <w:pPr>
        <w:pStyle w:val="a4"/>
      </w:pPr>
      <w:r w:rsidRPr="000824BE">
        <w:rPr>
          <w:color w:val="000000"/>
        </w:rPr>
        <w:t xml:space="preserve"> Под Курском военной машине вермахта был нанесен такой удар, после которого фактически был предрешен исход войны. Это был коренной перелом в ходе войны, заставивший многих политиков всех воюющих сторон пересмотреть свои позиции.</w:t>
      </w:r>
    </w:p>
    <w:p w:rsidR="008A61A1" w:rsidRPr="000824BE" w:rsidRDefault="008A61A1" w:rsidP="000824BE">
      <w:pPr>
        <w:pStyle w:val="a4"/>
      </w:pPr>
      <w:r w:rsidRPr="000824BE">
        <w:t>(Эту битву называют  танковым  сражением)</w:t>
      </w:r>
    </w:p>
    <w:p w:rsidR="008A61A1" w:rsidRPr="000824BE" w:rsidRDefault="008A61A1" w:rsidP="000824BE">
      <w:pPr>
        <w:pStyle w:val="a4"/>
      </w:pPr>
      <w:r w:rsidRPr="000824BE">
        <w:t xml:space="preserve"> Отметим на карте (кроссворд на тему «Военная техника»).</w:t>
      </w:r>
    </w:p>
    <w:p w:rsidR="000824BE" w:rsidRPr="000824BE" w:rsidRDefault="000824BE" w:rsidP="000824BE">
      <w:pPr>
        <w:pStyle w:val="a4"/>
      </w:pPr>
      <w:r w:rsidRPr="000824BE">
        <w:t>Кроссворд на тему «Военная техника»</w:t>
      </w:r>
    </w:p>
    <w:p w:rsidR="000824BE" w:rsidRPr="000824BE" w:rsidRDefault="000824BE" w:rsidP="000824BE">
      <w:pPr>
        <w:pStyle w:val="a4"/>
      </w:pPr>
    </w:p>
    <w:p w:rsidR="000824BE" w:rsidRPr="000824BE" w:rsidRDefault="000824BE" w:rsidP="000824BE">
      <w:pPr>
        <w:pStyle w:val="a4"/>
      </w:pPr>
      <w:r w:rsidRPr="000824BE">
        <w:t>По горизонтали</w:t>
      </w:r>
      <w:r w:rsidR="00B654F1">
        <w:t>.</w:t>
      </w:r>
    </w:p>
    <w:p w:rsidR="000824BE" w:rsidRPr="000824BE" w:rsidRDefault="000824BE" w:rsidP="000824BE">
      <w:pPr>
        <w:pStyle w:val="a4"/>
      </w:pPr>
    </w:p>
    <w:p w:rsidR="000824BE" w:rsidRPr="000824BE" w:rsidRDefault="000824BE" w:rsidP="000824BE">
      <w:pPr>
        <w:pStyle w:val="a4"/>
      </w:pPr>
      <w:r w:rsidRPr="000824BE">
        <w:t>Боевая бронированная машина для доставки мотострелковых подразделений.</w:t>
      </w:r>
    </w:p>
    <w:p w:rsidR="000824BE" w:rsidRPr="000824BE" w:rsidRDefault="000824BE" w:rsidP="000824BE">
      <w:pPr>
        <w:pStyle w:val="a4"/>
      </w:pPr>
      <w:r w:rsidRPr="000824BE">
        <w:t>Представитель ствольной артиллерии.</w:t>
      </w:r>
    </w:p>
    <w:p w:rsidR="000824BE" w:rsidRPr="000824BE" w:rsidRDefault="000824BE" w:rsidP="000824BE">
      <w:pPr>
        <w:pStyle w:val="a4"/>
      </w:pPr>
      <w:r w:rsidRPr="000824BE">
        <w:t xml:space="preserve"> </w:t>
      </w:r>
    </w:p>
    <w:p w:rsidR="000824BE" w:rsidRPr="000824BE" w:rsidRDefault="000824BE" w:rsidP="000824BE">
      <w:pPr>
        <w:pStyle w:val="a4"/>
      </w:pPr>
      <w:r w:rsidRPr="000824BE">
        <w:t xml:space="preserve">  По вертикали</w:t>
      </w:r>
      <w:r w:rsidR="00B654F1">
        <w:t>.</w:t>
      </w:r>
    </w:p>
    <w:p w:rsidR="000824BE" w:rsidRPr="000824BE" w:rsidRDefault="000824BE" w:rsidP="000824BE">
      <w:pPr>
        <w:pStyle w:val="a4"/>
      </w:pPr>
    </w:p>
    <w:p w:rsidR="000824BE" w:rsidRPr="000824BE" w:rsidRDefault="000824BE" w:rsidP="000824BE">
      <w:pPr>
        <w:pStyle w:val="a4"/>
      </w:pPr>
      <w:r w:rsidRPr="000824BE">
        <w:t>Средство поражения, выстреливаемое из артиллерийского орудия.</w:t>
      </w:r>
    </w:p>
    <w:p w:rsidR="000824BE" w:rsidRPr="000824BE" w:rsidRDefault="000824BE" w:rsidP="000824BE">
      <w:pPr>
        <w:pStyle w:val="a4"/>
      </w:pPr>
      <w:r w:rsidRPr="000824BE">
        <w:t>Бронированная боевая машина на гусеничном ходу.</w:t>
      </w:r>
    </w:p>
    <w:p w:rsidR="000824BE" w:rsidRPr="000824BE" w:rsidRDefault="000824BE" w:rsidP="000824BE">
      <w:pPr>
        <w:pStyle w:val="a4"/>
      </w:pPr>
      <w:r w:rsidRPr="000824BE">
        <w:t>Стрелковое автоматическое оружие, устанавливаемое при стрельбе на специальную опору.</w:t>
      </w:r>
    </w:p>
    <w:p w:rsidR="000824BE" w:rsidRPr="000824BE" w:rsidRDefault="000824BE" w:rsidP="000824BE">
      <w:pPr>
        <w:pStyle w:val="a4"/>
      </w:pPr>
      <w:r w:rsidRPr="000824BE">
        <w:t>Боевая машина реактивной артиллерии (с женским именем).</w:t>
      </w:r>
    </w:p>
    <w:p w:rsidR="000824BE" w:rsidRPr="000824BE" w:rsidRDefault="000824BE" w:rsidP="000824BE">
      <w:pPr>
        <w:pStyle w:val="a4"/>
      </w:pP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>Переход к городам-героям.</w:t>
      </w:r>
    </w:p>
    <w:p w:rsidR="000824BE" w:rsidRPr="000824BE" w:rsidRDefault="008A61A1" w:rsidP="000824BE">
      <w:pPr>
        <w:pStyle w:val="a4"/>
      </w:pPr>
      <w:r w:rsidRPr="000824BE">
        <w:t>Мы отметили на карте города, все они имеют определенный статус.</w:t>
      </w:r>
    </w:p>
    <w:p w:rsidR="008A61A1" w:rsidRPr="000824BE" w:rsidRDefault="008A61A1" w:rsidP="00B654F1">
      <w:pPr>
        <w:pStyle w:val="a4"/>
        <w:numPr>
          <w:ilvl w:val="0"/>
          <w:numId w:val="9"/>
        </w:numPr>
      </w:pPr>
      <w:r w:rsidRPr="000824BE">
        <w:lastRenderedPageBreak/>
        <w:t>Какой он? (города-герои).</w:t>
      </w:r>
    </w:p>
    <w:p w:rsidR="008A61A1" w:rsidRPr="000824BE" w:rsidRDefault="008A61A1" w:rsidP="000824BE">
      <w:pPr>
        <w:pStyle w:val="a4"/>
      </w:pPr>
      <w:r w:rsidRPr="000824BE">
        <w:t>Выскажите свое мнение, почему они являются таковыми?</w:t>
      </w:r>
    </w:p>
    <w:p w:rsidR="008A61A1" w:rsidRPr="000824BE" w:rsidRDefault="000824BE" w:rsidP="000824BE">
      <w:pPr>
        <w:pStyle w:val="a4"/>
      </w:pPr>
      <w:r w:rsidRPr="000824BE">
        <w:t xml:space="preserve">     </w:t>
      </w:r>
      <w:r w:rsidR="008A61A1" w:rsidRPr="000824BE">
        <w:t xml:space="preserve"> Давайте проверим, правильно ли вы думаете?</w:t>
      </w:r>
    </w:p>
    <w:p w:rsidR="008A61A1" w:rsidRPr="000824BE" w:rsidRDefault="008A61A1" w:rsidP="000824BE">
      <w:pPr>
        <w:pStyle w:val="a4"/>
      </w:pPr>
      <w:r w:rsidRPr="000824BE">
        <w:t xml:space="preserve">(Слайд «Город-герой») </w:t>
      </w:r>
    </w:p>
    <w:p w:rsidR="008A61A1" w:rsidRPr="000824BE" w:rsidRDefault="008A61A1" w:rsidP="00B654F1">
      <w:pPr>
        <w:pStyle w:val="a4"/>
        <w:numPr>
          <w:ilvl w:val="0"/>
          <w:numId w:val="9"/>
        </w:numPr>
      </w:pPr>
      <w:r w:rsidRPr="000824BE">
        <w:t>Какие города-герои вы еще знаете?</w:t>
      </w:r>
    </w:p>
    <w:p w:rsidR="008A61A1" w:rsidRPr="000824BE" w:rsidRDefault="000824BE" w:rsidP="00B654F1">
      <w:pPr>
        <w:pStyle w:val="a4"/>
        <w:numPr>
          <w:ilvl w:val="0"/>
          <w:numId w:val="9"/>
        </w:numPr>
      </w:pPr>
      <w:r w:rsidRPr="000824BE">
        <w:t>Сколько их?</w:t>
      </w:r>
    </w:p>
    <w:p w:rsidR="008A61A1" w:rsidRPr="000824BE" w:rsidRDefault="008A61A1" w:rsidP="000824BE">
      <w:pPr>
        <w:pStyle w:val="a4"/>
      </w:pPr>
      <w:r w:rsidRPr="000824BE">
        <w:t>(Слайд «Города-герои»)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0824BE">
      <w:pPr>
        <w:pStyle w:val="a4"/>
      </w:pPr>
      <w:r w:rsidRPr="000824BE">
        <w:t xml:space="preserve">7.Итог. </w:t>
      </w:r>
    </w:p>
    <w:p w:rsidR="008A61A1" w:rsidRPr="000824BE" w:rsidRDefault="008A61A1" w:rsidP="000824BE">
      <w:pPr>
        <w:pStyle w:val="a4"/>
      </w:pPr>
    </w:p>
    <w:p w:rsidR="008A61A1" w:rsidRPr="000824BE" w:rsidRDefault="008A61A1" w:rsidP="00B654F1">
      <w:pPr>
        <w:pStyle w:val="a4"/>
        <w:numPr>
          <w:ilvl w:val="0"/>
          <w:numId w:val="10"/>
        </w:numPr>
      </w:pPr>
      <w:r w:rsidRPr="000824BE">
        <w:t>Удалось ли нам восстановить хронологию основных сражений?</w:t>
      </w:r>
    </w:p>
    <w:p w:rsidR="008A61A1" w:rsidRPr="000824BE" w:rsidRDefault="008A61A1" w:rsidP="000824BE">
      <w:pPr>
        <w:pStyle w:val="a4"/>
      </w:pPr>
      <w:r w:rsidRPr="000824BE">
        <w:t xml:space="preserve"> Перечислите сражения, о которых вы узнали.</w:t>
      </w:r>
    </w:p>
    <w:p w:rsidR="008A61A1" w:rsidRPr="000824BE" w:rsidRDefault="008A61A1" w:rsidP="00B654F1">
      <w:pPr>
        <w:pStyle w:val="a4"/>
        <w:numPr>
          <w:ilvl w:val="0"/>
          <w:numId w:val="10"/>
        </w:numPr>
      </w:pPr>
      <w:r w:rsidRPr="000824BE">
        <w:t>С какими понятиями вы сегодня познакомились? (город-герой).</w:t>
      </w:r>
    </w:p>
    <w:p w:rsidR="008A61A1" w:rsidRPr="000824BE" w:rsidRDefault="008A61A1" w:rsidP="00B654F1">
      <w:pPr>
        <w:pStyle w:val="a4"/>
        <w:numPr>
          <w:ilvl w:val="0"/>
          <w:numId w:val="10"/>
        </w:numPr>
      </w:pPr>
      <w:bookmarkStart w:id="0" w:name="_GoBack"/>
      <w:bookmarkEnd w:id="0"/>
      <w:r w:rsidRPr="000824BE">
        <w:t>Какому городу присуждалось это звание? (определение)</w:t>
      </w:r>
    </w:p>
    <w:p w:rsidR="008A61A1" w:rsidRPr="000824BE" w:rsidRDefault="008A61A1" w:rsidP="000824BE">
      <w:pPr>
        <w:pStyle w:val="a4"/>
      </w:pPr>
      <w:r w:rsidRPr="000824BE">
        <w:t>Мы отметили на карте основные города, сражения в которых сыграли в войне решающую роль и привели нашу страну к победе.</w:t>
      </w:r>
    </w:p>
    <w:p w:rsidR="008A61A1" w:rsidRPr="000824BE" w:rsidRDefault="008A61A1" w:rsidP="000824BE">
      <w:pPr>
        <w:pStyle w:val="a4"/>
      </w:pPr>
      <w:r w:rsidRPr="000824BE">
        <w:t xml:space="preserve"> Сейчас мы с вами посмотрим видео фильм, где показано, как заключался мирный договор (Пакт о капитуляции 9 мая 1945 года).</w:t>
      </w:r>
    </w:p>
    <w:p w:rsidR="008A61A1" w:rsidRPr="000824BE" w:rsidRDefault="008A61A1" w:rsidP="000824BE">
      <w:pPr>
        <w:pStyle w:val="a4"/>
      </w:pPr>
      <w:r w:rsidRPr="000824BE">
        <w:t xml:space="preserve">(Видео фильм «Капитуляция», презентация «Как все началось» - конец.)  </w:t>
      </w:r>
    </w:p>
    <w:p w:rsidR="008A61A1" w:rsidRPr="000824BE" w:rsidRDefault="008A61A1" w:rsidP="000824BE">
      <w:pPr>
        <w:pStyle w:val="a4"/>
      </w:pPr>
      <w:r w:rsidRPr="000824BE">
        <w:t xml:space="preserve">    </w:t>
      </w:r>
    </w:p>
    <w:p w:rsidR="008A61A1" w:rsidRDefault="008A61A1" w:rsidP="008A61A1">
      <w:pPr>
        <w:ind w:left="360"/>
        <w:rPr>
          <w:sz w:val="28"/>
          <w:szCs w:val="28"/>
        </w:rPr>
      </w:pPr>
    </w:p>
    <w:p w:rsidR="008A61A1" w:rsidRDefault="008A61A1" w:rsidP="008A61A1">
      <w:pPr>
        <w:ind w:left="360"/>
        <w:rPr>
          <w:sz w:val="28"/>
          <w:szCs w:val="28"/>
        </w:rPr>
      </w:pPr>
    </w:p>
    <w:p w:rsidR="008A61A1" w:rsidRDefault="008A61A1" w:rsidP="008A61A1">
      <w:pPr>
        <w:ind w:left="360"/>
        <w:rPr>
          <w:sz w:val="28"/>
          <w:szCs w:val="28"/>
        </w:rPr>
      </w:pPr>
    </w:p>
    <w:p w:rsidR="008A61A1" w:rsidRDefault="008A61A1" w:rsidP="008A61A1">
      <w:pPr>
        <w:ind w:left="360"/>
        <w:rPr>
          <w:sz w:val="28"/>
          <w:szCs w:val="28"/>
        </w:rPr>
      </w:pPr>
    </w:p>
    <w:p w:rsidR="008A61A1" w:rsidRDefault="008A61A1" w:rsidP="008A61A1">
      <w:pPr>
        <w:ind w:left="360"/>
        <w:rPr>
          <w:sz w:val="28"/>
          <w:szCs w:val="28"/>
        </w:rPr>
      </w:pPr>
    </w:p>
    <w:p w:rsidR="00727592" w:rsidRDefault="00727592"/>
    <w:sectPr w:rsidR="0072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4B"/>
    <w:multiLevelType w:val="hybridMultilevel"/>
    <w:tmpl w:val="D6B0C4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74F6C"/>
    <w:multiLevelType w:val="hybridMultilevel"/>
    <w:tmpl w:val="E6ACD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7662"/>
    <w:multiLevelType w:val="hybridMultilevel"/>
    <w:tmpl w:val="521C5E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70814"/>
    <w:multiLevelType w:val="hybridMultilevel"/>
    <w:tmpl w:val="77B4AA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27BCC"/>
    <w:multiLevelType w:val="hybridMultilevel"/>
    <w:tmpl w:val="84227F18"/>
    <w:lvl w:ilvl="0" w:tplc="5DA2A21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5A5AEA"/>
    <w:multiLevelType w:val="hybridMultilevel"/>
    <w:tmpl w:val="95961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1856"/>
    <w:multiLevelType w:val="hybridMultilevel"/>
    <w:tmpl w:val="2CE0FD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97B27B3"/>
    <w:multiLevelType w:val="hybridMultilevel"/>
    <w:tmpl w:val="61DA4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31D44"/>
    <w:multiLevelType w:val="hybridMultilevel"/>
    <w:tmpl w:val="C7E063FE"/>
    <w:lvl w:ilvl="0" w:tplc="80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1"/>
    <w:rsid w:val="000824BE"/>
    <w:rsid w:val="00490997"/>
    <w:rsid w:val="00727592"/>
    <w:rsid w:val="008A61A1"/>
    <w:rsid w:val="009C2745"/>
    <w:rsid w:val="00B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8A61A1"/>
    <w:pPr>
      <w:spacing w:before="15" w:after="75"/>
      <w:ind w:firstLine="225"/>
      <w:jc w:val="both"/>
    </w:pPr>
    <w:rPr>
      <w:rFonts w:ascii="Tahoma" w:hAnsi="Tahoma" w:cs="Tahoma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8A61A1"/>
    <w:pPr>
      <w:ind w:left="720"/>
      <w:contextualSpacing/>
    </w:pPr>
  </w:style>
  <w:style w:type="paragraph" w:styleId="a4">
    <w:name w:val="No Spacing"/>
    <w:uiPriority w:val="1"/>
    <w:qFormat/>
    <w:rsid w:val="0008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8A61A1"/>
    <w:pPr>
      <w:spacing w:before="15" w:after="75"/>
      <w:ind w:firstLine="225"/>
      <w:jc w:val="both"/>
    </w:pPr>
    <w:rPr>
      <w:rFonts w:ascii="Tahoma" w:hAnsi="Tahoma" w:cs="Tahoma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8A61A1"/>
    <w:pPr>
      <w:ind w:left="720"/>
      <w:contextualSpacing/>
    </w:pPr>
  </w:style>
  <w:style w:type="paragraph" w:styleId="a4">
    <w:name w:val="No Spacing"/>
    <w:uiPriority w:val="1"/>
    <w:qFormat/>
    <w:rsid w:val="0008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2014-02-20T18:37:00Z</dcterms:created>
  <dcterms:modified xsi:type="dcterms:W3CDTF">2014-02-20T19:09:00Z</dcterms:modified>
</cp:coreProperties>
</file>