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5F" w:rsidRPr="00866D5F" w:rsidRDefault="00866D5F" w:rsidP="00866D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МБОУ «Родомановская средняя школа»</w:t>
      </w:r>
    </w:p>
    <w:p w:rsidR="00866D5F" w:rsidRDefault="00866D5F" w:rsidP="00866D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66D5F" w:rsidRDefault="00866D5F" w:rsidP="008A29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A2975" w:rsidRDefault="008A2975" w:rsidP="008A29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66D5F" w:rsidRDefault="00866D5F" w:rsidP="00866D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1E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окружающего мира в 3-м классе </w:t>
      </w:r>
    </w:p>
    <w:p w:rsidR="00866D5F" w:rsidRDefault="00866D5F" w:rsidP="00866D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1E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 теме </w:t>
      </w:r>
    </w:p>
    <w:p w:rsidR="00866D5F" w:rsidRDefault="00866D5F" w:rsidP="00866D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1E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"Экология и экономика" </w:t>
      </w:r>
    </w:p>
    <w:p w:rsidR="008A2975" w:rsidRDefault="008A2975" w:rsidP="00866D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95FA3F" wp14:editId="69AE2378">
            <wp:simplePos x="0" y="0"/>
            <wp:positionH relativeFrom="column">
              <wp:posOffset>920115</wp:posOffset>
            </wp:positionH>
            <wp:positionV relativeFrom="paragraph">
              <wp:posOffset>227965</wp:posOffset>
            </wp:positionV>
            <wp:extent cx="365760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88" y="21534"/>
                <wp:lineTo x="2148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3" r="23509"/>
                    <a:stretch/>
                  </pic:blipFill>
                  <pic:spPr bwMode="auto">
                    <a:xfrm>
                      <a:off x="0" y="0"/>
                      <a:ext cx="3657600" cy="313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975" w:rsidRDefault="008A2975" w:rsidP="00866D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A2975" w:rsidRDefault="008A2975" w:rsidP="00866D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A2975" w:rsidRDefault="008A2975" w:rsidP="00866D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A2975" w:rsidRDefault="008A2975" w:rsidP="00866D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A2975" w:rsidRPr="00991E59" w:rsidRDefault="008A2975" w:rsidP="00866D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A7A38" w:rsidRDefault="00FA7A38"/>
    <w:p w:rsidR="00866D5F" w:rsidRDefault="00866D5F"/>
    <w:p w:rsidR="00866D5F" w:rsidRDefault="00866D5F"/>
    <w:p w:rsidR="008A2975" w:rsidRDefault="008A2975" w:rsidP="00866D5F">
      <w:pPr>
        <w:jc w:val="right"/>
        <w:rPr>
          <w:rFonts w:ascii="Times New Roman" w:hAnsi="Times New Roman" w:cs="Times New Roman"/>
          <w:sz w:val="36"/>
        </w:rPr>
      </w:pPr>
    </w:p>
    <w:p w:rsidR="00866D5F" w:rsidRPr="00866D5F" w:rsidRDefault="006E7DF0" w:rsidP="00866D5F">
      <w:pPr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Провела</w:t>
      </w:r>
      <w:r w:rsidR="00866D5F" w:rsidRPr="00866D5F">
        <w:rPr>
          <w:rFonts w:ascii="Times New Roman" w:hAnsi="Times New Roman" w:cs="Times New Roman"/>
          <w:sz w:val="36"/>
        </w:rPr>
        <w:t>: Комиссарова О.Ю.</w:t>
      </w:r>
    </w:p>
    <w:p w:rsidR="00866D5F" w:rsidRDefault="00866D5F"/>
    <w:p w:rsidR="00866D5F" w:rsidRDefault="00866D5F"/>
    <w:p w:rsidR="00866D5F" w:rsidRDefault="00866D5F"/>
    <w:p w:rsidR="00866D5F" w:rsidRDefault="00866D5F"/>
    <w:p w:rsidR="00866D5F" w:rsidRDefault="00866D5F"/>
    <w:p w:rsidR="00866D5F" w:rsidRDefault="00866D5F" w:rsidP="00866D5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66D5F">
        <w:rPr>
          <w:rFonts w:ascii="Times New Roman" w:hAnsi="Times New Roman" w:cs="Times New Roman"/>
          <w:sz w:val="28"/>
        </w:rPr>
        <w:t>Родоманово</w:t>
      </w:r>
    </w:p>
    <w:p w:rsidR="00866D5F" w:rsidRDefault="00866D5F" w:rsidP="00866D5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66D5F">
        <w:rPr>
          <w:rFonts w:ascii="Times New Roman" w:hAnsi="Times New Roman" w:cs="Times New Roman"/>
          <w:sz w:val="28"/>
        </w:rPr>
        <w:t>2012 год</w:t>
      </w:r>
    </w:p>
    <w:p w:rsidR="00866D5F" w:rsidRDefault="00866D5F" w:rsidP="00866D5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66D5F" w:rsidRPr="00866D5F" w:rsidRDefault="00866D5F" w:rsidP="00866D5F">
      <w:pPr>
        <w:rPr>
          <w:rFonts w:ascii="Times New Roman" w:hAnsi="Times New Roman" w:cs="Times New Roman"/>
          <w:b/>
          <w:sz w:val="28"/>
        </w:rPr>
      </w:pPr>
      <w:r w:rsidRPr="00866D5F">
        <w:rPr>
          <w:rFonts w:ascii="Times New Roman" w:hAnsi="Times New Roman" w:cs="Times New Roman"/>
          <w:b/>
          <w:sz w:val="28"/>
        </w:rPr>
        <w:lastRenderedPageBreak/>
        <w:t>Цели:</w:t>
      </w:r>
    </w:p>
    <w:p w:rsidR="00866D5F" w:rsidRPr="00866D5F" w:rsidRDefault="00866D5F" w:rsidP="00866D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866D5F">
        <w:rPr>
          <w:rFonts w:ascii="Times New Roman" w:hAnsi="Times New Roman" w:cs="Times New Roman"/>
          <w:sz w:val="24"/>
        </w:rPr>
        <w:t>ознакомить детей с задачами эколо</w:t>
      </w:r>
      <w:r>
        <w:rPr>
          <w:rFonts w:ascii="Times New Roman" w:hAnsi="Times New Roman" w:cs="Times New Roman"/>
          <w:sz w:val="24"/>
        </w:rPr>
        <w:t>гии и двумя сторонами экономики.</w:t>
      </w:r>
    </w:p>
    <w:p w:rsidR="00866D5F" w:rsidRPr="00866D5F" w:rsidRDefault="00866D5F" w:rsidP="00866D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866D5F">
        <w:rPr>
          <w:rFonts w:ascii="Times New Roman" w:hAnsi="Times New Roman" w:cs="Times New Roman"/>
          <w:sz w:val="24"/>
        </w:rPr>
        <w:t>азвивать речь, аналитическое мышление детей</w:t>
      </w:r>
      <w:r>
        <w:rPr>
          <w:rFonts w:ascii="Times New Roman" w:hAnsi="Times New Roman" w:cs="Times New Roman"/>
          <w:sz w:val="24"/>
        </w:rPr>
        <w:t>,</w:t>
      </w:r>
      <w:r w:rsidRPr="00866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воображение</w:t>
      </w:r>
      <w:r>
        <w:rPr>
          <w:rFonts w:ascii="Times New Roman" w:hAnsi="Times New Roman" w:cs="Times New Roman"/>
          <w:sz w:val="24"/>
        </w:rPr>
        <w:t>.</w:t>
      </w:r>
      <w:r w:rsidRPr="00866D5F">
        <w:rPr>
          <w:rFonts w:ascii="Times New Roman" w:hAnsi="Times New Roman" w:cs="Times New Roman"/>
          <w:sz w:val="24"/>
        </w:rPr>
        <w:t xml:space="preserve"> </w:t>
      </w:r>
    </w:p>
    <w:p w:rsidR="00866D5F" w:rsidRDefault="00866D5F" w:rsidP="00866D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866D5F">
        <w:rPr>
          <w:rFonts w:ascii="Times New Roman" w:hAnsi="Times New Roman" w:cs="Times New Roman"/>
          <w:sz w:val="24"/>
        </w:rPr>
        <w:t xml:space="preserve">оспитывать бережное отношение </w:t>
      </w:r>
      <w:r>
        <w:rPr>
          <w:rFonts w:ascii="Times New Roman" w:hAnsi="Times New Roman" w:cs="Times New Roman"/>
          <w:sz w:val="24"/>
        </w:rPr>
        <w:t xml:space="preserve">и любовь </w:t>
      </w:r>
      <w:r w:rsidRPr="00866D5F">
        <w:rPr>
          <w:rFonts w:ascii="Times New Roman" w:hAnsi="Times New Roman" w:cs="Times New Roman"/>
          <w:sz w:val="24"/>
        </w:rPr>
        <w:t>к природе</w:t>
      </w:r>
      <w:r>
        <w:rPr>
          <w:rFonts w:ascii="Times New Roman" w:hAnsi="Times New Roman" w:cs="Times New Roman"/>
          <w:sz w:val="24"/>
        </w:rPr>
        <w:t>.</w:t>
      </w:r>
      <w:r w:rsidRPr="00866D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866D5F" w:rsidRDefault="00866D5F" w:rsidP="00866D5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866D5F" w:rsidRPr="00866D5F" w:rsidRDefault="00866D5F" w:rsidP="0086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6D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Оборудование: </w:t>
      </w:r>
    </w:p>
    <w:p w:rsidR="00866D5F" w:rsidRDefault="00866D5F" w:rsidP="00866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Мультимедийное оборудование;</w:t>
      </w:r>
    </w:p>
    <w:p w:rsidR="00866D5F" w:rsidRPr="00991E59" w:rsidRDefault="00866D5F" w:rsidP="00866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буквами;</w:t>
      </w:r>
      <w:r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6D5F" w:rsidRDefault="00866D5F" w:rsidP="00866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таблички: </w:t>
      </w:r>
      <w:r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экономисты,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экологи;</w:t>
      </w:r>
    </w:p>
    <w:p w:rsidR="00866D5F" w:rsidRDefault="00866D5F" w:rsidP="00866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на тему «Охрана природы»</w:t>
      </w:r>
      <w:r w:rsidR="006E7D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7DF0" w:rsidRDefault="006E7DF0" w:rsidP="00866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сигнальные карточки</w:t>
      </w:r>
      <w:r w:rsidR="00E52F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2F91" w:rsidRDefault="00E52F91" w:rsidP="00866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«Мир вокруг нас», ч. 2, автор А.А. Плешаков;</w:t>
      </w:r>
    </w:p>
    <w:p w:rsidR="00E52F91" w:rsidRDefault="00E52F91" w:rsidP="00866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к учебнику.</w:t>
      </w:r>
    </w:p>
    <w:p w:rsidR="00E52F91" w:rsidRDefault="00E52F91" w:rsidP="00E52F9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5F" w:rsidRDefault="00866D5F" w:rsidP="0086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5F" w:rsidRDefault="00866D5F" w:rsidP="0086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5F" w:rsidRDefault="00866D5F" w:rsidP="0086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5F" w:rsidRDefault="00866D5F" w:rsidP="0086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5F" w:rsidRDefault="00866D5F" w:rsidP="0086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5F" w:rsidRDefault="00866D5F" w:rsidP="0086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5F" w:rsidRDefault="00866D5F" w:rsidP="0086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5F" w:rsidRDefault="00866D5F" w:rsidP="0086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5F" w:rsidRDefault="00866D5F" w:rsidP="0086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5F" w:rsidRDefault="00866D5F" w:rsidP="0086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5F" w:rsidRDefault="00866D5F" w:rsidP="0086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5F" w:rsidRDefault="00866D5F" w:rsidP="0086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5F" w:rsidRDefault="00866D5F" w:rsidP="0086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5F" w:rsidRDefault="00866D5F" w:rsidP="0086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5F" w:rsidRDefault="00866D5F" w:rsidP="0086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91" w:rsidRDefault="00E52F91" w:rsidP="0086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5F" w:rsidRPr="00991E59" w:rsidRDefault="00866D5F" w:rsidP="00866D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</w:t>
      </w:r>
      <w:r w:rsidR="00E5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66D5F" w:rsidRPr="00991E59" w:rsidRDefault="00866D5F" w:rsidP="0086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D60F70" w:rsidRPr="00D60F70" w:rsidRDefault="00D60F70" w:rsidP="00D60F70">
      <w:pPr>
        <w:spacing w:after="0"/>
        <w:ind w:left="720"/>
        <w:rPr>
          <w:rFonts w:ascii="Times New Roman" w:hAnsi="Times New Roman" w:cs="Times New Roman"/>
          <w:sz w:val="24"/>
        </w:rPr>
      </w:pPr>
      <w:r w:rsidRPr="00D60F70">
        <w:rPr>
          <w:rFonts w:ascii="Times New Roman" w:hAnsi="Times New Roman" w:cs="Times New Roman"/>
          <w:bCs/>
          <w:sz w:val="24"/>
        </w:rPr>
        <w:t>Начинается урок,</w:t>
      </w:r>
    </w:p>
    <w:p w:rsidR="00D60F70" w:rsidRPr="00D60F70" w:rsidRDefault="00D60F70" w:rsidP="00D60F70">
      <w:pPr>
        <w:spacing w:after="0"/>
        <w:ind w:left="720"/>
        <w:rPr>
          <w:rFonts w:ascii="Times New Roman" w:hAnsi="Times New Roman" w:cs="Times New Roman"/>
          <w:sz w:val="24"/>
        </w:rPr>
      </w:pPr>
      <w:r w:rsidRPr="00D60F70">
        <w:rPr>
          <w:rFonts w:ascii="Times New Roman" w:hAnsi="Times New Roman" w:cs="Times New Roman"/>
          <w:bCs/>
          <w:sz w:val="24"/>
        </w:rPr>
        <w:t>Он пойдет ребятам впрок,</w:t>
      </w:r>
    </w:p>
    <w:p w:rsidR="00D60F70" w:rsidRPr="00D60F70" w:rsidRDefault="00D60F70" w:rsidP="00D60F70">
      <w:pPr>
        <w:spacing w:after="0"/>
        <w:ind w:left="720"/>
        <w:rPr>
          <w:rFonts w:ascii="Times New Roman" w:hAnsi="Times New Roman" w:cs="Times New Roman"/>
          <w:sz w:val="24"/>
        </w:rPr>
      </w:pPr>
      <w:r w:rsidRPr="00D60F70">
        <w:rPr>
          <w:rFonts w:ascii="Times New Roman" w:hAnsi="Times New Roman" w:cs="Times New Roman"/>
          <w:bCs/>
          <w:sz w:val="24"/>
        </w:rPr>
        <w:t>Постарайтесь все понять,</w:t>
      </w:r>
    </w:p>
    <w:p w:rsidR="00D60F70" w:rsidRPr="00D60F70" w:rsidRDefault="00D60F70" w:rsidP="00D60F70">
      <w:pPr>
        <w:spacing w:after="0"/>
        <w:ind w:left="720"/>
        <w:rPr>
          <w:rFonts w:ascii="Times New Roman" w:hAnsi="Times New Roman" w:cs="Times New Roman"/>
          <w:sz w:val="24"/>
        </w:rPr>
      </w:pPr>
      <w:r w:rsidRPr="00D60F70">
        <w:rPr>
          <w:rFonts w:ascii="Times New Roman" w:hAnsi="Times New Roman" w:cs="Times New Roman"/>
          <w:bCs/>
          <w:sz w:val="24"/>
        </w:rPr>
        <w:t>Учитесь тайны открывать,</w:t>
      </w:r>
    </w:p>
    <w:p w:rsidR="00D60F70" w:rsidRPr="00D60F70" w:rsidRDefault="00D60F70" w:rsidP="00D60F70">
      <w:pPr>
        <w:spacing w:after="0"/>
        <w:ind w:left="720"/>
        <w:rPr>
          <w:rFonts w:ascii="Times New Roman" w:hAnsi="Times New Roman" w:cs="Times New Roman"/>
          <w:sz w:val="24"/>
        </w:rPr>
      </w:pPr>
      <w:r w:rsidRPr="00D60F70">
        <w:rPr>
          <w:rFonts w:ascii="Times New Roman" w:hAnsi="Times New Roman" w:cs="Times New Roman"/>
          <w:bCs/>
          <w:sz w:val="24"/>
        </w:rPr>
        <w:t>Ответы полные давать,</w:t>
      </w:r>
    </w:p>
    <w:p w:rsidR="00D60F70" w:rsidRPr="00D60F70" w:rsidRDefault="00D60F70" w:rsidP="00D60F70">
      <w:pPr>
        <w:spacing w:after="0"/>
        <w:ind w:left="720"/>
        <w:rPr>
          <w:rFonts w:ascii="Times New Roman" w:hAnsi="Times New Roman" w:cs="Times New Roman"/>
          <w:sz w:val="24"/>
        </w:rPr>
      </w:pPr>
      <w:r w:rsidRPr="00D60F70">
        <w:rPr>
          <w:rFonts w:ascii="Times New Roman" w:hAnsi="Times New Roman" w:cs="Times New Roman"/>
          <w:bCs/>
          <w:sz w:val="24"/>
        </w:rPr>
        <w:t>Чтоб за работу получать</w:t>
      </w:r>
    </w:p>
    <w:p w:rsidR="00D60F70" w:rsidRDefault="00D60F70" w:rsidP="00D60F70">
      <w:pPr>
        <w:spacing w:after="0"/>
        <w:ind w:left="720"/>
        <w:rPr>
          <w:rFonts w:ascii="Times New Roman" w:hAnsi="Times New Roman" w:cs="Times New Roman"/>
          <w:bCs/>
          <w:sz w:val="24"/>
        </w:rPr>
      </w:pPr>
      <w:r w:rsidRPr="00D60F70">
        <w:rPr>
          <w:rFonts w:ascii="Times New Roman" w:hAnsi="Times New Roman" w:cs="Times New Roman"/>
          <w:bCs/>
          <w:sz w:val="24"/>
        </w:rPr>
        <w:t xml:space="preserve">Только лишь оценку «пять»! </w:t>
      </w:r>
    </w:p>
    <w:p w:rsidR="00D60F70" w:rsidRDefault="00D60F70" w:rsidP="00D60F70">
      <w:pPr>
        <w:spacing w:after="0"/>
        <w:ind w:left="720"/>
        <w:rPr>
          <w:rFonts w:ascii="Times New Roman" w:hAnsi="Times New Roman" w:cs="Times New Roman"/>
          <w:bCs/>
          <w:sz w:val="24"/>
        </w:rPr>
      </w:pPr>
    </w:p>
    <w:p w:rsidR="00D60F70" w:rsidRDefault="00D60F70" w:rsidP="00D60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Проверка домашнего задания</w:t>
      </w:r>
      <w:r w:rsidRPr="00991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60F70" w:rsidRDefault="00D60F70" w:rsidP="00D60F7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047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Pr="00D60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ронтальный опрос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60F70" w:rsidRDefault="00D60F70" w:rsidP="00D60F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D60F70">
        <w:rPr>
          <w:rFonts w:ascii="Times New Roman" w:hAnsi="Times New Roman" w:cs="Times New Roman"/>
          <w:sz w:val="24"/>
        </w:rPr>
        <w:t>Что такое семейный бюджет?</w:t>
      </w:r>
    </w:p>
    <w:p w:rsidR="00047925" w:rsidRDefault="00047925" w:rsidP="00D60F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чего нужен семейный бюджет?</w:t>
      </w:r>
    </w:p>
    <w:p w:rsidR="00D60F70" w:rsidRDefault="00D60F70" w:rsidP="00D60F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D60F70">
        <w:rPr>
          <w:rFonts w:ascii="Times New Roman" w:hAnsi="Times New Roman" w:cs="Times New Roman"/>
          <w:sz w:val="24"/>
        </w:rPr>
        <w:t>Какие виды доходов может получить семья?</w:t>
      </w:r>
    </w:p>
    <w:p w:rsidR="00047925" w:rsidRPr="00D60F70" w:rsidRDefault="00047925" w:rsidP="00D60F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Перечислите самые необходимые семейные расходы?</w:t>
      </w:r>
    </w:p>
    <w:p w:rsidR="00D60F70" w:rsidRDefault="00047925" w:rsidP="00D60F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что ещё семьи тратят деньги?</w:t>
      </w:r>
    </w:p>
    <w:p w:rsidR="00047925" w:rsidRDefault="00047925" w:rsidP="00047925">
      <w:pPr>
        <w:pStyle w:val="a3"/>
        <w:rPr>
          <w:rFonts w:ascii="Times New Roman" w:hAnsi="Times New Roman" w:cs="Times New Roman"/>
          <w:sz w:val="24"/>
        </w:rPr>
      </w:pPr>
    </w:p>
    <w:p w:rsidR="00CD189B" w:rsidRPr="00CD189B" w:rsidRDefault="00047925" w:rsidP="00CD189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проверка выполнения заданий в тетради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№3, 4, стр.42)</w:t>
      </w:r>
    </w:p>
    <w:p w:rsidR="00047925" w:rsidRDefault="00047925" w:rsidP="00047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91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Сообщение темы и целей урока.</w:t>
      </w:r>
    </w:p>
    <w:p w:rsidR="00047925" w:rsidRDefault="00B9131A" w:rsidP="00047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13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Ребята,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какая тема нашего сегодняшнего урока, вы узнаете, выполнив задание. Нужно из букв сложить слова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ети собирают слова «</w:t>
      </w:r>
      <w:r w:rsidRPr="00B9131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экономика» и «экология»).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913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Слайд №1.</w:t>
      </w:r>
    </w:p>
    <w:p w:rsidR="00B9131A" w:rsidRPr="00102F95" w:rsidRDefault="00102F95" w:rsidP="0004792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102F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Pr="00102F95">
        <w:rPr>
          <w:rFonts w:ascii="Times New Roman" w:hAnsi="Times New Roman" w:cs="Times New Roman"/>
          <w:sz w:val="24"/>
        </w:rPr>
        <w:t xml:space="preserve"> Сегодня на уроке мы ознакомимся с задачами экологии и выясним положительные и отрицательные стороны экономики.</w:t>
      </w:r>
    </w:p>
    <w:p w:rsidR="00B9131A" w:rsidRDefault="00B9131A" w:rsidP="0004792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  <w:r w:rsidRPr="00B9131A">
        <w:rPr>
          <w:rFonts w:ascii="Times New Roman" w:hAnsi="Times New Roman" w:cs="Times New Roman"/>
          <w:b/>
          <w:sz w:val="24"/>
        </w:rPr>
        <w:t>4.Изучение нового материала</w:t>
      </w:r>
      <w:r>
        <w:rPr>
          <w:rFonts w:ascii="Times New Roman" w:hAnsi="Times New Roman" w:cs="Times New Roman"/>
          <w:b/>
          <w:sz w:val="24"/>
        </w:rPr>
        <w:t>.</w:t>
      </w:r>
    </w:p>
    <w:p w:rsidR="00B9131A" w:rsidRDefault="00102F95" w:rsidP="00047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02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Беседа:</w:t>
      </w:r>
    </w:p>
    <w:p w:rsidR="00102F95" w:rsidRDefault="00102F95" w:rsidP="00102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Давайте, ребята, вспомним, что такое экономика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02F95">
        <w:rPr>
          <w:rFonts w:ascii="Times New Roman" w:hAnsi="Times New Roman" w:cs="Times New Roman"/>
          <w:b/>
          <w:bCs/>
          <w:sz w:val="24"/>
          <w:szCs w:val="24"/>
        </w:rPr>
        <w:t>Эконо́мика</w:t>
      </w:r>
      <w:proofErr w:type="spellEnd"/>
      <w:r w:rsidRPr="00102F9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9" w:tooltip="Древнегреческий язык" w:history="1">
        <w:r w:rsidRPr="00102F9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др.-греч.</w:t>
        </w:r>
      </w:hyperlink>
      <w:r w:rsidRPr="00102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F95">
        <w:rPr>
          <w:rFonts w:ascii="Times New Roman" w:hAnsi="Times New Roman" w:cs="Times New Roman"/>
          <w:sz w:val="24"/>
          <w:szCs w:val="24"/>
        </w:rPr>
        <w:t>οἶκος</w:t>
      </w:r>
      <w:proofErr w:type="spellEnd"/>
      <w:r w:rsidRPr="00102F95">
        <w:rPr>
          <w:rFonts w:ascii="Times New Roman" w:hAnsi="Times New Roman" w:cs="Times New Roman"/>
          <w:sz w:val="24"/>
          <w:szCs w:val="24"/>
        </w:rPr>
        <w:t xml:space="preserve"> — </w:t>
      </w:r>
      <w:r w:rsidRPr="00102F95">
        <w:rPr>
          <w:rFonts w:ascii="Times New Roman" w:hAnsi="Times New Roman" w:cs="Times New Roman"/>
          <w:i/>
          <w:iCs/>
          <w:sz w:val="24"/>
          <w:szCs w:val="24"/>
        </w:rPr>
        <w:t>дом</w:t>
      </w:r>
      <w:r w:rsidRPr="00102F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2F95">
        <w:rPr>
          <w:rFonts w:ascii="Times New Roman" w:hAnsi="Times New Roman" w:cs="Times New Roman"/>
          <w:sz w:val="24"/>
          <w:szCs w:val="24"/>
        </w:rPr>
        <w:t>νόμος</w:t>
      </w:r>
      <w:proofErr w:type="spellEnd"/>
      <w:r w:rsidRPr="00102F95">
        <w:rPr>
          <w:rFonts w:ascii="Times New Roman" w:hAnsi="Times New Roman" w:cs="Times New Roman"/>
          <w:sz w:val="24"/>
          <w:szCs w:val="24"/>
        </w:rPr>
        <w:t xml:space="preserve"> — </w:t>
      </w:r>
      <w:r w:rsidRPr="00102F95">
        <w:rPr>
          <w:rFonts w:ascii="Times New Roman" w:hAnsi="Times New Roman" w:cs="Times New Roman"/>
          <w:i/>
          <w:iCs/>
          <w:sz w:val="24"/>
          <w:szCs w:val="24"/>
        </w:rPr>
        <w:t>правило, закон</w:t>
      </w:r>
      <w:r w:rsidRPr="00102F95">
        <w:rPr>
          <w:rFonts w:ascii="Times New Roman" w:hAnsi="Times New Roman" w:cs="Times New Roman"/>
          <w:sz w:val="24"/>
          <w:szCs w:val="24"/>
        </w:rPr>
        <w:t>, буквально «правила ведения хозяйства»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02F95" w:rsidRDefault="00102F95" w:rsidP="00102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скажите, что такое экология? (</w:t>
      </w:r>
      <w:proofErr w:type="spellStart"/>
      <w:r w:rsidRPr="00102F95">
        <w:rPr>
          <w:rFonts w:ascii="Times New Roman" w:hAnsi="Times New Roman" w:cs="Times New Roman"/>
          <w:b/>
          <w:bCs/>
          <w:sz w:val="24"/>
          <w:szCs w:val="24"/>
        </w:rPr>
        <w:t>Эколо́гия</w:t>
      </w:r>
      <w:proofErr w:type="spellEnd"/>
      <w:r w:rsidRPr="00102F9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10" w:tooltip="Древнегреческий язык" w:history="1">
        <w:r w:rsidRPr="00102F9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др</w:t>
        </w:r>
        <w:proofErr w:type="gramStart"/>
        <w:r w:rsidRPr="00102F9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.-</w:t>
        </w:r>
        <w:proofErr w:type="gramEnd"/>
        <w:r w:rsidRPr="00102F9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греч.</w:t>
        </w:r>
      </w:hyperlink>
      <w:r w:rsidRPr="00102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F95">
        <w:rPr>
          <w:rFonts w:ascii="Times New Roman" w:hAnsi="Times New Roman" w:cs="Times New Roman"/>
          <w:sz w:val="24"/>
          <w:szCs w:val="24"/>
        </w:rPr>
        <w:t>οἶκος</w:t>
      </w:r>
      <w:proofErr w:type="spellEnd"/>
      <w:r w:rsidRPr="00102F95">
        <w:rPr>
          <w:rFonts w:ascii="Times New Roman" w:hAnsi="Times New Roman" w:cs="Times New Roman"/>
          <w:sz w:val="24"/>
          <w:szCs w:val="24"/>
        </w:rPr>
        <w:t xml:space="preserve"> — обиталище, жилище, дом, имущество и </w:t>
      </w:r>
      <w:proofErr w:type="spellStart"/>
      <w:r w:rsidRPr="00102F95">
        <w:rPr>
          <w:rFonts w:ascii="Times New Roman" w:hAnsi="Times New Roman" w:cs="Times New Roman"/>
          <w:sz w:val="24"/>
          <w:szCs w:val="24"/>
        </w:rPr>
        <w:t>λόγος</w:t>
      </w:r>
      <w:proofErr w:type="spellEnd"/>
      <w:r w:rsidRPr="00102F95">
        <w:rPr>
          <w:rFonts w:ascii="Times New Roman" w:hAnsi="Times New Roman" w:cs="Times New Roman"/>
          <w:sz w:val="24"/>
          <w:szCs w:val="24"/>
        </w:rPr>
        <w:t xml:space="preserve"> — понятие, учение, наука) — </w:t>
      </w:r>
      <w:hyperlink r:id="rId11" w:tooltip="Наука" w:history="1">
        <w:r w:rsidRPr="00102F9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наука</w:t>
        </w:r>
      </w:hyperlink>
      <w:r w:rsidRPr="00102F95">
        <w:rPr>
          <w:rFonts w:ascii="Times New Roman" w:hAnsi="Times New Roman" w:cs="Times New Roman"/>
          <w:sz w:val="24"/>
          <w:szCs w:val="24"/>
        </w:rPr>
        <w:t xml:space="preserve"> об отношениях живых организмов и их сообществ между собой и с окружающей средой.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2F95" w:rsidRDefault="00102F95" w:rsidP="00102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заметили общего в этих словах? ( ЭК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дом).</w:t>
      </w:r>
    </w:p>
    <w:p w:rsidR="00457E23" w:rsidRDefault="0034246A" w:rsidP="00102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вы думаете, когда в государстве развита экономика, - это хорошо или плохо?</w:t>
      </w:r>
    </w:p>
    <w:p w:rsidR="0034246A" w:rsidRDefault="0034246A" w:rsidP="0034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2. Рассказ учителя  «Две стороны экономики»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Слайд №2</w:t>
      </w:r>
      <w:r w:rsidR="00186D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186DC8" w:rsidRPr="003D5F86" w:rsidRDefault="003D5F86" w:rsidP="0034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lastRenderedPageBreak/>
        <w:t>Вывод:</w:t>
      </w:r>
      <w:r w:rsidR="00186DC8" w:rsidRPr="00186DC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3A3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важнейшая задача 21 века – сделать экономику как можно более безопасной для людей и для всей природы.  В этом может помочь наук</w:t>
      </w:r>
      <w:proofErr w:type="gramStart"/>
      <w:r w:rsidR="003A3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</w:t>
      </w:r>
      <w:proofErr w:type="gramEnd"/>
      <w:r w:rsidR="003A3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экология. </w:t>
      </w:r>
    </w:p>
    <w:p w:rsidR="001B7878" w:rsidRDefault="001B7878" w:rsidP="001B78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  <w:r w:rsidRPr="001B7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Игра «Экономисты - экологи». </w:t>
      </w:r>
    </w:p>
    <w:p w:rsidR="001B7878" w:rsidRDefault="001B7878" w:rsidP="001B78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 делится на две группы: экономисты и экологи.  Детям предлагаются  ситуации, которые нужно рассмотреть с двух сторон - экономики и экологии:</w:t>
      </w:r>
    </w:p>
    <w:p w:rsidR="001B7878" w:rsidRPr="001B7878" w:rsidRDefault="001B7878" w:rsidP="001B787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</w:t>
      </w:r>
      <w:r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7878" w:rsidRPr="001B7878" w:rsidRDefault="001B7878" w:rsidP="001B787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охота на животных;</w:t>
      </w:r>
    </w:p>
    <w:p w:rsidR="001B7878" w:rsidRPr="001B7878" w:rsidRDefault="001B7878" w:rsidP="001B787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шоссе;</w:t>
      </w:r>
    </w:p>
    <w:p w:rsidR="001B7878" w:rsidRPr="00794A6C" w:rsidRDefault="001B7878" w:rsidP="001B787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химических средств</w:t>
      </w:r>
      <w:r w:rsidR="00794A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A6C" w:rsidRPr="00794A6C" w:rsidRDefault="00794A6C" w:rsidP="001B787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ГЭС.</w:t>
      </w:r>
    </w:p>
    <w:p w:rsidR="00794A6C" w:rsidRPr="00991E59" w:rsidRDefault="00794A6C" w:rsidP="00794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какой вывод можно сделать, рассмотрев данные ситуации?</w:t>
      </w:r>
      <w:r w:rsidRPr="0079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экономисты</w:t>
      </w:r>
      <w:proofErr w:type="gramEnd"/>
      <w:r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ищут выгоду для себя. Экологи поступают правильно,</w:t>
      </w:r>
      <w:r w:rsidR="00E9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законам 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A6C" w:rsidRDefault="00E94696" w:rsidP="00E946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94A6C" w:rsidRPr="00E94696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Физкультминутка</w:t>
      </w:r>
      <w:r w:rsidRPr="00E94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DC8" w:rsidRPr="00186DC8" w:rsidRDefault="00186DC8" w:rsidP="00186DC8">
      <w:pPr>
        <w:pStyle w:val="Style48"/>
        <w:widowControl/>
        <w:jc w:val="both"/>
        <w:rPr>
          <w:rStyle w:val="FontStyle111"/>
          <w:sz w:val="24"/>
          <w:szCs w:val="28"/>
        </w:rPr>
      </w:pPr>
      <w:r>
        <w:rPr>
          <w:rFonts w:ascii="Times New Roman" w:hAnsi="Times New Roman"/>
        </w:rPr>
        <w:t xml:space="preserve"> </w:t>
      </w:r>
      <w:r w:rsidRPr="00186DC8">
        <w:rPr>
          <w:rStyle w:val="FontStyle111"/>
          <w:sz w:val="24"/>
          <w:szCs w:val="28"/>
        </w:rPr>
        <w:t>Говорит цветку цветок:</w:t>
      </w:r>
    </w:p>
    <w:p w:rsidR="00186DC8" w:rsidRPr="00186DC8" w:rsidRDefault="00186DC8" w:rsidP="00186DC8">
      <w:pPr>
        <w:pStyle w:val="Style37"/>
        <w:widowControl/>
        <w:jc w:val="both"/>
        <w:rPr>
          <w:rStyle w:val="FontStyle118"/>
          <w:sz w:val="24"/>
          <w:szCs w:val="28"/>
        </w:rPr>
      </w:pPr>
      <w:r w:rsidRPr="00186DC8">
        <w:rPr>
          <w:rStyle w:val="FontStyle111"/>
          <w:sz w:val="24"/>
          <w:szCs w:val="28"/>
        </w:rPr>
        <w:t xml:space="preserve">«Подними-ка свой листок. </w:t>
      </w:r>
      <w:r w:rsidRPr="00186DC8">
        <w:rPr>
          <w:rStyle w:val="FontStyle118"/>
          <w:sz w:val="24"/>
          <w:szCs w:val="28"/>
        </w:rPr>
        <w:t>(Дети поднимают и опускают руки.)</w:t>
      </w:r>
    </w:p>
    <w:p w:rsidR="00186DC8" w:rsidRPr="00186DC8" w:rsidRDefault="00186DC8" w:rsidP="00186DC8">
      <w:pPr>
        <w:pStyle w:val="Style48"/>
        <w:widowControl/>
        <w:jc w:val="both"/>
        <w:rPr>
          <w:rStyle w:val="FontStyle111"/>
          <w:sz w:val="24"/>
          <w:szCs w:val="28"/>
        </w:rPr>
      </w:pPr>
      <w:r w:rsidRPr="00186DC8">
        <w:rPr>
          <w:rStyle w:val="FontStyle111"/>
          <w:sz w:val="24"/>
          <w:szCs w:val="28"/>
        </w:rPr>
        <w:t>Выйди на дорожку</w:t>
      </w:r>
    </w:p>
    <w:p w:rsidR="00186DC8" w:rsidRPr="00186DC8" w:rsidRDefault="00186DC8" w:rsidP="00186DC8">
      <w:pPr>
        <w:pStyle w:val="Style37"/>
        <w:widowControl/>
        <w:jc w:val="both"/>
        <w:rPr>
          <w:rStyle w:val="FontStyle118"/>
          <w:sz w:val="24"/>
          <w:szCs w:val="28"/>
        </w:rPr>
      </w:pPr>
      <w:r w:rsidRPr="00186DC8">
        <w:rPr>
          <w:rStyle w:val="FontStyle111"/>
          <w:sz w:val="24"/>
          <w:szCs w:val="28"/>
        </w:rPr>
        <w:t xml:space="preserve">Да притопни ножкой. </w:t>
      </w:r>
      <w:r w:rsidRPr="00186DC8">
        <w:rPr>
          <w:rStyle w:val="FontStyle118"/>
          <w:sz w:val="24"/>
          <w:szCs w:val="28"/>
        </w:rPr>
        <w:t>(Дети шагают на месте, высоко поднимая колени.)</w:t>
      </w:r>
    </w:p>
    <w:p w:rsidR="00186DC8" w:rsidRPr="00186DC8" w:rsidRDefault="00186DC8" w:rsidP="00186DC8">
      <w:pPr>
        <w:pStyle w:val="Style48"/>
        <w:widowControl/>
        <w:jc w:val="both"/>
        <w:rPr>
          <w:rStyle w:val="FontStyle111"/>
          <w:sz w:val="24"/>
          <w:szCs w:val="28"/>
        </w:rPr>
      </w:pPr>
      <w:r w:rsidRPr="00186DC8">
        <w:rPr>
          <w:rStyle w:val="FontStyle111"/>
          <w:sz w:val="24"/>
          <w:szCs w:val="28"/>
        </w:rPr>
        <w:t>Да головкой покачай</w:t>
      </w:r>
    </w:p>
    <w:p w:rsidR="00186DC8" w:rsidRPr="00186DC8" w:rsidRDefault="00186DC8" w:rsidP="00186DC8">
      <w:pPr>
        <w:pStyle w:val="Style48"/>
        <w:widowControl/>
        <w:jc w:val="both"/>
        <w:rPr>
          <w:rStyle w:val="FontStyle118"/>
          <w:sz w:val="24"/>
          <w:szCs w:val="28"/>
        </w:rPr>
      </w:pPr>
      <w:r w:rsidRPr="00186DC8">
        <w:rPr>
          <w:rStyle w:val="FontStyle111"/>
          <w:sz w:val="24"/>
          <w:szCs w:val="28"/>
        </w:rPr>
        <w:t xml:space="preserve">Утром солнышко встречай. </w:t>
      </w:r>
      <w:r w:rsidRPr="00186DC8">
        <w:rPr>
          <w:rStyle w:val="FontStyle118"/>
          <w:sz w:val="24"/>
          <w:szCs w:val="28"/>
        </w:rPr>
        <w:t>(Вращение головой.)</w:t>
      </w:r>
    </w:p>
    <w:p w:rsidR="00186DC8" w:rsidRPr="00186DC8" w:rsidRDefault="00186DC8" w:rsidP="00186DC8">
      <w:pPr>
        <w:pStyle w:val="Style48"/>
        <w:widowControl/>
        <w:jc w:val="both"/>
        <w:rPr>
          <w:rStyle w:val="FontStyle111"/>
          <w:sz w:val="24"/>
          <w:szCs w:val="28"/>
        </w:rPr>
      </w:pPr>
      <w:r w:rsidRPr="00186DC8">
        <w:rPr>
          <w:rStyle w:val="FontStyle111"/>
          <w:sz w:val="24"/>
          <w:szCs w:val="28"/>
        </w:rPr>
        <w:t>Стебель наклони слегка —</w:t>
      </w:r>
    </w:p>
    <w:p w:rsidR="00186DC8" w:rsidRPr="00186DC8" w:rsidRDefault="00186DC8" w:rsidP="00186DC8">
      <w:pPr>
        <w:pStyle w:val="Style48"/>
        <w:widowControl/>
        <w:jc w:val="both"/>
        <w:rPr>
          <w:rStyle w:val="FontStyle118"/>
          <w:i w:val="0"/>
          <w:iCs w:val="0"/>
          <w:sz w:val="24"/>
          <w:szCs w:val="28"/>
        </w:rPr>
      </w:pPr>
      <w:r w:rsidRPr="00186DC8">
        <w:rPr>
          <w:rStyle w:val="FontStyle111"/>
          <w:sz w:val="24"/>
          <w:szCs w:val="28"/>
        </w:rPr>
        <w:t>Вот зарядка для цветка</w:t>
      </w:r>
      <w:proofErr w:type="gramStart"/>
      <w:r w:rsidRPr="00186DC8">
        <w:rPr>
          <w:rStyle w:val="FontStyle111"/>
          <w:sz w:val="24"/>
          <w:szCs w:val="28"/>
        </w:rPr>
        <w:t>.</w:t>
      </w:r>
      <w:r w:rsidRPr="00186DC8">
        <w:rPr>
          <w:rStyle w:val="FontStyle118"/>
          <w:sz w:val="24"/>
          <w:szCs w:val="28"/>
        </w:rPr>
        <w:t>(</w:t>
      </w:r>
      <w:proofErr w:type="gramEnd"/>
      <w:r w:rsidRPr="00186DC8">
        <w:rPr>
          <w:rStyle w:val="FontStyle118"/>
          <w:sz w:val="24"/>
          <w:szCs w:val="28"/>
        </w:rPr>
        <w:t>Наклоны.)</w:t>
      </w:r>
    </w:p>
    <w:p w:rsidR="00186DC8" w:rsidRPr="00186DC8" w:rsidRDefault="00186DC8" w:rsidP="00186DC8">
      <w:pPr>
        <w:pStyle w:val="Style48"/>
        <w:widowControl/>
        <w:jc w:val="both"/>
        <w:rPr>
          <w:rStyle w:val="FontStyle111"/>
          <w:sz w:val="24"/>
          <w:szCs w:val="28"/>
        </w:rPr>
      </w:pPr>
      <w:r w:rsidRPr="00186DC8">
        <w:rPr>
          <w:rStyle w:val="FontStyle111"/>
          <w:sz w:val="24"/>
          <w:szCs w:val="28"/>
        </w:rPr>
        <w:t>А теперь росой умойся,</w:t>
      </w:r>
    </w:p>
    <w:p w:rsidR="00186DC8" w:rsidRPr="00186DC8" w:rsidRDefault="00186DC8" w:rsidP="00186DC8">
      <w:pPr>
        <w:pStyle w:val="Style37"/>
        <w:widowControl/>
        <w:jc w:val="both"/>
        <w:rPr>
          <w:rStyle w:val="FontStyle118"/>
          <w:sz w:val="24"/>
          <w:szCs w:val="28"/>
        </w:rPr>
      </w:pPr>
      <w:r w:rsidRPr="00186DC8">
        <w:rPr>
          <w:rStyle w:val="FontStyle111"/>
          <w:sz w:val="24"/>
          <w:szCs w:val="28"/>
        </w:rPr>
        <w:t>Отряхнись и успокойся</w:t>
      </w:r>
      <w:proofErr w:type="gramStart"/>
      <w:r w:rsidRPr="00186DC8">
        <w:rPr>
          <w:rStyle w:val="FontStyle111"/>
          <w:sz w:val="24"/>
          <w:szCs w:val="28"/>
        </w:rPr>
        <w:t xml:space="preserve">.» </w:t>
      </w:r>
      <w:r w:rsidRPr="00186DC8">
        <w:rPr>
          <w:rStyle w:val="FontStyle118"/>
          <w:sz w:val="24"/>
          <w:szCs w:val="28"/>
        </w:rPr>
        <w:t>(</w:t>
      </w:r>
      <w:proofErr w:type="gramEnd"/>
      <w:r w:rsidRPr="00186DC8">
        <w:rPr>
          <w:rStyle w:val="FontStyle118"/>
          <w:sz w:val="24"/>
          <w:szCs w:val="28"/>
        </w:rPr>
        <w:t>Встряхивания кистями рук.)</w:t>
      </w:r>
    </w:p>
    <w:p w:rsidR="00186DC8" w:rsidRPr="00186DC8" w:rsidRDefault="00186DC8" w:rsidP="00186DC8">
      <w:pPr>
        <w:pStyle w:val="Style48"/>
        <w:widowControl/>
        <w:jc w:val="both"/>
        <w:rPr>
          <w:rStyle w:val="FontStyle111"/>
          <w:sz w:val="24"/>
          <w:szCs w:val="28"/>
        </w:rPr>
      </w:pPr>
      <w:r w:rsidRPr="00186DC8">
        <w:rPr>
          <w:rStyle w:val="FontStyle111"/>
          <w:sz w:val="24"/>
          <w:szCs w:val="28"/>
        </w:rPr>
        <w:t>Наконец готовы все</w:t>
      </w:r>
    </w:p>
    <w:p w:rsidR="00186DC8" w:rsidRPr="00186DC8" w:rsidRDefault="00186DC8" w:rsidP="00186DC8">
      <w:pPr>
        <w:pStyle w:val="Style48"/>
        <w:widowControl/>
        <w:jc w:val="both"/>
        <w:rPr>
          <w:rFonts w:ascii="Times New Roman" w:hAnsi="Times New Roman"/>
          <w:i/>
          <w:iCs/>
          <w:szCs w:val="28"/>
        </w:rPr>
      </w:pPr>
      <w:r w:rsidRPr="00186DC8">
        <w:rPr>
          <w:rStyle w:val="FontStyle111"/>
          <w:sz w:val="24"/>
          <w:szCs w:val="28"/>
        </w:rPr>
        <w:t xml:space="preserve">День встречать во всей красе. </w:t>
      </w:r>
      <w:r w:rsidRPr="00186DC8">
        <w:rPr>
          <w:rStyle w:val="FontStyle118"/>
          <w:sz w:val="24"/>
          <w:szCs w:val="28"/>
        </w:rPr>
        <w:t>(Дети садятся за парты.)</w:t>
      </w:r>
    </w:p>
    <w:p w:rsidR="0084015C" w:rsidRDefault="0084015C" w:rsidP="00E946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D52" w:rsidRPr="00CD189B" w:rsidRDefault="00E94696" w:rsidP="00CD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Работа в учебнике стр. 81-82, экологическая катастрофа.</w:t>
      </w:r>
      <w:r w:rsidR="00CD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8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Слайд 3.</w:t>
      </w:r>
    </w:p>
    <w:p w:rsidR="0084015C" w:rsidRDefault="00D22D52" w:rsidP="00E946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40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 вы понимаете, что такое экологическая катастрофа?</w:t>
      </w:r>
    </w:p>
    <w:p w:rsidR="0084015C" w:rsidRDefault="0084015C" w:rsidP="00E94696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84015C">
        <w:rPr>
          <w:rFonts w:ascii="Times New Roman" w:hAnsi="Times New Roman" w:cs="Times New Roman"/>
          <w:b/>
          <w:bCs/>
          <w:sz w:val="24"/>
        </w:rPr>
        <w:t>Экологическая катастрофа</w:t>
      </w:r>
      <w:r w:rsidRPr="0084015C">
        <w:rPr>
          <w:rFonts w:ascii="Times New Roman" w:hAnsi="Times New Roman" w:cs="Times New Roman"/>
          <w:sz w:val="24"/>
        </w:rPr>
        <w:t> — необратимое изменение природных комплексов, связанное с массовой гибелью живых организмов.</w:t>
      </w:r>
    </w:p>
    <w:p w:rsidR="0084015C" w:rsidRDefault="00D22D52" w:rsidP="00E946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D52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Работа в тетрадях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43, зад. №1.</w:t>
      </w:r>
    </w:p>
    <w:p w:rsidR="00D22D52" w:rsidRPr="00D22D52" w:rsidRDefault="00D22D52" w:rsidP="00E946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96" w:rsidRDefault="00D22D52" w:rsidP="00E946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Сообщения детей об экологических катастрофах. </w:t>
      </w:r>
    </w:p>
    <w:p w:rsidR="00E52F91" w:rsidRDefault="00E52F91" w:rsidP="00E946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96" w:rsidRDefault="00E94696" w:rsidP="00E9469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 на Чернобыльской АЭС</w:t>
      </w:r>
      <w:r w:rsidR="00840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D189B" w:rsidRPr="00CD18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№ 4</w:t>
      </w:r>
    </w:p>
    <w:p w:rsidR="00E52F91" w:rsidRDefault="00E52F91" w:rsidP="00E52F91">
      <w:pPr>
        <w:pStyle w:val="a3"/>
        <w:spacing w:after="0" w:line="240" w:lineRule="auto"/>
        <w:ind w:left="142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2F91" w:rsidRPr="00E52F91" w:rsidRDefault="00E52F91" w:rsidP="00E52F91">
      <w:pPr>
        <w:jc w:val="both"/>
        <w:rPr>
          <w:rFonts w:ascii="Times New Roman" w:hAnsi="Times New Roman" w:cs="Times New Roman"/>
          <w:sz w:val="24"/>
        </w:rPr>
      </w:pPr>
      <w:r w:rsidRPr="00E52F91">
        <w:rPr>
          <w:rFonts w:ascii="Times New Roman" w:hAnsi="Times New Roman" w:cs="Times New Roman"/>
          <w:sz w:val="24"/>
        </w:rPr>
        <w:t>26 апреля 1986г. - произошла  страшная в истории человечества авария на Чернобыльской атомной электростанции на территории Украины.</w:t>
      </w:r>
      <w:r>
        <w:rPr>
          <w:rFonts w:ascii="Times New Roman" w:hAnsi="Times New Roman" w:cs="Times New Roman"/>
          <w:sz w:val="24"/>
        </w:rPr>
        <w:t xml:space="preserve"> </w:t>
      </w:r>
      <w:r w:rsidRPr="00E52F91">
        <w:rPr>
          <w:rFonts w:ascii="Times New Roman" w:hAnsi="Times New Roman" w:cs="Times New Roman"/>
          <w:sz w:val="24"/>
        </w:rPr>
        <w:t>Разрушение носило взрывной характер. Реактор был полностью разрушен, и в окружающую среду было выброшено большое количество радиоактивных веществ. Ветры разнесли радиоактивные вещества по всей Европе. Из зоны радиусом 30 км от взорвавшегося реактора была проведена полная эвакуация жителей. Проживание в ней запрещено. Авария расценивается как крупнейшая в своем роде за всю историю ядерной энергетики, как по предполагаемому количеству погибших и пострадавших от ее последствий людей, так и по экономическому ущербу.</w:t>
      </w:r>
    </w:p>
    <w:p w:rsidR="00E52F91" w:rsidRPr="00E52F91" w:rsidRDefault="00E52F91" w:rsidP="00E52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4015C" w:rsidRDefault="0084015C" w:rsidP="00E9469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Гибель Аральского моря.</w:t>
      </w:r>
      <w:r w:rsidR="00CD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89B" w:rsidRPr="00CD18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№ 5</w:t>
      </w:r>
    </w:p>
    <w:p w:rsidR="00E52F91" w:rsidRPr="00CD189B" w:rsidRDefault="00E52F91" w:rsidP="00E52F91">
      <w:pPr>
        <w:pStyle w:val="a3"/>
        <w:spacing w:after="0" w:line="240" w:lineRule="auto"/>
        <w:ind w:left="142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2F91" w:rsidRPr="00E52F91" w:rsidRDefault="00E52F91" w:rsidP="00E52F91">
      <w:pPr>
        <w:jc w:val="both"/>
        <w:rPr>
          <w:rFonts w:ascii="Times New Roman" w:hAnsi="Times New Roman" w:cs="Times New Roman"/>
          <w:sz w:val="24"/>
          <w:szCs w:val="24"/>
        </w:rPr>
      </w:pPr>
      <w:r w:rsidRPr="00E52F91">
        <w:rPr>
          <w:rFonts w:ascii="Times New Roman" w:hAnsi="Times New Roman" w:cs="Times New Roman"/>
          <w:bCs/>
          <w:sz w:val="24"/>
          <w:szCs w:val="24"/>
        </w:rPr>
        <w:t xml:space="preserve">Аральское море — бессточное солёное. С 1960-х годов XX века уровень моря (и объём воды в нём) быстро снижается вследствие забора воды из основных питающих рек Амударья и Сырдарья. До начала обмеления Аральское море было четвёртым по величине озером в мире. Чрезмерный забор воды для полива сельскохозяйственных угодий превратил четвертое в мире по величине озеро-море, прежде богатое жизнью, в бесплодную пустыню. </w:t>
      </w:r>
      <w:r w:rsidRPr="00E52F91">
        <w:rPr>
          <w:rFonts w:ascii="Times New Roman" w:hAnsi="Times New Roman" w:cs="Times New Roman"/>
          <w:sz w:val="24"/>
          <w:szCs w:val="24"/>
        </w:rPr>
        <w:t xml:space="preserve">Обнажилось дно, покрытое морскими солями с примесью пестицидов и других химикатов. </w:t>
      </w:r>
      <w:r w:rsidRPr="00E52F91">
        <w:rPr>
          <w:rFonts w:ascii="Times New Roman" w:hAnsi="Times New Roman" w:cs="Times New Roman"/>
          <w:bCs/>
          <w:sz w:val="24"/>
          <w:szCs w:val="24"/>
        </w:rPr>
        <w:t>То, что происходит с Аральским морем – настоящая экологическая катастрофа. В настоящий момент высыхающее Аральское море ушло на 100 км от своей прежней береговой линии.</w:t>
      </w:r>
    </w:p>
    <w:p w:rsidR="00E94696" w:rsidRPr="00CD189B" w:rsidRDefault="00E94696" w:rsidP="00794A6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4696" w:rsidRDefault="00D22D52" w:rsidP="00794A6C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2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84015C" w:rsidRPr="00D22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Самостоятельная работа.  </w:t>
      </w:r>
    </w:p>
    <w:p w:rsidR="00D22D52" w:rsidRDefault="00D22D52" w:rsidP="00794A6C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 </w:t>
      </w:r>
      <w:r w:rsidR="00CD1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стихотворение</w:t>
      </w:r>
    </w:p>
    <w:p w:rsidR="00CD189B" w:rsidRDefault="00CD189B" w:rsidP="00794A6C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2D52" w:rsidRDefault="00D22D52" w:rsidP="00D22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 речь свою ведём о том,</w:t>
      </w:r>
    </w:p>
    <w:p w:rsidR="00D22D52" w:rsidRDefault="00D22D52" w:rsidP="00D22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вся Земля - наш общий дом –</w:t>
      </w:r>
    </w:p>
    <w:p w:rsidR="00D22D52" w:rsidRDefault="00D22D52" w:rsidP="00D22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добрый дом, просторный дом,</w:t>
      </w:r>
    </w:p>
    <w:p w:rsidR="00D22D52" w:rsidRDefault="00D22D52" w:rsidP="00D22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все с рожденья в нём живём.</w:t>
      </w:r>
    </w:p>
    <w:p w:rsidR="00D22D52" w:rsidRDefault="00D22D52" w:rsidP="00D22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Ещё о том ведём мы речь, </w:t>
      </w:r>
    </w:p>
    <w:p w:rsidR="00D22D52" w:rsidRDefault="00D22D52" w:rsidP="00D22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мы наш дом должны беречь.</w:t>
      </w:r>
    </w:p>
    <w:p w:rsidR="00D22D52" w:rsidRDefault="00D22D52" w:rsidP="00D22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 докажем, что не зря</w:t>
      </w:r>
    </w:p>
    <w:p w:rsidR="00D22D52" w:rsidRDefault="00D22D52" w:rsidP="00D22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нас надеется Земля.</w:t>
      </w:r>
    </w:p>
    <w:p w:rsidR="003F31CE" w:rsidRDefault="003F31CE" w:rsidP="00D22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52" w:rsidRPr="00CD189B" w:rsidRDefault="00D22D52" w:rsidP="00D22D5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б) чтени</w:t>
      </w:r>
      <w:r w:rsidR="00E602DE">
        <w:rPr>
          <w:rFonts w:ascii="Times New Roman" w:hAnsi="Times New Roman"/>
          <w:sz w:val="24"/>
          <w:szCs w:val="24"/>
        </w:rPr>
        <w:t xml:space="preserve">е текста « Что </w:t>
      </w:r>
      <w:proofErr w:type="gramStart"/>
      <w:r w:rsidR="00E602DE">
        <w:rPr>
          <w:rFonts w:ascii="Times New Roman" w:hAnsi="Times New Roman"/>
          <w:sz w:val="24"/>
          <w:szCs w:val="24"/>
        </w:rPr>
        <w:t>будет</w:t>
      </w:r>
      <w:proofErr w:type="gramEnd"/>
      <w:r w:rsidR="00E602DE">
        <w:rPr>
          <w:rFonts w:ascii="Times New Roman" w:hAnsi="Times New Roman"/>
          <w:sz w:val="24"/>
          <w:szCs w:val="24"/>
        </w:rPr>
        <w:t xml:space="preserve"> если…» в учебнике стр. 84-85;</w:t>
      </w:r>
      <w:r w:rsidR="00CD189B">
        <w:rPr>
          <w:rFonts w:ascii="Times New Roman" w:hAnsi="Times New Roman"/>
          <w:sz w:val="24"/>
          <w:szCs w:val="24"/>
        </w:rPr>
        <w:t xml:space="preserve"> </w:t>
      </w:r>
      <w:r w:rsidR="00CD189B" w:rsidRPr="00CD189B">
        <w:rPr>
          <w:rFonts w:ascii="Times New Roman" w:hAnsi="Times New Roman"/>
          <w:b/>
          <w:i/>
          <w:sz w:val="24"/>
          <w:szCs w:val="24"/>
        </w:rPr>
        <w:t>Слайд № 6.</w:t>
      </w:r>
    </w:p>
    <w:p w:rsidR="003F31CE" w:rsidRDefault="00E602DE" w:rsidP="00D22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F31CE" w:rsidRDefault="003F31CE" w:rsidP="00D22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02DE">
        <w:rPr>
          <w:rFonts w:ascii="Times New Roman" w:hAnsi="Times New Roman"/>
          <w:sz w:val="24"/>
          <w:szCs w:val="24"/>
        </w:rPr>
        <w:t xml:space="preserve"> </w:t>
      </w:r>
      <w:r w:rsidR="00D22D52">
        <w:rPr>
          <w:rFonts w:ascii="Times New Roman" w:hAnsi="Times New Roman"/>
          <w:sz w:val="24"/>
          <w:szCs w:val="24"/>
        </w:rPr>
        <w:t>в) б</w:t>
      </w:r>
      <w:r w:rsidR="00E602DE">
        <w:rPr>
          <w:rFonts w:ascii="Times New Roman" w:hAnsi="Times New Roman"/>
          <w:sz w:val="24"/>
          <w:szCs w:val="24"/>
        </w:rPr>
        <w:t xml:space="preserve">еседа по </w:t>
      </w:r>
      <w:proofErr w:type="gramStart"/>
      <w:r w:rsidR="00E602DE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="00E602DE">
        <w:rPr>
          <w:rFonts w:ascii="Times New Roman" w:hAnsi="Times New Roman"/>
          <w:sz w:val="24"/>
          <w:szCs w:val="24"/>
        </w:rPr>
        <w:t>;</w:t>
      </w:r>
    </w:p>
    <w:p w:rsidR="003A3C9D" w:rsidRDefault="003A3C9D" w:rsidP="00D22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1CE" w:rsidRDefault="003F31CE" w:rsidP="00D22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2DE" w:rsidRDefault="00E602DE" w:rsidP="00D22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г) работа в тетради стр. 44, зад. №3.</w:t>
      </w:r>
    </w:p>
    <w:p w:rsidR="00E602DE" w:rsidRDefault="00E602DE" w:rsidP="00D22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2DE" w:rsidRDefault="00E602DE" w:rsidP="00E602D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9.Творческая работа</w:t>
      </w:r>
    </w:p>
    <w:p w:rsidR="00E602DE" w:rsidRPr="00343A35" w:rsidRDefault="00E602DE" w:rsidP="00CD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Подумайте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 1-2 предложения на тему </w:t>
      </w:r>
      <w:r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"Что я могу сделать для экологиче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благополучия своего села</w:t>
      </w:r>
      <w:r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t>?" (даю 1 минуту на раздумье).</w:t>
      </w:r>
      <w:r w:rsidR="0034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A35" w:rsidRPr="00343A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№ 7</w:t>
      </w:r>
    </w:p>
    <w:p w:rsidR="00E602DE" w:rsidRDefault="00E602DE" w:rsidP="00D22D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Обобщение </w:t>
      </w:r>
      <w:proofErr w:type="gramStart"/>
      <w:r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5F0996" w:rsidRDefault="005F0996" w:rsidP="00D22D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1CE" w:rsidRPr="003F31CE" w:rsidRDefault="00621BDE" w:rsidP="00D22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21BD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Выполнения задания « Подумай», стр. 85.</w:t>
      </w:r>
    </w:p>
    <w:p w:rsidR="003F31CE" w:rsidRDefault="003F31CE" w:rsidP="00D22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621BDE">
        <w:rPr>
          <w:rFonts w:ascii="Times New Roman" w:hAnsi="Times New Roman"/>
          <w:sz w:val="24"/>
          <w:szCs w:val="24"/>
        </w:rPr>
        <w:t>2</w:t>
      </w:r>
      <w:r w:rsidR="00E602DE">
        <w:rPr>
          <w:rFonts w:ascii="Times New Roman" w:hAnsi="Times New Roman"/>
          <w:sz w:val="24"/>
          <w:szCs w:val="24"/>
        </w:rPr>
        <w:t xml:space="preserve">. Чтение вывода </w:t>
      </w:r>
      <w:r w:rsidR="00621BDE">
        <w:rPr>
          <w:rFonts w:ascii="Times New Roman" w:hAnsi="Times New Roman"/>
          <w:sz w:val="24"/>
          <w:szCs w:val="24"/>
        </w:rPr>
        <w:t xml:space="preserve"> стр. 85. </w:t>
      </w:r>
    </w:p>
    <w:p w:rsidR="003F31CE" w:rsidRDefault="00CD189B" w:rsidP="00D22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Работа с рисунками.</w:t>
      </w:r>
    </w:p>
    <w:p w:rsidR="00621BDE" w:rsidRPr="001619D3" w:rsidRDefault="00CD189B" w:rsidP="001619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621BDE">
        <w:rPr>
          <w:rFonts w:ascii="Times New Roman" w:hAnsi="Times New Roman"/>
          <w:sz w:val="24"/>
          <w:szCs w:val="24"/>
        </w:rPr>
        <w:t>. Стихи о природе. ( Читают дети)</w:t>
      </w:r>
    </w:p>
    <w:p w:rsidR="003F31CE" w:rsidRDefault="003F31CE" w:rsidP="00621BDE">
      <w:pPr>
        <w:spacing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31CE" w:rsidSect="005F0996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19D3" w:rsidRDefault="001619D3" w:rsidP="001619D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1619D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родную природу-</w:t>
      </w:r>
    </w:p>
    <w:p w:rsidR="001619D3" w:rsidRPr="001619D3" w:rsidRDefault="001619D3" w:rsidP="001619D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D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Озера, леса и поля.</w:t>
      </w:r>
    </w:p>
    <w:p w:rsidR="001619D3" w:rsidRPr="001619D3" w:rsidRDefault="001619D3" w:rsidP="001619D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это же </w:t>
      </w:r>
      <w:proofErr w:type="gramStart"/>
      <w:r w:rsidRPr="00161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proofErr w:type="gramEnd"/>
      <w:r w:rsidRPr="00161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тобою</w:t>
      </w:r>
    </w:p>
    <w:p w:rsidR="001619D3" w:rsidRPr="001619D3" w:rsidRDefault="001619D3" w:rsidP="001619D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Навеки родная земля.</w:t>
      </w:r>
    </w:p>
    <w:p w:rsidR="001619D3" w:rsidRPr="001619D3" w:rsidRDefault="001619D3" w:rsidP="001619D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ней мы с тобою родились,</w:t>
      </w:r>
    </w:p>
    <w:p w:rsidR="001619D3" w:rsidRPr="001619D3" w:rsidRDefault="001619D3" w:rsidP="001619D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D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Живем мы с тобою на ней.</w:t>
      </w:r>
    </w:p>
    <w:p w:rsidR="001619D3" w:rsidRPr="001619D3" w:rsidRDefault="001619D3" w:rsidP="001619D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будем же, люди, все вместе</w:t>
      </w:r>
    </w:p>
    <w:p w:rsidR="001619D3" w:rsidRDefault="001619D3" w:rsidP="00CD189B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 ней относиться добрей.</w:t>
      </w:r>
    </w:p>
    <w:p w:rsidR="001619D3" w:rsidRDefault="001619D3" w:rsidP="00621BDE">
      <w:pPr>
        <w:spacing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9D3" w:rsidRDefault="001619D3" w:rsidP="00621BDE">
      <w:pPr>
        <w:spacing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21BDE"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живёт с человеком природа.</w:t>
      </w:r>
      <w:r w:rsidR="00621BDE"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 хорошим соседом всегда.</w:t>
      </w:r>
      <w:r w:rsidR="00621BDE"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чистыми для народа.</w:t>
      </w:r>
      <w:r w:rsidR="00621BDE"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Луг и поле, земля и вода.</w:t>
      </w:r>
    </w:p>
    <w:p w:rsidR="00621BDE" w:rsidRPr="005F0996" w:rsidRDefault="001619D3" w:rsidP="005F0996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1BDE" w:rsidRPr="005F0996" w:rsidSect="00621B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621BDE"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землю! Берегите!</w:t>
      </w:r>
      <w:r w:rsidR="00621BDE"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Жаворонка в голубом зените,</w:t>
      </w:r>
      <w:r w:rsidR="00621BDE"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Бабочку на листьях повилики,</w:t>
      </w:r>
      <w:r w:rsidR="00621BDE"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тропинке солнечные блики...</w:t>
      </w:r>
      <w:r w:rsidR="00621BDE"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Ястреба, парящего над полем,</w:t>
      </w:r>
      <w:r w:rsidR="00621BDE"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Ясный месяц над речным покоем</w:t>
      </w:r>
      <w:r w:rsidR="00621BDE" w:rsidRPr="00991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Ласточку, мелькающую в жит</w:t>
      </w:r>
      <w:r w:rsidR="005F0996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="005F0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Берегите Землю! Берегите! ..</w:t>
      </w:r>
    </w:p>
    <w:p w:rsidR="00CD189B" w:rsidRDefault="00CD189B" w:rsidP="00CD189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</w:t>
      </w:r>
      <w:r w:rsidR="005F09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З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адание</w:t>
      </w:r>
      <w:r w:rsidR="005F09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дом.</w:t>
      </w:r>
    </w:p>
    <w:p w:rsidR="00CD189B" w:rsidRPr="00621BDE" w:rsidRDefault="00CD189B" w:rsidP="00CD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BDE">
        <w:rPr>
          <w:rFonts w:ascii="Times New Roman" w:eastAsia="Times New Roman" w:hAnsi="Times New Roman"/>
          <w:sz w:val="24"/>
          <w:szCs w:val="24"/>
          <w:lang w:eastAsia="ru-RU"/>
        </w:rPr>
        <w:t>Стр. 81-86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прочитать, ответить на вопросы. В тетрадях стр. 43-44, зад. 2,4.</w:t>
      </w:r>
    </w:p>
    <w:p w:rsidR="00621BDE" w:rsidRDefault="00CD189B" w:rsidP="00621BD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621BD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E602DE">
        <w:rPr>
          <w:rFonts w:ascii="Times New Roman" w:eastAsia="Times New Roman" w:hAnsi="Times New Roman"/>
          <w:b/>
          <w:sz w:val="24"/>
          <w:szCs w:val="24"/>
          <w:lang w:eastAsia="ru-RU"/>
        </w:rPr>
        <w:t>Рефлексия</w:t>
      </w:r>
      <w:r w:rsidR="00E602D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F0996" w:rsidRDefault="00621BDE" w:rsidP="005F0996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602DE">
        <w:rPr>
          <w:rFonts w:ascii="Times New Roman" w:eastAsia="Times New Roman" w:hAnsi="Times New Roman"/>
          <w:sz w:val="24"/>
          <w:szCs w:val="24"/>
          <w:lang w:eastAsia="ru-RU"/>
        </w:rPr>
        <w:t>Кто принял решение для себя выполнять правила экологической безопасности, поднимите зеленый кружок, а кто не уверен, что будет выполнять 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 правила – красный кружок, ну</w:t>
      </w:r>
      <w:r w:rsidR="00E602DE">
        <w:rPr>
          <w:rFonts w:ascii="Times New Roman" w:eastAsia="Times New Roman" w:hAnsi="Times New Roman"/>
          <w:sz w:val="24"/>
          <w:szCs w:val="24"/>
          <w:lang w:eastAsia="ru-RU"/>
        </w:rPr>
        <w:t xml:space="preserve">, а кто сомневается – </w:t>
      </w:r>
      <w:bookmarkStart w:id="0" w:name="_GoBack"/>
      <w:bookmarkEnd w:id="0"/>
      <w:r w:rsidR="00E602DE">
        <w:rPr>
          <w:rFonts w:ascii="Times New Roman" w:eastAsia="Times New Roman" w:hAnsi="Times New Roman"/>
          <w:sz w:val="24"/>
          <w:szCs w:val="24"/>
          <w:lang w:eastAsia="ru-RU"/>
        </w:rPr>
        <w:t>желтый кружок.</w:t>
      </w:r>
    </w:p>
    <w:p w:rsidR="00CD189B" w:rsidRPr="005F0996" w:rsidRDefault="00621BDE" w:rsidP="005F0996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1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D189B" w:rsidRPr="00991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 урока.</w:t>
      </w:r>
    </w:p>
    <w:p w:rsidR="005F0996" w:rsidRPr="005F0996" w:rsidRDefault="00CD189B" w:rsidP="00621BDE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F09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</w:t>
      </w:r>
      <w:r w:rsidR="005F0996" w:rsidRPr="005F09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Слайд № 8.</w:t>
      </w:r>
    </w:p>
    <w:p w:rsidR="00E602DE" w:rsidRDefault="00E602DE" w:rsidP="005F0996">
      <w:pPr>
        <w:spacing w:before="100" w:beforeAutospacing="1"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Желаю вам, ребята</w:t>
      </w:r>
    </w:p>
    <w:p w:rsidR="00E602DE" w:rsidRDefault="00E602DE" w:rsidP="00E602D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Быть честными, быть верными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каждый день следить,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Чтобы своей планете</w:t>
      </w:r>
    </w:p>
    <w:p w:rsidR="00E602DE" w:rsidRDefault="00E602DE" w:rsidP="00E602D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Ничем не навредить!</w:t>
      </w:r>
    </w:p>
    <w:sectPr w:rsidR="00E602DE" w:rsidSect="00621BD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6D" w:rsidRDefault="003A6B6D" w:rsidP="005F0996">
      <w:pPr>
        <w:spacing w:after="0" w:line="240" w:lineRule="auto"/>
      </w:pPr>
      <w:r>
        <w:separator/>
      </w:r>
    </w:p>
  </w:endnote>
  <w:endnote w:type="continuationSeparator" w:id="0">
    <w:p w:rsidR="003A6B6D" w:rsidRDefault="003A6B6D" w:rsidP="005F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554712"/>
      <w:docPartObj>
        <w:docPartGallery w:val="Page Numbers (Bottom of Page)"/>
        <w:docPartUnique/>
      </w:docPartObj>
    </w:sdtPr>
    <w:sdtEndPr/>
    <w:sdtContent>
      <w:p w:rsidR="005F0996" w:rsidRDefault="005F09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975">
          <w:rPr>
            <w:noProof/>
          </w:rPr>
          <w:t>6</w:t>
        </w:r>
        <w:r>
          <w:fldChar w:fldCharType="end"/>
        </w:r>
      </w:p>
    </w:sdtContent>
  </w:sdt>
  <w:p w:rsidR="005F0996" w:rsidRDefault="005F09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6D" w:rsidRDefault="003A6B6D" w:rsidP="005F0996">
      <w:pPr>
        <w:spacing w:after="0" w:line="240" w:lineRule="auto"/>
      </w:pPr>
      <w:r>
        <w:separator/>
      </w:r>
    </w:p>
  </w:footnote>
  <w:footnote w:type="continuationSeparator" w:id="0">
    <w:p w:rsidR="003A6B6D" w:rsidRDefault="003A6B6D" w:rsidP="005F0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art20CC"/>
      </v:shape>
    </w:pict>
  </w:numPicBullet>
  <w:abstractNum w:abstractNumId="0">
    <w:nsid w:val="107879DC"/>
    <w:multiLevelType w:val="hybridMultilevel"/>
    <w:tmpl w:val="8BF0DE58"/>
    <w:lvl w:ilvl="0" w:tplc="9946BA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C9F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DCBD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FC39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5A41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565A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3AB4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CF5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DA52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662561"/>
    <w:multiLevelType w:val="hybridMultilevel"/>
    <w:tmpl w:val="66F89098"/>
    <w:lvl w:ilvl="0" w:tplc="7ED08C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86B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72ED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CC2A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DADE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B6AE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DE99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CEF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3803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FEA1D85"/>
    <w:multiLevelType w:val="hybridMultilevel"/>
    <w:tmpl w:val="36EC68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C7063"/>
    <w:multiLevelType w:val="hybridMultilevel"/>
    <w:tmpl w:val="BADC12E0"/>
    <w:lvl w:ilvl="0" w:tplc="9EA218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2B6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B89A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7C46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EA4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620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1AC7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DE7C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CB0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5BC27D6"/>
    <w:multiLevelType w:val="hybridMultilevel"/>
    <w:tmpl w:val="D840B492"/>
    <w:lvl w:ilvl="0" w:tplc="C28050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402E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DEA1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D0FD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214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A6EE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2603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063E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3244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A8953C0"/>
    <w:multiLevelType w:val="hybridMultilevel"/>
    <w:tmpl w:val="7AAC937E"/>
    <w:lvl w:ilvl="0" w:tplc="F58A5B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85B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053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E13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890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DCE2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04B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C83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1C97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B3D4A66"/>
    <w:multiLevelType w:val="hybridMultilevel"/>
    <w:tmpl w:val="F51CD084"/>
    <w:lvl w:ilvl="0" w:tplc="F5B4C0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613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ADA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4220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ECD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4B8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8A06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CD7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00A5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DA449D1"/>
    <w:multiLevelType w:val="hybridMultilevel"/>
    <w:tmpl w:val="122C9E0E"/>
    <w:lvl w:ilvl="0" w:tplc="FC304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EA4A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905B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C4B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126D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8C5D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5258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C15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6EB3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0CA28ED"/>
    <w:multiLevelType w:val="hybridMultilevel"/>
    <w:tmpl w:val="84727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017CB"/>
    <w:multiLevelType w:val="hybridMultilevel"/>
    <w:tmpl w:val="0F80F0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A15300E"/>
    <w:multiLevelType w:val="multilevel"/>
    <w:tmpl w:val="A4A2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3914D5"/>
    <w:multiLevelType w:val="hybridMultilevel"/>
    <w:tmpl w:val="A8ECF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5F"/>
    <w:rsid w:val="00047925"/>
    <w:rsid w:val="00102F95"/>
    <w:rsid w:val="001619D3"/>
    <w:rsid w:val="00186DC8"/>
    <w:rsid w:val="001B7878"/>
    <w:rsid w:val="0034246A"/>
    <w:rsid w:val="00343A35"/>
    <w:rsid w:val="003A3C9D"/>
    <w:rsid w:val="003A6B6D"/>
    <w:rsid w:val="003A775C"/>
    <w:rsid w:val="003D5F86"/>
    <w:rsid w:val="003F31CE"/>
    <w:rsid w:val="00457E23"/>
    <w:rsid w:val="005F0996"/>
    <w:rsid w:val="00621BDE"/>
    <w:rsid w:val="006E7DF0"/>
    <w:rsid w:val="00794A6C"/>
    <w:rsid w:val="0084015C"/>
    <w:rsid w:val="00866D5F"/>
    <w:rsid w:val="008A2975"/>
    <w:rsid w:val="00944AA0"/>
    <w:rsid w:val="00B9131A"/>
    <w:rsid w:val="00CD189B"/>
    <w:rsid w:val="00D22D52"/>
    <w:rsid w:val="00D60F70"/>
    <w:rsid w:val="00E52F91"/>
    <w:rsid w:val="00E602DE"/>
    <w:rsid w:val="00E67472"/>
    <w:rsid w:val="00E94696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F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2F95"/>
    <w:rPr>
      <w:color w:val="0000FF"/>
      <w:u w:val="single"/>
    </w:rPr>
  </w:style>
  <w:style w:type="paragraph" w:customStyle="1" w:styleId="Style15">
    <w:name w:val="Style15"/>
    <w:basedOn w:val="a"/>
    <w:uiPriority w:val="99"/>
    <w:rsid w:val="00186DC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86DC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186DC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uiPriority w:val="99"/>
    <w:rsid w:val="00186DC8"/>
    <w:rPr>
      <w:rFonts w:ascii="Times New Roman" w:hAnsi="Times New Roman" w:cs="Times New Roman" w:hint="default"/>
      <w:sz w:val="20"/>
      <w:szCs w:val="20"/>
    </w:rPr>
  </w:style>
  <w:style w:type="character" w:customStyle="1" w:styleId="FontStyle116">
    <w:name w:val="Font Style116"/>
    <w:basedOn w:val="a0"/>
    <w:uiPriority w:val="99"/>
    <w:rsid w:val="00186DC8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8">
    <w:name w:val="Font Style118"/>
    <w:basedOn w:val="a0"/>
    <w:uiPriority w:val="99"/>
    <w:rsid w:val="00186DC8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34">
    <w:name w:val="Style34"/>
    <w:basedOn w:val="a"/>
    <w:uiPriority w:val="99"/>
    <w:rsid w:val="00186DC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F0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0996"/>
  </w:style>
  <w:style w:type="paragraph" w:styleId="a7">
    <w:name w:val="footer"/>
    <w:basedOn w:val="a"/>
    <w:link w:val="a8"/>
    <w:uiPriority w:val="99"/>
    <w:unhideWhenUsed/>
    <w:rsid w:val="005F0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996"/>
  </w:style>
  <w:style w:type="paragraph" w:styleId="a9">
    <w:name w:val="Balloon Text"/>
    <w:basedOn w:val="a"/>
    <w:link w:val="aa"/>
    <w:uiPriority w:val="99"/>
    <w:semiHidden/>
    <w:unhideWhenUsed/>
    <w:rsid w:val="008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F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2F95"/>
    <w:rPr>
      <w:color w:val="0000FF"/>
      <w:u w:val="single"/>
    </w:rPr>
  </w:style>
  <w:style w:type="paragraph" w:customStyle="1" w:styleId="Style15">
    <w:name w:val="Style15"/>
    <w:basedOn w:val="a"/>
    <w:uiPriority w:val="99"/>
    <w:rsid w:val="00186DC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86DC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186DC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uiPriority w:val="99"/>
    <w:rsid w:val="00186DC8"/>
    <w:rPr>
      <w:rFonts w:ascii="Times New Roman" w:hAnsi="Times New Roman" w:cs="Times New Roman" w:hint="default"/>
      <w:sz w:val="20"/>
      <w:szCs w:val="20"/>
    </w:rPr>
  </w:style>
  <w:style w:type="character" w:customStyle="1" w:styleId="FontStyle116">
    <w:name w:val="Font Style116"/>
    <w:basedOn w:val="a0"/>
    <w:uiPriority w:val="99"/>
    <w:rsid w:val="00186DC8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8">
    <w:name w:val="Font Style118"/>
    <w:basedOn w:val="a0"/>
    <w:uiPriority w:val="99"/>
    <w:rsid w:val="00186DC8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34">
    <w:name w:val="Style34"/>
    <w:basedOn w:val="a"/>
    <w:uiPriority w:val="99"/>
    <w:rsid w:val="00186DC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F0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0996"/>
  </w:style>
  <w:style w:type="paragraph" w:styleId="a7">
    <w:name w:val="footer"/>
    <w:basedOn w:val="a"/>
    <w:link w:val="a8"/>
    <w:uiPriority w:val="99"/>
    <w:unhideWhenUsed/>
    <w:rsid w:val="005F0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996"/>
  </w:style>
  <w:style w:type="paragraph" w:styleId="a9">
    <w:name w:val="Balloon Text"/>
    <w:basedOn w:val="a"/>
    <w:link w:val="aa"/>
    <w:uiPriority w:val="99"/>
    <w:semiHidden/>
    <w:unhideWhenUsed/>
    <w:rsid w:val="008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D%D0%B0%D1%83%D0%BA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Администратор</cp:lastModifiedBy>
  <cp:revision>12</cp:revision>
  <cp:lastPrinted>2012-03-12T20:08:00Z</cp:lastPrinted>
  <dcterms:created xsi:type="dcterms:W3CDTF">2012-03-11T12:08:00Z</dcterms:created>
  <dcterms:modified xsi:type="dcterms:W3CDTF">2012-03-12T20:08:00Z</dcterms:modified>
</cp:coreProperties>
</file>