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1F" w:rsidRPr="00E30D80" w:rsidRDefault="00166B2A" w:rsidP="00F3340C">
      <w:pPr>
        <w:jc w:val="both"/>
        <w:rPr>
          <w:rFonts w:ascii="Times New Roman" w:hAnsi="Times New Roman" w:cs="Times New Roman"/>
        </w:rPr>
      </w:pPr>
      <w:r w:rsidRPr="00E30D80">
        <w:rPr>
          <w:rFonts w:ascii="Times New Roman" w:hAnsi="Times New Roman" w:cs="Times New Roman"/>
        </w:rPr>
        <w:t>Индивиду</w:t>
      </w:r>
      <w:r w:rsidR="006F200B">
        <w:rPr>
          <w:rFonts w:ascii="Times New Roman" w:hAnsi="Times New Roman" w:cs="Times New Roman"/>
        </w:rPr>
        <w:t>альное занятие с ребёнком, имеющим ограниченные возможности здоровья.</w:t>
      </w:r>
    </w:p>
    <w:p w:rsidR="00166B2A" w:rsidRPr="00E30D80" w:rsidRDefault="00432D8F" w:rsidP="00F3340C">
      <w:pPr>
        <w:jc w:val="both"/>
        <w:rPr>
          <w:rFonts w:ascii="Times New Roman" w:hAnsi="Times New Roman" w:cs="Times New Roman"/>
        </w:rPr>
      </w:pPr>
      <w:r>
        <w:rPr>
          <w:rFonts w:ascii="Times New Roman" w:hAnsi="Times New Roman" w:cs="Times New Roman"/>
        </w:rPr>
        <w:t xml:space="preserve">Тема: </w:t>
      </w:r>
      <w:r w:rsidR="00992CAE">
        <w:rPr>
          <w:rFonts w:ascii="Times New Roman" w:hAnsi="Times New Roman" w:cs="Times New Roman"/>
        </w:rPr>
        <w:t>Играем в кубики.</w:t>
      </w:r>
    </w:p>
    <w:p w:rsidR="000C2769" w:rsidRDefault="00166B2A" w:rsidP="00F3340C">
      <w:pPr>
        <w:jc w:val="both"/>
        <w:rPr>
          <w:rFonts w:ascii="Times New Roman" w:hAnsi="Times New Roman" w:cs="Times New Roman"/>
        </w:rPr>
      </w:pPr>
      <w:r w:rsidRPr="00E30D80">
        <w:rPr>
          <w:rFonts w:ascii="Times New Roman" w:hAnsi="Times New Roman" w:cs="Times New Roman"/>
        </w:rPr>
        <w:t>Цель: развитие пространственного мышления,  формирование устойчивого внимания,</w:t>
      </w:r>
      <w:r>
        <w:t xml:space="preserve"> </w:t>
      </w:r>
      <w:r w:rsidRPr="00E30D80">
        <w:rPr>
          <w:rFonts w:ascii="Times New Roman" w:hAnsi="Times New Roman" w:cs="Times New Roman"/>
        </w:rPr>
        <w:t>уси</w:t>
      </w:r>
      <w:r w:rsidR="00CA3B1C" w:rsidRPr="00E30D80">
        <w:rPr>
          <w:rFonts w:ascii="Times New Roman" w:hAnsi="Times New Roman" w:cs="Times New Roman"/>
        </w:rPr>
        <w:t>д</w:t>
      </w:r>
      <w:r w:rsidRPr="00E30D80">
        <w:rPr>
          <w:rFonts w:ascii="Times New Roman" w:hAnsi="Times New Roman" w:cs="Times New Roman"/>
        </w:rPr>
        <w:t>чивости.</w:t>
      </w:r>
    </w:p>
    <w:p w:rsidR="00992CAE" w:rsidRPr="00E30D80" w:rsidRDefault="00992CAE" w:rsidP="00F3340C">
      <w:pPr>
        <w:jc w:val="both"/>
        <w:rPr>
          <w:rFonts w:ascii="Times New Roman" w:hAnsi="Times New Roman" w:cs="Times New Roman"/>
        </w:rPr>
      </w:pPr>
      <w:r>
        <w:rPr>
          <w:rFonts w:ascii="Times New Roman" w:hAnsi="Times New Roman" w:cs="Times New Roman"/>
        </w:rPr>
        <w:t xml:space="preserve">Оборудование: Кубики </w:t>
      </w:r>
      <w:proofErr w:type="spellStart"/>
      <w:r>
        <w:rPr>
          <w:rFonts w:ascii="Times New Roman" w:hAnsi="Times New Roman" w:cs="Times New Roman"/>
        </w:rPr>
        <w:t>Кооса</w:t>
      </w:r>
      <w:proofErr w:type="spellEnd"/>
      <w:r>
        <w:rPr>
          <w:rFonts w:ascii="Times New Roman" w:hAnsi="Times New Roman" w:cs="Times New Roman"/>
        </w:rPr>
        <w:t>.</w:t>
      </w:r>
    </w:p>
    <w:p w:rsidR="00E30D80" w:rsidRDefault="00E30D80" w:rsidP="00F3340C">
      <w:pPr>
        <w:pStyle w:val="a3"/>
        <w:jc w:val="both"/>
        <w:rPr>
          <w:color w:val="000000"/>
          <w:sz w:val="22"/>
          <w:szCs w:val="22"/>
        </w:rPr>
      </w:pPr>
      <w:r w:rsidRPr="00E30D80">
        <w:rPr>
          <w:color w:val="000000"/>
          <w:sz w:val="22"/>
          <w:szCs w:val="22"/>
        </w:rPr>
        <w:t>Перед ребенком</w:t>
      </w:r>
      <w:r w:rsidR="00F3340C">
        <w:rPr>
          <w:color w:val="000000"/>
          <w:sz w:val="22"/>
          <w:szCs w:val="22"/>
        </w:rPr>
        <w:t xml:space="preserve"> на столе</w:t>
      </w:r>
      <w:r w:rsidRPr="00E30D80">
        <w:rPr>
          <w:color w:val="000000"/>
          <w:sz w:val="22"/>
          <w:szCs w:val="22"/>
        </w:rPr>
        <w:t xml:space="preserve"> в случайном порядке находятся кубики</w:t>
      </w:r>
      <w:r w:rsidR="000B2408">
        <w:rPr>
          <w:color w:val="000000"/>
          <w:sz w:val="22"/>
          <w:szCs w:val="22"/>
        </w:rPr>
        <w:t>.</w:t>
      </w:r>
      <w:r>
        <w:rPr>
          <w:color w:val="000000"/>
          <w:sz w:val="22"/>
          <w:szCs w:val="22"/>
        </w:rPr>
        <w:t xml:space="preserve">  Если ребёнок не умеет читать</w:t>
      </w:r>
      <w:r w:rsidR="00992CAE">
        <w:rPr>
          <w:color w:val="000000"/>
          <w:sz w:val="22"/>
          <w:szCs w:val="22"/>
        </w:rPr>
        <w:t>,</w:t>
      </w:r>
      <w:r>
        <w:rPr>
          <w:color w:val="000000"/>
          <w:sz w:val="22"/>
          <w:szCs w:val="22"/>
        </w:rPr>
        <w:t xml:space="preserve"> инструкцию читает логопед, читающему ребёнку можно предложить самому прочитать инструкцию.</w:t>
      </w:r>
    </w:p>
    <w:p w:rsidR="00E30D80" w:rsidRPr="00E30D80" w:rsidRDefault="000B2408" w:rsidP="00F3340C">
      <w:pPr>
        <w:pStyle w:val="a3"/>
        <w:jc w:val="both"/>
        <w:rPr>
          <w:color w:val="000000"/>
          <w:sz w:val="22"/>
          <w:szCs w:val="22"/>
        </w:rPr>
      </w:pPr>
      <w:r>
        <w:rPr>
          <w:color w:val="000000"/>
          <w:sz w:val="22"/>
          <w:szCs w:val="22"/>
        </w:rPr>
        <w:t>4</w:t>
      </w:r>
      <w:r w:rsidR="00E30D80">
        <w:rPr>
          <w:color w:val="000000"/>
          <w:sz w:val="22"/>
          <w:szCs w:val="22"/>
        </w:rPr>
        <w:t>слайд. Найди такие же кубики как на экране.</w:t>
      </w:r>
    </w:p>
    <w:p w:rsidR="00E30D80" w:rsidRPr="000B2408" w:rsidRDefault="000B2408" w:rsidP="00F3340C">
      <w:pPr>
        <w:pStyle w:val="a3"/>
        <w:jc w:val="both"/>
        <w:rPr>
          <w:color w:val="000000"/>
          <w:sz w:val="22"/>
          <w:szCs w:val="22"/>
        </w:rPr>
      </w:pPr>
      <w:r>
        <w:rPr>
          <w:color w:val="000000"/>
          <w:sz w:val="22"/>
          <w:szCs w:val="22"/>
        </w:rPr>
        <w:t xml:space="preserve">5 слайд. </w:t>
      </w:r>
      <w:r w:rsidR="00E30D80" w:rsidRPr="00E30D80">
        <w:rPr>
          <w:color w:val="000000"/>
          <w:sz w:val="22"/>
          <w:szCs w:val="22"/>
        </w:rPr>
        <w:t>Инструкция: «П</w:t>
      </w:r>
      <w:r>
        <w:rPr>
          <w:color w:val="000000"/>
          <w:sz w:val="22"/>
          <w:szCs w:val="22"/>
        </w:rPr>
        <w:t>осмотри на узор на экране. На что он похож? Правильно, это ёлочка. Как ты думаешь, сколько потребуется кубиков, чтобы собрать ёлочку. (4)</w:t>
      </w:r>
    </w:p>
    <w:p w:rsidR="00E30D80" w:rsidRDefault="00E30D80" w:rsidP="00F3340C">
      <w:pPr>
        <w:pStyle w:val="a3"/>
        <w:jc w:val="both"/>
        <w:rPr>
          <w:color w:val="000000"/>
          <w:sz w:val="22"/>
          <w:szCs w:val="22"/>
        </w:rPr>
      </w:pPr>
      <w:r w:rsidRPr="00E30D80">
        <w:rPr>
          <w:color w:val="000000"/>
          <w:sz w:val="22"/>
          <w:szCs w:val="22"/>
        </w:rPr>
        <w:t>Сами узоры ребенок должен складывать на столе, не накладывая</w:t>
      </w:r>
      <w:r w:rsidR="000C2769">
        <w:rPr>
          <w:color w:val="000000"/>
          <w:sz w:val="22"/>
          <w:szCs w:val="22"/>
        </w:rPr>
        <w:t xml:space="preserve"> кубики на узор. </w:t>
      </w:r>
      <w:proofErr w:type="gramStart"/>
      <w:r w:rsidR="000C2769">
        <w:rPr>
          <w:color w:val="000000"/>
          <w:sz w:val="22"/>
          <w:szCs w:val="22"/>
        </w:rPr>
        <w:t>(Л</w:t>
      </w:r>
      <w:r w:rsidR="000B2408">
        <w:rPr>
          <w:color w:val="000000"/>
          <w:sz w:val="22"/>
          <w:szCs w:val="22"/>
        </w:rPr>
        <w:t>ог</w:t>
      </w:r>
      <w:r w:rsidR="000C2769">
        <w:rPr>
          <w:color w:val="000000"/>
          <w:sz w:val="22"/>
          <w:szCs w:val="22"/>
        </w:rPr>
        <w:t>опед находится рядом с ребёнком.</w:t>
      </w:r>
      <w:proofErr w:type="gramEnd"/>
      <w:r w:rsidR="000B2408">
        <w:rPr>
          <w:color w:val="000000"/>
          <w:sz w:val="22"/>
          <w:szCs w:val="22"/>
        </w:rPr>
        <w:t xml:space="preserve"> </w:t>
      </w:r>
      <w:proofErr w:type="gramStart"/>
      <w:r w:rsidRPr="00E30D80">
        <w:rPr>
          <w:color w:val="000000"/>
          <w:sz w:val="22"/>
          <w:szCs w:val="22"/>
        </w:rPr>
        <w:t>По мере успешного выполнения ему предлагают складывать следующие узоры, показывая их по одному с возрастающей сложностью.</w:t>
      </w:r>
      <w:r w:rsidR="000C2769">
        <w:rPr>
          <w:color w:val="000000"/>
          <w:sz w:val="22"/>
          <w:szCs w:val="22"/>
        </w:rPr>
        <w:t>)</w:t>
      </w:r>
      <w:proofErr w:type="gramEnd"/>
    </w:p>
    <w:p w:rsidR="000B2408" w:rsidRDefault="000B2408" w:rsidP="00F3340C">
      <w:pPr>
        <w:pStyle w:val="a3"/>
        <w:jc w:val="both"/>
        <w:rPr>
          <w:color w:val="000000"/>
          <w:sz w:val="22"/>
          <w:szCs w:val="22"/>
        </w:rPr>
      </w:pPr>
      <w:r>
        <w:rPr>
          <w:color w:val="000000"/>
          <w:sz w:val="22"/>
          <w:szCs w:val="22"/>
        </w:rPr>
        <w:t>6 слайд. Проверка, исправление ошибок. (Желательно, чтобы ребёнок самостоятельно попытался исправить ошибки, если они есть).</w:t>
      </w:r>
    </w:p>
    <w:p w:rsidR="00F3340C" w:rsidRDefault="000B2408" w:rsidP="00F3340C">
      <w:pPr>
        <w:pStyle w:val="a3"/>
        <w:jc w:val="both"/>
        <w:rPr>
          <w:color w:val="000000"/>
          <w:sz w:val="22"/>
          <w:szCs w:val="22"/>
        </w:rPr>
      </w:pPr>
      <w:r>
        <w:rPr>
          <w:color w:val="000000"/>
          <w:sz w:val="22"/>
          <w:szCs w:val="22"/>
        </w:rPr>
        <w:t xml:space="preserve">7 слайд. </w:t>
      </w:r>
      <w:r w:rsidR="00F3340C">
        <w:rPr>
          <w:color w:val="000000"/>
          <w:sz w:val="22"/>
          <w:szCs w:val="22"/>
        </w:rPr>
        <w:t>Как ты думаешь, на что похож этот узор. (Ребёнок предлагает свои варианты ответов). Это горка. Как ты думаешь, сколько потребуется кубиков? Столько же, как для ёлочки или больше? (9). Ребёнок собирает «горку».</w:t>
      </w:r>
    </w:p>
    <w:p w:rsidR="000B2408" w:rsidRDefault="00F3340C" w:rsidP="00F3340C">
      <w:pPr>
        <w:pStyle w:val="a3"/>
        <w:jc w:val="both"/>
        <w:rPr>
          <w:color w:val="000000"/>
          <w:sz w:val="22"/>
          <w:szCs w:val="22"/>
        </w:rPr>
      </w:pPr>
      <w:r>
        <w:rPr>
          <w:color w:val="000000"/>
          <w:sz w:val="22"/>
          <w:szCs w:val="22"/>
        </w:rPr>
        <w:t xml:space="preserve">   8 слайд. Проверка, исправление ошибок. </w:t>
      </w:r>
      <w:r w:rsidR="003E7BCA">
        <w:rPr>
          <w:color w:val="000000"/>
          <w:sz w:val="22"/>
          <w:szCs w:val="22"/>
        </w:rPr>
        <w:t>Составление предложений по картинке</w:t>
      </w:r>
      <w:r w:rsidR="006714F7">
        <w:rPr>
          <w:color w:val="000000"/>
          <w:sz w:val="22"/>
          <w:szCs w:val="22"/>
        </w:rPr>
        <w:t xml:space="preserve"> (7 слайд).</w:t>
      </w:r>
      <w:r w:rsidR="003E7BCA">
        <w:rPr>
          <w:color w:val="000000"/>
          <w:sz w:val="22"/>
          <w:szCs w:val="22"/>
        </w:rPr>
        <w:t xml:space="preserve"> </w:t>
      </w:r>
      <w:r w:rsidR="00D0468E">
        <w:rPr>
          <w:color w:val="000000"/>
          <w:sz w:val="22"/>
          <w:szCs w:val="22"/>
        </w:rPr>
        <w:t xml:space="preserve"> </w:t>
      </w:r>
      <w:proofErr w:type="gramStart"/>
      <w:r w:rsidR="003E7BCA">
        <w:rPr>
          <w:color w:val="000000"/>
          <w:sz w:val="22"/>
          <w:szCs w:val="22"/>
        </w:rPr>
        <w:t>(Петя пришёл на горку.</w:t>
      </w:r>
      <w:proofErr w:type="gramEnd"/>
      <w:r w:rsidR="003E7BCA">
        <w:rPr>
          <w:color w:val="000000"/>
          <w:sz w:val="22"/>
          <w:szCs w:val="22"/>
        </w:rPr>
        <w:t xml:space="preserve"> Он любит кататься на санках</w:t>
      </w:r>
      <w:proofErr w:type="gramStart"/>
      <w:r w:rsidR="003E7BCA">
        <w:rPr>
          <w:color w:val="000000"/>
          <w:sz w:val="22"/>
          <w:szCs w:val="22"/>
        </w:rPr>
        <w:t>.</w:t>
      </w:r>
      <w:proofErr w:type="gramEnd"/>
      <w:r w:rsidR="003E7BCA">
        <w:rPr>
          <w:color w:val="000000"/>
          <w:sz w:val="22"/>
          <w:szCs w:val="22"/>
        </w:rPr>
        <w:t xml:space="preserve"> </w:t>
      </w:r>
      <w:proofErr w:type="gramStart"/>
      <w:r w:rsidR="003E7BCA">
        <w:rPr>
          <w:color w:val="000000"/>
          <w:sz w:val="22"/>
          <w:szCs w:val="22"/>
        </w:rPr>
        <w:t>и</w:t>
      </w:r>
      <w:proofErr w:type="gramEnd"/>
      <w:r w:rsidR="003E7BCA">
        <w:rPr>
          <w:color w:val="000000"/>
          <w:sz w:val="22"/>
          <w:szCs w:val="22"/>
        </w:rPr>
        <w:t xml:space="preserve"> т.д.)</w:t>
      </w:r>
    </w:p>
    <w:p w:rsidR="00F3340C" w:rsidRDefault="00F3340C" w:rsidP="00F3340C">
      <w:pPr>
        <w:pStyle w:val="a3"/>
        <w:jc w:val="both"/>
        <w:rPr>
          <w:color w:val="000000"/>
          <w:sz w:val="22"/>
          <w:szCs w:val="22"/>
        </w:rPr>
      </w:pPr>
      <w:r>
        <w:rPr>
          <w:color w:val="000000"/>
          <w:sz w:val="22"/>
          <w:szCs w:val="22"/>
        </w:rPr>
        <w:t xml:space="preserve">   9 слайд. Отгадай загадку.</w:t>
      </w:r>
      <w:r w:rsidR="00D0468E">
        <w:rPr>
          <w:color w:val="000000"/>
          <w:sz w:val="22"/>
          <w:szCs w:val="22"/>
        </w:rPr>
        <w:t xml:space="preserve"> Что такое ракета?  (Ребёнок предлагает свои варианты ответов)</w:t>
      </w:r>
      <w:r w:rsidR="000C2769">
        <w:rPr>
          <w:color w:val="000000"/>
          <w:sz w:val="22"/>
          <w:szCs w:val="22"/>
        </w:rPr>
        <w:t xml:space="preserve"> Ракета-это летательный аппарат.</w:t>
      </w:r>
    </w:p>
    <w:p w:rsidR="00D0468E" w:rsidRDefault="00D0468E" w:rsidP="00F3340C">
      <w:pPr>
        <w:pStyle w:val="a3"/>
        <w:jc w:val="both"/>
        <w:rPr>
          <w:color w:val="000000"/>
          <w:sz w:val="22"/>
          <w:szCs w:val="22"/>
        </w:rPr>
      </w:pPr>
      <w:r>
        <w:rPr>
          <w:color w:val="000000"/>
          <w:sz w:val="22"/>
          <w:szCs w:val="22"/>
        </w:rPr>
        <w:t>Как ты думаешь, кубиков стало больше или меньше?</w:t>
      </w:r>
      <w:r w:rsidR="000C2769">
        <w:rPr>
          <w:color w:val="000000"/>
          <w:sz w:val="22"/>
          <w:szCs w:val="22"/>
        </w:rPr>
        <w:t xml:space="preserve"> (</w:t>
      </w:r>
      <w:r>
        <w:rPr>
          <w:color w:val="000000"/>
          <w:sz w:val="22"/>
          <w:szCs w:val="22"/>
        </w:rPr>
        <w:t xml:space="preserve">16 </w:t>
      </w:r>
      <w:r w:rsidR="000C2769">
        <w:rPr>
          <w:color w:val="000000"/>
          <w:sz w:val="22"/>
          <w:szCs w:val="22"/>
        </w:rPr>
        <w:t>кубиков)</w:t>
      </w:r>
      <w:r>
        <w:rPr>
          <w:color w:val="000000"/>
          <w:sz w:val="22"/>
          <w:szCs w:val="22"/>
        </w:rPr>
        <w:t xml:space="preserve">  Кубики какого цвета понадобятся?</w:t>
      </w:r>
    </w:p>
    <w:p w:rsidR="00D0468E" w:rsidRDefault="00D0468E" w:rsidP="00F3340C">
      <w:pPr>
        <w:pStyle w:val="a3"/>
        <w:jc w:val="both"/>
        <w:rPr>
          <w:color w:val="000000"/>
          <w:sz w:val="22"/>
          <w:szCs w:val="22"/>
        </w:rPr>
      </w:pPr>
      <w:r>
        <w:rPr>
          <w:color w:val="000000"/>
          <w:sz w:val="22"/>
          <w:szCs w:val="22"/>
        </w:rPr>
        <w:t>10 слайд. Проверка.</w:t>
      </w:r>
    </w:p>
    <w:p w:rsidR="00D0468E" w:rsidRDefault="00D0468E" w:rsidP="00F3340C">
      <w:pPr>
        <w:pStyle w:val="a3"/>
        <w:jc w:val="both"/>
        <w:rPr>
          <w:color w:val="000000"/>
          <w:sz w:val="22"/>
          <w:szCs w:val="22"/>
        </w:rPr>
      </w:pPr>
      <w:r>
        <w:rPr>
          <w:color w:val="000000"/>
          <w:sz w:val="22"/>
          <w:szCs w:val="22"/>
        </w:rPr>
        <w:t xml:space="preserve">11 слайд. Отгадай загадку. Кто это? </w:t>
      </w:r>
      <w:r w:rsidR="00F625D1">
        <w:rPr>
          <w:color w:val="000000"/>
          <w:sz w:val="22"/>
          <w:szCs w:val="22"/>
        </w:rPr>
        <w:t>Бабочка.</w:t>
      </w:r>
    </w:p>
    <w:p w:rsidR="009E35B7" w:rsidRDefault="009E35B7" w:rsidP="00F3340C">
      <w:pPr>
        <w:pStyle w:val="a3"/>
        <w:jc w:val="both"/>
        <w:rPr>
          <w:color w:val="000000"/>
          <w:sz w:val="22"/>
          <w:szCs w:val="22"/>
          <w:shd w:val="clear" w:color="auto" w:fill="FFFFFF"/>
        </w:rPr>
      </w:pPr>
      <w:r w:rsidRPr="00F625D1">
        <w:rPr>
          <w:color w:val="333333"/>
          <w:sz w:val="22"/>
          <w:szCs w:val="22"/>
          <w:shd w:val="clear" w:color="auto" w:fill="FFFFFF"/>
        </w:rPr>
        <w:t>Этих насекомых недаром называют «летающими</w:t>
      </w:r>
      <w:r w:rsidRPr="00F625D1">
        <w:rPr>
          <w:rStyle w:val="apple-converted-space"/>
          <w:color w:val="333333"/>
          <w:sz w:val="22"/>
          <w:szCs w:val="22"/>
          <w:shd w:val="clear" w:color="auto" w:fill="FFFFFF"/>
        </w:rPr>
        <w:t> </w:t>
      </w:r>
      <w:r w:rsidRPr="00F625D1">
        <w:rPr>
          <w:color w:val="333333"/>
          <w:sz w:val="22"/>
          <w:szCs w:val="22"/>
          <w:shd w:val="clear" w:color="auto" w:fill="FFFFFF"/>
        </w:rPr>
        <w:t>цветами» — настолько они красивы.</w:t>
      </w:r>
      <w:r w:rsidRPr="00F625D1">
        <w:rPr>
          <w:color w:val="000000"/>
          <w:sz w:val="22"/>
          <w:szCs w:val="22"/>
          <w:shd w:val="clear" w:color="auto" w:fill="FFFFFF"/>
        </w:rPr>
        <w:t xml:space="preserve"> Бабочки — одни из самых во</w:t>
      </w:r>
      <w:r w:rsidR="00F625D1">
        <w:rPr>
          <w:color w:val="000000"/>
          <w:sz w:val="22"/>
          <w:szCs w:val="22"/>
          <w:shd w:val="clear" w:color="auto" w:fill="FFFFFF"/>
        </w:rPr>
        <w:t>схитительных живых существ, заво</w:t>
      </w:r>
      <w:r w:rsidRPr="00F625D1">
        <w:rPr>
          <w:color w:val="000000"/>
          <w:sz w:val="22"/>
          <w:szCs w:val="22"/>
          <w:shd w:val="clear" w:color="auto" w:fill="FFFFFF"/>
        </w:rPr>
        <w:t>раживающих нас своим бесшумным полетом и красотой крыльев.</w:t>
      </w:r>
    </w:p>
    <w:p w:rsidR="00F625D1" w:rsidRDefault="00F625D1" w:rsidP="00F3340C">
      <w:pPr>
        <w:pStyle w:val="a3"/>
        <w:jc w:val="both"/>
        <w:rPr>
          <w:color w:val="000000"/>
          <w:sz w:val="22"/>
          <w:szCs w:val="22"/>
          <w:shd w:val="clear" w:color="auto" w:fill="FFFFFF"/>
        </w:rPr>
      </w:pPr>
      <w:r>
        <w:rPr>
          <w:color w:val="000000"/>
          <w:sz w:val="22"/>
          <w:szCs w:val="22"/>
          <w:shd w:val="clear" w:color="auto" w:fill="FFFFFF"/>
        </w:rPr>
        <w:t>Ребёнок рассматривает узор, считает кубики. Даётся время для запоминания узора.</w:t>
      </w:r>
    </w:p>
    <w:p w:rsidR="00F625D1" w:rsidRDefault="00F625D1" w:rsidP="00F3340C">
      <w:pPr>
        <w:pStyle w:val="a3"/>
        <w:jc w:val="both"/>
        <w:rPr>
          <w:color w:val="000000"/>
          <w:sz w:val="22"/>
          <w:szCs w:val="22"/>
          <w:shd w:val="clear" w:color="auto" w:fill="FFFFFF"/>
        </w:rPr>
      </w:pPr>
      <w:r>
        <w:rPr>
          <w:color w:val="000000"/>
          <w:sz w:val="22"/>
          <w:szCs w:val="22"/>
          <w:shd w:val="clear" w:color="auto" w:fill="FFFFFF"/>
        </w:rPr>
        <w:t>Инструкция: собери узор по памяти.</w:t>
      </w:r>
    </w:p>
    <w:p w:rsidR="00F625D1" w:rsidRDefault="00F625D1" w:rsidP="00F3340C">
      <w:pPr>
        <w:pStyle w:val="a3"/>
        <w:jc w:val="both"/>
        <w:rPr>
          <w:color w:val="000000"/>
          <w:sz w:val="22"/>
          <w:szCs w:val="22"/>
          <w:shd w:val="clear" w:color="auto" w:fill="FFFFFF"/>
        </w:rPr>
      </w:pPr>
      <w:r>
        <w:rPr>
          <w:color w:val="000000"/>
          <w:sz w:val="22"/>
          <w:szCs w:val="22"/>
          <w:shd w:val="clear" w:color="auto" w:fill="FFFFFF"/>
        </w:rPr>
        <w:t>12 слайд.</w:t>
      </w:r>
      <w:r w:rsidR="000C2769">
        <w:rPr>
          <w:color w:val="000000"/>
          <w:sz w:val="22"/>
          <w:szCs w:val="22"/>
          <w:shd w:val="clear" w:color="auto" w:fill="FFFFFF"/>
        </w:rPr>
        <w:t xml:space="preserve"> Во время показа этого слайда р</w:t>
      </w:r>
      <w:r>
        <w:rPr>
          <w:color w:val="000000"/>
          <w:sz w:val="22"/>
          <w:szCs w:val="22"/>
          <w:shd w:val="clear" w:color="auto" w:fill="FFFFFF"/>
        </w:rPr>
        <w:t>ебёнок собирает рисунок.</w:t>
      </w:r>
    </w:p>
    <w:p w:rsidR="00F625D1" w:rsidRDefault="00F625D1" w:rsidP="00F3340C">
      <w:pPr>
        <w:pStyle w:val="a3"/>
        <w:jc w:val="both"/>
        <w:rPr>
          <w:color w:val="000000"/>
          <w:sz w:val="22"/>
          <w:szCs w:val="22"/>
          <w:shd w:val="clear" w:color="auto" w:fill="FFFFFF"/>
        </w:rPr>
      </w:pPr>
      <w:r>
        <w:rPr>
          <w:color w:val="000000"/>
          <w:sz w:val="22"/>
          <w:szCs w:val="22"/>
          <w:shd w:val="clear" w:color="auto" w:fill="FFFFFF"/>
        </w:rPr>
        <w:t>13 слайд. Проверка.</w:t>
      </w:r>
    </w:p>
    <w:p w:rsidR="00F625D1" w:rsidRPr="00F625D1" w:rsidRDefault="00F625D1" w:rsidP="00F3340C">
      <w:pPr>
        <w:pStyle w:val="a3"/>
        <w:jc w:val="both"/>
        <w:rPr>
          <w:color w:val="000000"/>
          <w:sz w:val="22"/>
          <w:szCs w:val="22"/>
        </w:rPr>
      </w:pPr>
      <w:r>
        <w:rPr>
          <w:color w:val="000000"/>
          <w:sz w:val="22"/>
          <w:szCs w:val="22"/>
          <w:shd w:val="clear" w:color="auto" w:fill="FFFFFF"/>
        </w:rPr>
        <w:t>14-15 слайд. Итог занятия.</w:t>
      </w:r>
    </w:p>
    <w:p w:rsidR="00E30D80" w:rsidRPr="00E30D80" w:rsidRDefault="00E30D80" w:rsidP="00F3340C">
      <w:pPr>
        <w:pStyle w:val="a3"/>
        <w:jc w:val="both"/>
        <w:rPr>
          <w:color w:val="000000"/>
          <w:sz w:val="22"/>
          <w:szCs w:val="22"/>
        </w:rPr>
      </w:pPr>
      <w:r w:rsidRPr="00E30D80">
        <w:rPr>
          <w:color w:val="000000"/>
          <w:sz w:val="22"/>
          <w:szCs w:val="22"/>
        </w:rPr>
        <w:lastRenderedPageBreak/>
        <w:t>Если ребенок затрудняется в складывании даже простого уз</w:t>
      </w:r>
      <w:r w:rsidR="00432D8F">
        <w:rPr>
          <w:color w:val="000000"/>
          <w:sz w:val="22"/>
          <w:szCs w:val="22"/>
        </w:rPr>
        <w:t>ора, логопед</w:t>
      </w:r>
      <w:r w:rsidRPr="00E30D80">
        <w:rPr>
          <w:color w:val="000000"/>
          <w:sz w:val="22"/>
          <w:szCs w:val="22"/>
        </w:rPr>
        <w:t xml:space="preserve"> оказывает ребенку необходимую помощь (стимулирующую или организующую) для того, чтобы побудить его к началу работы или сам складывает этот же узор из других кубиков на глазах у ребенка (развернутая наглядная помощь). После этого следует попросить ребенка повторить действие из «его» кубиков, сложив такой же узор самостоятельно. При положительном результате ребенку предлагают сложить более сложный узор</w:t>
      </w:r>
    </w:p>
    <w:p w:rsidR="00E30D80" w:rsidRPr="00E30D80" w:rsidRDefault="00E30D80" w:rsidP="00F3340C">
      <w:pPr>
        <w:jc w:val="both"/>
        <w:rPr>
          <w:rFonts w:ascii="Times New Roman" w:hAnsi="Times New Roman" w:cs="Times New Roman"/>
        </w:rPr>
      </w:pPr>
    </w:p>
    <w:sectPr w:rsidR="00E30D80" w:rsidRPr="00E30D80" w:rsidSect="00DB2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66B2A"/>
    <w:rsid w:val="000A4C4D"/>
    <w:rsid w:val="000B2408"/>
    <w:rsid w:val="000C2769"/>
    <w:rsid w:val="00166B2A"/>
    <w:rsid w:val="003E7BCA"/>
    <w:rsid w:val="00432D8F"/>
    <w:rsid w:val="006714F7"/>
    <w:rsid w:val="00694140"/>
    <w:rsid w:val="006F200B"/>
    <w:rsid w:val="00711114"/>
    <w:rsid w:val="007400E2"/>
    <w:rsid w:val="0076040F"/>
    <w:rsid w:val="007963A7"/>
    <w:rsid w:val="00992CAE"/>
    <w:rsid w:val="009E35B7"/>
    <w:rsid w:val="00B847E4"/>
    <w:rsid w:val="00CA3B1C"/>
    <w:rsid w:val="00D0468E"/>
    <w:rsid w:val="00D21563"/>
    <w:rsid w:val="00DB2F1F"/>
    <w:rsid w:val="00E30D80"/>
    <w:rsid w:val="00F3340C"/>
    <w:rsid w:val="00F625D1"/>
    <w:rsid w:val="00FE2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35B7"/>
  </w:style>
</w:styles>
</file>

<file path=word/webSettings.xml><?xml version="1.0" encoding="utf-8"?>
<w:webSettings xmlns:r="http://schemas.openxmlformats.org/officeDocument/2006/relationships" xmlns:w="http://schemas.openxmlformats.org/wordprocessingml/2006/main">
  <w:divs>
    <w:div w:id="765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2015-08-14T11:20:00Z</dcterms:created>
  <dcterms:modified xsi:type="dcterms:W3CDTF">2015-08-17T10:00:00Z</dcterms:modified>
</cp:coreProperties>
</file>