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FB" w:rsidRDefault="007E2FFB" w:rsidP="00581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разработка урока/учебного занятия или мероприятия для обучающихся </w:t>
      </w:r>
      <w:r w:rsidR="00581E5E">
        <w:rPr>
          <w:b/>
          <w:sz w:val="28"/>
          <w:szCs w:val="28"/>
        </w:rPr>
        <w:t>начальных классов</w:t>
      </w:r>
    </w:p>
    <w:p w:rsidR="007E2FFB" w:rsidRDefault="007E2FFB" w:rsidP="007E2FFB">
      <w:pPr>
        <w:pStyle w:val="Standard"/>
        <w:jc w:val="center"/>
        <w:rPr>
          <w:b/>
          <w:sz w:val="28"/>
          <w:szCs w:val="28"/>
        </w:rPr>
      </w:pPr>
    </w:p>
    <w:p w:rsidR="007E2FFB" w:rsidRDefault="007E2FFB" w:rsidP="007E2FFB">
      <w:pPr>
        <w:pStyle w:val="Standard"/>
        <w:jc w:val="center"/>
        <w:rPr>
          <w:b/>
          <w:sz w:val="28"/>
          <w:szCs w:val="28"/>
        </w:rPr>
      </w:pPr>
    </w:p>
    <w:p w:rsidR="007E2FFB" w:rsidRDefault="007E2FFB" w:rsidP="007E2FFB">
      <w:pPr>
        <w:pStyle w:val="Standard"/>
        <w:jc w:val="center"/>
        <w:rPr>
          <w:b/>
          <w:sz w:val="28"/>
          <w:szCs w:val="28"/>
        </w:rPr>
      </w:pPr>
    </w:p>
    <w:p w:rsidR="007E2FFB" w:rsidRDefault="007E2FFB" w:rsidP="007E2FFB">
      <w:pPr>
        <w:pStyle w:val="Standard"/>
        <w:jc w:val="center"/>
        <w:rPr>
          <w:b/>
          <w:sz w:val="28"/>
          <w:szCs w:val="28"/>
        </w:rPr>
      </w:pPr>
    </w:p>
    <w:p w:rsidR="007E2FFB" w:rsidRDefault="007E2FFB" w:rsidP="007E2FFB">
      <w:pPr>
        <w:pStyle w:val="Standard"/>
        <w:jc w:val="center"/>
        <w:rPr>
          <w:b/>
          <w:sz w:val="28"/>
          <w:szCs w:val="28"/>
        </w:rPr>
      </w:pPr>
    </w:p>
    <w:p w:rsidR="007E2FFB" w:rsidRDefault="007E2FFB" w:rsidP="007E2FFB">
      <w:pPr>
        <w:pStyle w:val="Standard"/>
        <w:jc w:val="center"/>
        <w:rPr>
          <w:b/>
          <w:sz w:val="28"/>
          <w:szCs w:val="28"/>
        </w:rPr>
      </w:pPr>
    </w:p>
    <w:p w:rsidR="007E2FFB" w:rsidRDefault="007E2FFB" w:rsidP="007E2FFB">
      <w:pPr>
        <w:pStyle w:val="Standard"/>
        <w:jc w:val="center"/>
        <w:rPr>
          <w:b/>
          <w:sz w:val="28"/>
          <w:szCs w:val="28"/>
        </w:rPr>
      </w:pPr>
    </w:p>
    <w:p w:rsidR="007E2FFB" w:rsidRDefault="007E2FFB" w:rsidP="007E2FF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Это главное слово Победа!</w:t>
      </w:r>
    </w:p>
    <w:p w:rsidR="007E2FFB" w:rsidRDefault="007E2FFB" w:rsidP="007E2FFB">
      <w:pPr>
        <w:pStyle w:val="Standard"/>
        <w:jc w:val="center"/>
        <w:rPr>
          <w:b/>
          <w:sz w:val="28"/>
          <w:szCs w:val="28"/>
        </w:rPr>
      </w:pPr>
    </w:p>
    <w:p w:rsidR="007E2FFB" w:rsidRDefault="007E2FFB" w:rsidP="007E2FF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86CEF">
        <w:rPr>
          <w:b/>
          <w:sz w:val="28"/>
          <w:szCs w:val="28"/>
        </w:rPr>
        <w:t>проведение учебного занятия, посвященного Великой Победе</w:t>
      </w:r>
      <w:r>
        <w:rPr>
          <w:b/>
          <w:sz w:val="28"/>
          <w:szCs w:val="28"/>
        </w:rPr>
        <w:t>)</w:t>
      </w:r>
    </w:p>
    <w:p w:rsidR="007E2FFB" w:rsidRDefault="007E2FFB" w:rsidP="007E2FFB">
      <w:pPr>
        <w:pStyle w:val="Standard"/>
        <w:spacing w:line="300" w:lineRule="auto"/>
        <w:ind w:firstLine="709"/>
        <w:jc w:val="both"/>
        <w:rPr>
          <w:sz w:val="28"/>
          <w:szCs w:val="28"/>
        </w:rPr>
      </w:pPr>
    </w:p>
    <w:p w:rsidR="007E2FFB" w:rsidRDefault="007E2FFB" w:rsidP="007E2FFB">
      <w:pPr>
        <w:pStyle w:val="Standard"/>
        <w:spacing w:line="300" w:lineRule="auto"/>
        <w:ind w:firstLine="709"/>
        <w:jc w:val="both"/>
        <w:rPr>
          <w:sz w:val="28"/>
          <w:szCs w:val="28"/>
        </w:rPr>
      </w:pPr>
    </w:p>
    <w:p w:rsidR="007E2FFB" w:rsidRDefault="007E2FFB" w:rsidP="007E2FFB">
      <w:pPr>
        <w:pStyle w:val="Standard"/>
        <w:spacing w:line="300" w:lineRule="auto"/>
        <w:ind w:firstLine="709"/>
        <w:jc w:val="both"/>
        <w:rPr>
          <w:sz w:val="28"/>
          <w:szCs w:val="28"/>
        </w:rPr>
      </w:pPr>
    </w:p>
    <w:p w:rsidR="00581E5E" w:rsidRDefault="00581E5E" w:rsidP="007E2FFB">
      <w:pPr>
        <w:pStyle w:val="Standard"/>
        <w:spacing w:line="300" w:lineRule="auto"/>
        <w:ind w:left="4248" w:firstLine="709"/>
        <w:jc w:val="both"/>
        <w:rPr>
          <w:b/>
          <w:sz w:val="28"/>
          <w:szCs w:val="28"/>
        </w:rPr>
      </w:pPr>
    </w:p>
    <w:p w:rsidR="00581E5E" w:rsidRDefault="00581E5E" w:rsidP="007E2FFB">
      <w:pPr>
        <w:pStyle w:val="Standard"/>
        <w:spacing w:line="300" w:lineRule="auto"/>
        <w:ind w:left="4248" w:firstLine="709"/>
        <w:jc w:val="both"/>
        <w:rPr>
          <w:b/>
          <w:sz w:val="28"/>
          <w:szCs w:val="28"/>
        </w:rPr>
      </w:pPr>
    </w:p>
    <w:p w:rsidR="00581E5E" w:rsidRDefault="00581E5E" w:rsidP="007E2FFB">
      <w:pPr>
        <w:pStyle w:val="Standard"/>
        <w:spacing w:line="300" w:lineRule="auto"/>
        <w:ind w:left="4248" w:firstLine="709"/>
        <w:jc w:val="both"/>
        <w:rPr>
          <w:b/>
          <w:sz w:val="28"/>
          <w:szCs w:val="28"/>
        </w:rPr>
      </w:pPr>
    </w:p>
    <w:p w:rsidR="00581E5E" w:rsidRDefault="00581E5E" w:rsidP="007E2FFB">
      <w:pPr>
        <w:pStyle w:val="Standard"/>
        <w:spacing w:line="300" w:lineRule="auto"/>
        <w:ind w:left="4248" w:firstLine="709"/>
        <w:jc w:val="both"/>
        <w:rPr>
          <w:b/>
          <w:sz w:val="28"/>
          <w:szCs w:val="28"/>
        </w:rPr>
      </w:pPr>
    </w:p>
    <w:p w:rsidR="00581E5E" w:rsidRDefault="00581E5E" w:rsidP="007E2FFB">
      <w:pPr>
        <w:pStyle w:val="Standard"/>
        <w:spacing w:line="300" w:lineRule="auto"/>
        <w:ind w:left="4248" w:firstLine="709"/>
        <w:jc w:val="both"/>
        <w:rPr>
          <w:b/>
          <w:sz w:val="28"/>
          <w:szCs w:val="28"/>
        </w:rPr>
      </w:pPr>
    </w:p>
    <w:p w:rsidR="00581E5E" w:rsidRDefault="00581E5E" w:rsidP="007E2FFB">
      <w:pPr>
        <w:pStyle w:val="Standard"/>
        <w:spacing w:line="300" w:lineRule="auto"/>
        <w:ind w:left="4248" w:firstLine="709"/>
        <w:jc w:val="both"/>
        <w:rPr>
          <w:b/>
          <w:sz w:val="28"/>
          <w:szCs w:val="28"/>
        </w:rPr>
      </w:pPr>
    </w:p>
    <w:p w:rsidR="00581E5E" w:rsidRDefault="00581E5E" w:rsidP="007E2FFB">
      <w:pPr>
        <w:pStyle w:val="Standard"/>
        <w:spacing w:line="300" w:lineRule="auto"/>
        <w:ind w:left="4248" w:firstLine="709"/>
        <w:jc w:val="both"/>
        <w:rPr>
          <w:b/>
          <w:sz w:val="28"/>
          <w:szCs w:val="28"/>
        </w:rPr>
      </w:pPr>
    </w:p>
    <w:p w:rsidR="00581E5E" w:rsidRDefault="00581E5E" w:rsidP="007E2FFB">
      <w:pPr>
        <w:pStyle w:val="Standard"/>
        <w:spacing w:line="300" w:lineRule="auto"/>
        <w:ind w:left="4248" w:firstLine="709"/>
        <w:jc w:val="both"/>
        <w:rPr>
          <w:b/>
          <w:sz w:val="28"/>
          <w:szCs w:val="28"/>
        </w:rPr>
      </w:pPr>
    </w:p>
    <w:p w:rsidR="00581E5E" w:rsidRDefault="00581E5E" w:rsidP="007E2FFB">
      <w:pPr>
        <w:pStyle w:val="Standard"/>
        <w:spacing w:line="300" w:lineRule="auto"/>
        <w:ind w:left="4248" w:firstLine="709"/>
        <w:jc w:val="both"/>
        <w:rPr>
          <w:b/>
          <w:sz w:val="28"/>
          <w:szCs w:val="28"/>
        </w:rPr>
      </w:pPr>
    </w:p>
    <w:p w:rsidR="00581E5E" w:rsidRDefault="00581E5E" w:rsidP="007E2FFB">
      <w:pPr>
        <w:pStyle w:val="Standard"/>
        <w:spacing w:line="300" w:lineRule="auto"/>
        <w:ind w:left="4248" w:firstLine="709"/>
        <w:jc w:val="both"/>
        <w:rPr>
          <w:b/>
          <w:sz w:val="28"/>
          <w:szCs w:val="28"/>
        </w:rPr>
      </w:pPr>
    </w:p>
    <w:p w:rsidR="00581E5E" w:rsidRDefault="00581E5E" w:rsidP="007E2FFB">
      <w:pPr>
        <w:pStyle w:val="Standard"/>
        <w:spacing w:line="300" w:lineRule="auto"/>
        <w:ind w:left="4248" w:firstLine="709"/>
        <w:jc w:val="both"/>
        <w:rPr>
          <w:b/>
          <w:sz w:val="28"/>
          <w:szCs w:val="28"/>
        </w:rPr>
      </w:pPr>
    </w:p>
    <w:p w:rsidR="007E2FFB" w:rsidRPr="006A3F15" w:rsidRDefault="007E2FFB" w:rsidP="007E2FFB">
      <w:pPr>
        <w:pStyle w:val="Standard"/>
        <w:spacing w:line="300" w:lineRule="auto"/>
        <w:ind w:left="4248" w:firstLine="709"/>
        <w:jc w:val="both"/>
        <w:rPr>
          <w:b/>
          <w:sz w:val="28"/>
          <w:szCs w:val="28"/>
        </w:rPr>
      </w:pPr>
      <w:r w:rsidRPr="006A3F15">
        <w:rPr>
          <w:b/>
          <w:sz w:val="28"/>
          <w:szCs w:val="28"/>
        </w:rPr>
        <w:t>Автор:</w:t>
      </w:r>
    </w:p>
    <w:p w:rsidR="007E2FFB" w:rsidRDefault="00186CEF" w:rsidP="007E2FFB">
      <w:pPr>
        <w:pStyle w:val="Standard"/>
        <w:spacing w:line="300" w:lineRule="auto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Матвеева Светлана Юрьевна</w:t>
      </w:r>
    </w:p>
    <w:p w:rsidR="007E2FFB" w:rsidRDefault="007E2FFB" w:rsidP="007E2FFB">
      <w:pPr>
        <w:pStyle w:val="Standard"/>
        <w:spacing w:line="300" w:lineRule="auto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</w:t>
      </w:r>
      <w:r w:rsidR="00186CEF">
        <w:rPr>
          <w:sz w:val="28"/>
          <w:szCs w:val="28"/>
        </w:rPr>
        <w:t xml:space="preserve"> М</w:t>
      </w:r>
      <w:r w:rsidR="00581E5E">
        <w:rPr>
          <w:sz w:val="28"/>
          <w:szCs w:val="28"/>
        </w:rPr>
        <w:t>А</w:t>
      </w:r>
      <w:r w:rsidR="00186CEF">
        <w:rPr>
          <w:sz w:val="28"/>
          <w:szCs w:val="28"/>
        </w:rPr>
        <w:t>ОУ гимназия №67</w:t>
      </w:r>
    </w:p>
    <w:p w:rsidR="007E2FFB" w:rsidRDefault="007E2FFB" w:rsidP="007E2FFB">
      <w:pPr>
        <w:pStyle w:val="Standard"/>
        <w:spacing w:line="300" w:lineRule="auto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Должность:</w:t>
      </w:r>
      <w:r w:rsidR="00186CEF">
        <w:rPr>
          <w:sz w:val="28"/>
          <w:szCs w:val="28"/>
        </w:rPr>
        <w:t xml:space="preserve"> учитель </w:t>
      </w:r>
    </w:p>
    <w:p w:rsidR="007E2FFB" w:rsidRDefault="007E2FFB" w:rsidP="007E2FFB">
      <w:pPr>
        <w:pStyle w:val="Standard"/>
        <w:jc w:val="both"/>
        <w:rPr>
          <w:sz w:val="28"/>
        </w:rPr>
      </w:pPr>
    </w:p>
    <w:p w:rsidR="007E2FFB" w:rsidRDefault="007E2FFB" w:rsidP="007E2FFB">
      <w:pPr>
        <w:pStyle w:val="Standard"/>
        <w:jc w:val="both"/>
        <w:rPr>
          <w:sz w:val="28"/>
        </w:rPr>
      </w:pPr>
    </w:p>
    <w:p w:rsidR="007E2FFB" w:rsidRDefault="007E2FFB" w:rsidP="007E2FFB">
      <w:pPr>
        <w:pStyle w:val="Standard"/>
        <w:jc w:val="both"/>
        <w:rPr>
          <w:sz w:val="28"/>
        </w:rPr>
      </w:pPr>
    </w:p>
    <w:p w:rsidR="007E2FFB" w:rsidRDefault="007E2FFB" w:rsidP="007E2FFB">
      <w:pPr>
        <w:pStyle w:val="Standard"/>
        <w:jc w:val="both"/>
        <w:rPr>
          <w:sz w:val="28"/>
        </w:rPr>
      </w:pPr>
    </w:p>
    <w:p w:rsidR="007E2FFB" w:rsidRDefault="007E2FFB" w:rsidP="007E2FFB">
      <w:pPr>
        <w:pStyle w:val="Standard"/>
        <w:jc w:val="both"/>
        <w:rPr>
          <w:sz w:val="28"/>
        </w:rPr>
      </w:pPr>
    </w:p>
    <w:p w:rsidR="007E2FFB" w:rsidRDefault="007E2FFB" w:rsidP="007E2FFB">
      <w:pPr>
        <w:pStyle w:val="Standard"/>
        <w:jc w:val="center"/>
        <w:rPr>
          <w:sz w:val="28"/>
        </w:rPr>
      </w:pPr>
    </w:p>
    <w:p w:rsidR="007E2FFB" w:rsidRDefault="007E2FFB" w:rsidP="007E2FFB">
      <w:pPr>
        <w:pStyle w:val="Standard"/>
        <w:jc w:val="center"/>
        <w:rPr>
          <w:sz w:val="28"/>
        </w:rPr>
      </w:pPr>
    </w:p>
    <w:p w:rsidR="007E2FFB" w:rsidRDefault="007E2FFB" w:rsidP="007E2FFB">
      <w:pPr>
        <w:pStyle w:val="Standard"/>
        <w:jc w:val="center"/>
        <w:rPr>
          <w:sz w:val="28"/>
        </w:rPr>
      </w:pPr>
    </w:p>
    <w:p w:rsidR="007E2FFB" w:rsidRDefault="007E2FFB" w:rsidP="007E2FFB">
      <w:pPr>
        <w:pStyle w:val="Standard"/>
        <w:jc w:val="center"/>
        <w:rPr>
          <w:sz w:val="28"/>
        </w:rPr>
      </w:pPr>
      <w:r>
        <w:rPr>
          <w:sz w:val="28"/>
        </w:rPr>
        <w:t>2015</w:t>
      </w:r>
    </w:p>
    <w:p w:rsidR="00581E5E" w:rsidRDefault="00581E5E" w:rsidP="00581E5E">
      <w:pPr>
        <w:pStyle w:val="a4"/>
        <w:jc w:val="center"/>
        <w:rPr>
          <w:i/>
          <w:sz w:val="28"/>
          <w:szCs w:val="28"/>
        </w:rPr>
      </w:pPr>
    </w:p>
    <w:p w:rsidR="007E2FFB" w:rsidRPr="00581E5E" w:rsidRDefault="00581E5E" w:rsidP="00581E5E">
      <w:pPr>
        <w:pStyle w:val="a4"/>
        <w:jc w:val="center"/>
        <w:rPr>
          <w:i/>
          <w:sz w:val="28"/>
          <w:szCs w:val="28"/>
        </w:rPr>
      </w:pPr>
      <w:r w:rsidRPr="00581E5E">
        <w:rPr>
          <w:i/>
          <w:sz w:val="28"/>
          <w:szCs w:val="28"/>
        </w:rPr>
        <w:t>Краткая аннотация методической разработки</w:t>
      </w:r>
    </w:p>
    <w:p w:rsidR="00581E5E" w:rsidRPr="00581E5E" w:rsidRDefault="00581E5E" w:rsidP="00581E5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2FFB" w:rsidRPr="00581E5E" w:rsidRDefault="00581E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1E5E">
        <w:rPr>
          <w:i/>
          <w:sz w:val="28"/>
          <w:szCs w:val="28"/>
        </w:rPr>
        <w:t xml:space="preserve">    </w:t>
      </w:r>
      <w:r w:rsidRPr="00581E5E">
        <w:rPr>
          <w:i/>
          <w:sz w:val="28"/>
          <w:szCs w:val="28"/>
        </w:rPr>
        <w:t>Применение данной методической разработки на уроке/учебном занятии или мероприятии  позволит учителю создать условия для осмысления учениками понятия «Великая Победа», раскрыть значимость этого события  для жизни каждого человека, содействовать развитию способности воспринимать и критически анализировать полученную историко-социальную информацию через личностное осознание на основе технологии развивающего обучения. Групповая дискуссия, как на стадии вызова, так и на стадии рефлексии даст возможность развитию диалогического общения, становлению самостоятельного мышления учащихся. А предложенный видеоматериал и большой иллюстративный ряд по данной теме позволят расширить кругозор детей. Учитель может по своему усмотрению менять наполняемость методической разработки (демонстрационный и раздаточный материалы) в зависимости от возраста учащихся, при этом основная цель данного мероприятия не изменится. Поэтому данную методическую разработку можно считать универсальной для применения к ученикам разной возрастной категории начальной школы.</w:t>
      </w: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1E5E" w:rsidRDefault="00581E5E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E3FC2" w:rsidRPr="00B94D37" w:rsidRDefault="005348EF" w:rsidP="005348EF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B94D37">
        <w:rPr>
          <w:rFonts w:ascii="Times New Roman" w:hAnsi="Times New Roman" w:cs="Times New Roman"/>
          <w:sz w:val="24"/>
          <w:szCs w:val="24"/>
        </w:rPr>
        <w:t xml:space="preserve"> создать условия для осознания и осмысления учениками понятия «Великая Победа» </w:t>
      </w:r>
      <w:r w:rsidR="00DE3FC2" w:rsidRPr="00B94D37">
        <w:rPr>
          <w:rFonts w:ascii="Times New Roman" w:hAnsi="Times New Roman" w:cs="Times New Roman"/>
          <w:sz w:val="24"/>
          <w:szCs w:val="24"/>
        </w:rPr>
        <w:t>и значимости в жизни каждого человека.</w:t>
      </w:r>
    </w:p>
    <w:p w:rsidR="00CE478F" w:rsidRPr="00B94D37" w:rsidRDefault="00CE478F" w:rsidP="005348E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48EF" w:rsidRPr="00B94D37" w:rsidRDefault="005348EF" w:rsidP="005348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E478F" w:rsidRPr="00B94D37" w:rsidRDefault="001623D6" w:rsidP="00CE478F">
      <w:pPr>
        <w:numPr>
          <w:ilvl w:val="0"/>
          <w:numId w:val="9"/>
        </w:num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37">
        <w:rPr>
          <w:rFonts w:ascii="Times New Roman" w:hAnsi="Times New Roman" w:cs="Times New Roman"/>
          <w:sz w:val="24"/>
          <w:szCs w:val="24"/>
        </w:rPr>
        <w:t>и</w:t>
      </w:r>
      <w:r w:rsidR="00CE478F" w:rsidRPr="00B94D37">
        <w:rPr>
          <w:rFonts w:ascii="Times New Roman" w:hAnsi="Times New Roman" w:cs="Times New Roman"/>
          <w:sz w:val="24"/>
          <w:szCs w:val="24"/>
        </w:rPr>
        <w:t>зучить материал по теме «Великая Отечественная война 1941-1945 гг.</w:t>
      </w:r>
      <w:r w:rsidR="00B82DD6" w:rsidRPr="00B94D37">
        <w:rPr>
          <w:rFonts w:ascii="Times New Roman" w:hAnsi="Times New Roman" w:cs="Times New Roman"/>
          <w:sz w:val="24"/>
          <w:szCs w:val="24"/>
        </w:rPr>
        <w:t>»</w:t>
      </w:r>
    </w:p>
    <w:p w:rsidR="00B82DD6" w:rsidRPr="00B94D37" w:rsidRDefault="001623D6" w:rsidP="00B82D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р</w:t>
      </w:r>
      <w:r w:rsidR="00B82DD6" w:rsidRPr="00B94D37">
        <w:rPr>
          <w:rFonts w:ascii="Times New Roman" w:hAnsi="Times New Roman" w:cs="Times New Roman"/>
          <w:sz w:val="24"/>
          <w:szCs w:val="24"/>
        </w:rPr>
        <w:t>азви</w:t>
      </w:r>
      <w:r w:rsidR="00E71459" w:rsidRPr="00B94D37">
        <w:rPr>
          <w:rFonts w:ascii="Times New Roman" w:hAnsi="Times New Roman" w:cs="Times New Roman"/>
          <w:sz w:val="24"/>
          <w:szCs w:val="24"/>
        </w:rPr>
        <w:t>вать</w:t>
      </w:r>
      <w:r w:rsidR="00B82DD6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DD543A" w:rsidRPr="00B94D37">
        <w:rPr>
          <w:rFonts w:ascii="Times New Roman" w:hAnsi="Times New Roman" w:cs="Times New Roman"/>
          <w:sz w:val="24"/>
          <w:szCs w:val="24"/>
        </w:rPr>
        <w:t>навык работы с документами</w:t>
      </w:r>
      <w:r w:rsidR="00B82DD6" w:rsidRPr="00B94D37">
        <w:rPr>
          <w:rFonts w:ascii="Times New Roman" w:hAnsi="Times New Roman" w:cs="Times New Roman"/>
          <w:sz w:val="24"/>
          <w:szCs w:val="24"/>
        </w:rPr>
        <w:t>,</w:t>
      </w:r>
      <w:r w:rsidR="00DD543A" w:rsidRPr="00B94D37">
        <w:rPr>
          <w:rFonts w:ascii="Times New Roman" w:hAnsi="Times New Roman" w:cs="Times New Roman"/>
          <w:sz w:val="24"/>
          <w:szCs w:val="24"/>
        </w:rPr>
        <w:t xml:space="preserve"> дополнительной литературой,</w:t>
      </w:r>
      <w:r w:rsidR="00B82DD6" w:rsidRPr="00B94D37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E71459" w:rsidRPr="00B94D37">
        <w:rPr>
          <w:rFonts w:ascii="Times New Roman" w:hAnsi="Times New Roman" w:cs="Times New Roman"/>
          <w:sz w:val="24"/>
          <w:szCs w:val="24"/>
        </w:rPr>
        <w:t>е</w:t>
      </w:r>
      <w:r w:rsidR="00DD543A" w:rsidRPr="00B94D37">
        <w:rPr>
          <w:rFonts w:ascii="Times New Roman" w:hAnsi="Times New Roman" w:cs="Times New Roman"/>
          <w:sz w:val="24"/>
          <w:szCs w:val="24"/>
        </w:rPr>
        <w:t xml:space="preserve"> оценивать, анализировать изучаемый материал;</w:t>
      </w:r>
      <w:r w:rsidR="00B82DD6" w:rsidRPr="00B94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78F" w:rsidRPr="00B94D37" w:rsidRDefault="00CE478F" w:rsidP="00CE478F">
      <w:pPr>
        <w:numPr>
          <w:ilvl w:val="0"/>
          <w:numId w:val="9"/>
        </w:num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="00E71459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ывать </w:t>
      </w:r>
      <w:r w:rsidR="00B82DD6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чувства 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патриотизма,</w:t>
      </w:r>
      <w:r w:rsidR="00B82DD6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долга и люб</w:t>
      </w:r>
      <w:r w:rsidR="00E71459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="00B82DD6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Родине,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и уважени</w:t>
      </w:r>
      <w:r w:rsidR="00E71459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ее историческому прошлому, бережно</w:t>
      </w:r>
      <w:r w:rsidR="00E71459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 w:rsidR="00E71459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традициям своего народа</w:t>
      </w:r>
      <w:r w:rsidR="001623D6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через обращение к памяти о Великой Отечественной войне 1941-1945гг.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478F" w:rsidRPr="00B94D37" w:rsidRDefault="00CE478F" w:rsidP="00CE478F">
      <w:pPr>
        <w:numPr>
          <w:ilvl w:val="0"/>
          <w:numId w:val="9"/>
        </w:num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="00E71459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ывать 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гуманистически</w:t>
      </w:r>
      <w:r w:rsidR="00E71459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</w:t>
      </w:r>
      <w:r w:rsidR="00E71459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личности, уважени</w:t>
      </w:r>
      <w:r w:rsidR="00E71459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другим народам и странам;</w:t>
      </w:r>
    </w:p>
    <w:p w:rsidR="00CE478F" w:rsidRPr="00B94D37" w:rsidRDefault="00CE478F" w:rsidP="005348EF">
      <w:pPr>
        <w:numPr>
          <w:ilvl w:val="0"/>
          <w:numId w:val="9"/>
        </w:numPr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E71459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</w:t>
      </w:r>
      <w:r w:rsidR="00E71459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</w:t>
      </w:r>
      <w:r w:rsidR="00E71459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 со сверстниками</w:t>
      </w:r>
      <w:r w:rsidR="001623D6"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C5C" w:rsidRPr="00B94D37" w:rsidRDefault="00150C5C" w:rsidP="00150C5C">
      <w:pPr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8EF" w:rsidRPr="00B94D37" w:rsidRDefault="005348EF" w:rsidP="00534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348EF" w:rsidRPr="00B94D37" w:rsidRDefault="005348EF" w:rsidP="005348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выработка собственного осознанного</w:t>
      </w:r>
      <w:r w:rsidR="00C0349C" w:rsidRPr="00B94D37">
        <w:rPr>
          <w:rFonts w:ascii="Times New Roman" w:hAnsi="Times New Roman" w:cs="Times New Roman"/>
          <w:sz w:val="24"/>
          <w:szCs w:val="24"/>
        </w:rPr>
        <w:t>,</w:t>
      </w:r>
      <w:r w:rsidRPr="00B94D37">
        <w:rPr>
          <w:rFonts w:ascii="Times New Roman" w:hAnsi="Times New Roman" w:cs="Times New Roman"/>
          <w:sz w:val="24"/>
          <w:szCs w:val="24"/>
        </w:rPr>
        <w:t xml:space="preserve"> осмысленного выбора и позиции;</w:t>
      </w:r>
    </w:p>
    <w:p w:rsidR="005348EF" w:rsidRPr="00B94D37" w:rsidRDefault="005348EF" w:rsidP="005348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 xml:space="preserve">выражение своих мыслей, взглядов; </w:t>
      </w:r>
    </w:p>
    <w:p w:rsidR="005348EF" w:rsidRPr="00B94D37" w:rsidRDefault="005348EF" w:rsidP="005348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формулировка собственных суждений, выводов, заключений;</w:t>
      </w:r>
    </w:p>
    <w:p w:rsidR="005348EF" w:rsidRPr="00B94D37" w:rsidRDefault="005348EF" w:rsidP="005348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продуктивное  взаимодействие и сотрудничество со сверстниками;</w:t>
      </w:r>
    </w:p>
    <w:p w:rsidR="005348EF" w:rsidRPr="00B94D37" w:rsidRDefault="005348EF" w:rsidP="005348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выполнение задания в соответствии с поставленной целью;</w:t>
      </w:r>
    </w:p>
    <w:p w:rsidR="00D52904" w:rsidRPr="00B94D37" w:rsidRDefault="00D52904" w:rsidP="00D529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деятельности обучающихся в работе с первоисточниками, воспоминаниями военачальников, писателей, ветеранов и очевидцев Великой Отечественной войны;</w:t>
      </w:r>
    </w:p>
    <w:p w:rsidR="00B82DD6" w:rsidRPr="00B94D37" w:rsidRDefault="00B82DD6" w:rsidP="00B82D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</w:t>
      </w:r>
      <w:r w:rsidR="00BC267F"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осознание</w:t>
      </w:r>
      <w:r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значимости Велико</w:t>
      </w:r>
      <w:r w:rsidR="00450ACE"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Победы для всего человечества</w:t>
      </w:r>
      <w:r w:rsidR="00E26882"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DD6" w:rsidRPr="00B94D37" w:rsidRDefault="00B82DD6" w:rsidP="001623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D6" w:rsidRPr="00B94D37" w:rsidRDefault="00826442" w:rsidP="00710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>Применяемые технологии и методы:</w:t>
      </w:r>
      <w:r w:rsidRPr="00B94D37">
        <w:rPr>
          <w:rFonts w:ascii="Times New Roman" w:hAnsi="Times New Roman" w:cs="Times New Roman"/>
          <w:sz w:val="24"/>
          <w:szCs w:val="24"/>
        </w:rPr>
        <w:t> технология РО (развивающего обучения), кей</w:t>
      </w:r>
      <w:proofErr w:type="gramStart"/>
      <w:r w:rsidRPr="00B94D3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B94D37">
        <w:rPr>
          <w:rFonts w:ascii="Times New Roman" w:hAnsi="Times New Roman" w:cs="Times New Roman"/>
          <w:sz w:val="24"/>
          <w:szCs w:val="24"/>
        </w:rPr>
        <w:t xml:space="preserve"> метод, метод «</w:t>
      </w:r>
      <w:r w:rsidR="00710095" w:rsidRPr="00B94D37">
        <w:rPr>
          <w:rFonts w:ascii="Times New Roman" w:hAnsi="Times New Roman" w:cs="Times New Roman"/>
          <w:sz w:val="24"/>
          <w:szCs w:val="24"/>
        </w:rPr>
        <w:t>Погружение».</w:t>
      </w:r>
    </w:p>
    <w:p w:rsidR="001623D6" w:rsidRPr="00B94D37" w:rsidRDefault="001623D6" w:rsidP="001623D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66816" w:rsidRPr="00B94D37" w:rsidRDefault="00826442" w:rsidP="00710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94D37">
        <w:rPr>
          <w:rFonts w:ascii="Times New Roman" w:hAnsi="Times New Roman" w:cs="Times New Roman"/>
          <w:sz w:val="24"/>
          <w:szCs w:val="24"/>
        </w:rPr>
        <w:t xml:space="preserve"> подборки </w:t>
      </w:r>
      <w:r w:rsidR="004958ED" w:rsidRPr="00B94D37">
        <w:rPr>
          <w:rFonts w:ascii="Times New Roman" w:hAnsi="Times New Roman" w:cs="Times New Roman"/>
          <w:sz w:val="24"/>
          <w:szCs w:val="24"/>
        </w:rPr>
        <w:t>материала</w:t>
      </w:r>
      <w:r w:rsidRPr="00B94D37">
        <w:rPr>
          <w:rFonts w:ascii="Times New Roman" w:hAnsi="Times New Roman" w:cs="Times New Roman"/>
          <w:sz w:val="24"/>
          <w:szCs w:val="24"/>
        </w:rPr>
        <w:t xml:space="preserve"> различного характера: </w:t>
      </w:r>
      <w:proofErr w:type="spellStart"/>
      <w:r w:rsidR="00447ED4" w:rsidRPr="00B94D37">
        <w:rPr>
          <w:rFonts w:ascii="Times New Roman" w:hAnsi="Times New Roman" w:cs="Times New Roman"/>
          <w:sz w:val="24"/>
          <w:szCs w:val="24"/>
        </w:rPr>
        <w:t>видеохроника</w:t>
      </w:r>
      <w:proofErr w:type="spellEnd"/>
      <w:r w:rsidR="00447ED4" w:rsidRPr="00B94D37">
        <w:rPr>
          <w:rFonts w:ascii="Times New Roman" w:hAnsi="Times New Roman" w:cs="Times New Roman"/>
          <w:sz w:val="24"/>
          <w:szCs w:val="24"/>
        </w:rPr>
        <w:t xml:space="preserve"> военных событий 1941-1945гг.</w:t>
      </w:r>
      <w:r w:rsidR="004958ED" w:rsidRPr="00B94D37">
        <w:rPr>
          <w:rFonts w:ascii="Times New Roman" w:hAnsi="Times New Roman" w:cs="Times New Roman"/>
          <w:sz w:val="24"/>
          <w:szCs w:val="24"/>
        </w:rPr>
        <w:t xml:space="preserve">, фото и текстовые документы, </w:t>
      </w:r>
      <w:proofErr w:type="spellStart"/>
      <w:r w:rsidR="004958ED" w:rsidRPr="00B94D37">
        <w:rPr>
          <w:rFonts w:ascii="Times New Roman" w:hAnsi="Times New Roman" w:cs="Times New Roman"/>
          <w:sz w:val="24"/>
          <w:szCs w:val="24"/>
        </w:rPr>
        <w:t>фонозаписи</w:t>
      </w:r>
      <w:proofErr w:type="spellEnd"/>
      <w:r w:rsidR="004958ED" w:rsidRPr="00B94D37">
        <w:rPr>
          <w:rFonts w:ascii="Times New Roman" w:hAnsi="Times New Roman" w:cs="Times New Roman"/>
          <w:sz w:val="24"/>
          <w:szCs w:val="24"/>
        </w:rPr>
        <w:t xml:space="preserve">, </w:t>
      </w:r>
      <w:r w:rsidRPr="00B94D37">
        <w:rPr>
          <w:rFonts w:ascii="Times New Roman" w:hAnsi="Times New Roman" w:cs="Times New Roman"/>
          <w:sz w:val="24"/>
          <w:szCs w:val="24"/>
        </w:rPr>
        <w:t xml:space="preserve">отрывки из </w:t>
      </w:r>
      <w:r w:rsidR="001623D6" w:rsidRPr="00B94D37">
        <w:rPr>
          <w:rFonts w:ascii="Times New Roman" w:hAnsi="Times New Roman" w:cs="Times New Roman"/>
          <w:sz w:val="24"/>
          <w:szCs w:val="24"/>
        </w:rPr>
        <w:t>писем</w:t>
      </w:r>
      <w:r w:rsidRPr="00B94D37">
        <w:rPr>
          <w:rFonts w:ascii="Times New Roman" w:hAnsi="Times New Roman" w:cs="Times New Roman"/>
          <w:sz w:val="24"/>
          <w:szCs w:val="24"/>
        </w:rPr>
        <w:t xml:space="preserve"> и дневников</w:t>
      </w:r>
      <w:r w:rsidR="001623D6" w:rsidRPr="00B94D37">
        <w:rPr>
          <w:rFonts w:ascii="Times New Roman" w:hAnsi="Times New Roman" w:cs="Times New Roman"/>
          <w:sz w:val="24"/>
          <w:szCs w:val="24"/>
        </w:rPr>
        <w:t xml:space="preserve"> очевидцев</w:t>
      </w:r>
      <w:r w:rsidRPr="00B94D37">
        <w:rPr>
          <w:rFonts w:ascii="Times New Roman" w:hAnsi="Times New Roman" w:cs="Times New Roman"/>
          <w:sz w:val="24"/>
          <w:szCs w:val="24"/>
        </w:rPr>
        <w:t xml:space="preserve">, </w:t>
      </w:r>
      <w:r w:rsidR="001623D6" w:rsidRPr="00B94D37">
        <w:rPr>
          <w:rFonts w:ascii="Times New Roman" w:hAnsi="Times New Roman" w:cs="Times New Roman"/>
          <w:sz w:val="24"/>
          <w:szCs w:val="24"/>
        </w:rPr>
        <w:t xml:space="preserve">репродукции </w:t>
      </w:r>
      <w:r w:rsidRPr="00B94D37">
        <w:rPr>
          <w:rFonts w:ascii="Times New Roman" w:hAnsi="Times New Roman" w:cs="Times New Roman"/>
          <w:sz w:val="24"/>
          <w:szCs w:val="24"/>
        </w:rPr>
        <w:t>картин</w:t>
      </w:r>
      <w:r w:rsidR="001623D6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Pr="00B94D37">
        <w:rPr>
          <w:rFonts w:ascii="Times New Roman" w:hAnsi="Times New Roman" w:cs="Times New Roman"/>
          <w:sz w:val="24"/>
          <w:szCs w:val="24"/>
        </w:rPr>
        <w:t>советских художников, посвященн</w:t>
      </w:r>
      <w:r w:rsidR="001623D6" w:rsidRPr="00B94D37">
        <w:rPr>
          <w:rFonts w:ascii="Times New Roman" w:hAnsi="Times New Roman" w:cs="Times New Roman"/>
          <w:sz w:val="24"/>
          <w:szCs w:val="24"/>
        </w:rPr>
        <w:t>ых Великой Отечественной войне</w:t>
      </w:r>
      <w:r w:rsidR="00966816" w:rsidRPr="00B94D37">
        <w:rPr>
          <w:rFonts w:ascii="Times New Roman" w:hAnsi="Times New Roman" w:cs="Times New Roman"/>
          <w:sz w:val="24"/>
          <w:szCs w:val="24"/>
        </w:rPr>
        <w:t>, предметы быта военных лет.</w:t>
      </w:r>
      <w:r w:rsidR="004958ED" w:rsidRPr="00B94D37">
        <w:rPr>
          <w:rFonts w:ascii="Times New Roman" w:hAnsi="Times New Roman" w:cs="Times New Roman"/>
          <w:sz w:val="24"/>
          <w:szCs w:val="24"/>
        </w:rPr>
        <w:t xml:space="preserve"> Опора на местный материал: факты участия в защите Родины выпускников школы, семейные архивы учащихся: фотографии, письма с фронта.</w:t>
      </w:r>
    </w:p>
    <w:p w:rsidR="00961845" w:rsidRPr="00B94D37" w:rsidRDefault="00961845" w:rsidP="009618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442" w:rsidRPr="00B94D37" w:rsidRDefault="00826442" w:rsidP="001623D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26442" w:rsidRPr="00B94D37" w:rsidRDefault="00826442" w:rsidP="008264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E5E" w:rsidRDefault="00581E5E" w:rsidP="00C034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E5E" w:rsidRDefault="00581E5E" w:rsidP="00C034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E5E" w:rsidRDefault="00581E5E" w:rsidP="00C034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E5E" w:rsidRDefault="00581E5E" w:rsidP="00C034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E5E" w:rsidRDefault="00581E5E" w:rsidP="00C034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E5E" w:rsidRDefault="00581E5E" w:rsidP="00C034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E5E" w:rsidRDefault="00581E5E" w:rsidP="00C034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E5E" w:rsidRDefault="00581E5E" w:rsidP="00C034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49C" w:rsidRPr="00B94D37" w:rsidRDefault="00777DED" w:rsidP="00C034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94D3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занятия</w:t>
      </w:r>
    </w:p>
    <w:p w:rsidR="00C0349C" w:rsidRPr="00B94D37" w:rsidRDefault="00C0349C" w:rsidP="00C034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94D3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B94D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МОТИВАЦИОННЫЙ ЭТАП</w:t>
      </w:r>
      <w:r w:rsidR="00A839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C0349C" w:rsidRPr="00B94D37" w:rsidRDefault="00C0349C" w:rsidP="00C034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>1.1.Инициация. Настрой на работу всех участников занятия.</w:t>
      </w:r>
    </w:p>
    <w:p w:rsidR="00E71459" w:rsidRPr="00B94D37" w:rsidRDefault="00E71459" w:rsidP="008D5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-</w:t>
      </w:r>
      <w:r w:rsidR="00972EBF" w:rsidRPr="00B94D37">
        <w:rPr>
          <w:rFonts w:ascii="Times New Roman" w:hAnsi="Times New Roman" w:cs="Times New Roman"/>
          <w:sz w:val="24"/>
          <w:szCs w:val="24"/>
        </w:rPr>
        <w:t xml:space="preserve">Сегодня жизнь подарила нам эту встречу, </w:t>
      </w:r>
      <w:r w:rsidRPr="00B94D37">
        <w:rPr>
          <w:rFonts w:ascii="Times New Roman" w:hAnsi="Times New Roman" w:cs="Times New Roman"/>
          <w:sz w:val="24"/>
          <w:szCs w:val="24"/>
        </w:rPr>
        <w:t>за что мы ей очень благодарны.</w:t>
      </w:r>
      <w:r w:rsidR="001A4CF7" w:rsidRPr="00B94D37">
        <w:rPr>
          <w:rFonts w:ascii="Times New Roman" w:hAnsi="Times New Roman" w:cs="Times New Roman"/>
          <w:sz w:val="24"/>
          <w:szCs w:val="24"/>
        </w:rPr>
        <w:t xml:space="preserve"> Так пусть она будет</w:t>
      </w:r>
      <w:r w:rsidR="00972EBF" w:rsidRPr="00B94D37">
        <w:rPr>
          <w:rFonts w:ascii="Times New Roman" w:hAnsi="Times New Roman" w:cs="Times New Roman"/>
          <w:sz w:val="24"/>
          <w:szCs w:val="24"/>
        </w:rPr>
        <w:t xml:space="preserve"> интересной и запоминающейся.  </w:t>
      </w:r>
      <w:r w:rsidR="001A4CF7" w:rsidRPr="00B94D37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="004636FB" w:rsidRPr="00B94D37">
        <w:rPr>
          <w:rFonts w:ascii="Times New Roman" w:hAnsi="Times New Roman" w:cs="Times New Roman"/>
          <w:sz w:val="24"/>
          <w:szCs w:val="24"/>
        </w:rPr>
        <w:t>вы</w:t>
      </w:r>
      <w:r w:rsidR="001A4CF7" w:rsidRPr="00B94D37">
        <w:rPr>
          <w:rFonts w:ascii="Times New Roman" w:hAnsi="Times New Roman" w:cs="Times New Roman"/>
          <w:sz w:val="24"/>
          <w:szCs w:val="24"/>
        </w:rPr>
        <w:t xml:space="preserve"> буде</w:t>
      </w:r>
      <w:r w:rsidR="004636FB" w:rsidRPr="00B94D37">
        <w:rPr>
          <w:rFonts w:ascii="Times New Roman" w:hAnsi="Times New Roman" w:cs="Times New Roman"/>
          <w:sz w:val="24"/>
          <w:szCs w:val="24"/>
        </w:rPr>
        <w:t>те</w:t>
      </w:r>
      <w:r w:rsidR="00972EBF" w:rsidRPr="00B94D37">
        <w:rPr>
          <w:rFonts w:ascii="Times New Roman" w:hAnsi="Times New Roman" w:cs="Times New Roman"/>
          <w:sz w:val="24"/>
          <w:szCs w:val="24"/>
        </w:rPr>
        <w:t xml:space="preserve"> в группах, но </w:t>
      </w:r>
      <w:r w:rsidR="001A4CF7" w:rsidRPr="00B94D37">
        <w:rPr>
          <w:rFonts w:ascii="Times New Roman" w:hAnsi="Times New Roman" w:cs="Times New Roman"/>
          <w:sz w:val="24"/>
          <w:szCs w:val="24"/>
        </w:rPr>
        <w:t xml:space="preserve">каждый из вас внесёт свою частичку в </w:t>
      </w:r>
      <w:r w:rsidR="00972EBF" w:rsidRPr="00B94D37">
        <w:rPr>
          <w:rFonts w:ascii="Times New Roman" w:hAnsi="Times New Roman" w:cs="Times New Roman"/>
          <w:sz w:val="24"/>
          <w:szCs w:val="24"/>
        </w:rPr>
        <w:t>общий успех. Не бойтесь высказывать своё мнение,</w:t>
      </w:r>
      <w:r w:rsidR="00D76FEF" w:rsidRPr="00B94D37">
        <w:rPr>
          <w:rFonts w:ascii="Times New Roman" w:hAnsi="Times New Roman" w:cs="Times New Roman"/>
          <w:sz w:val="24"/>
          <w:szCs w:val="24"/>
        </w:rPr>
        <w:t xml:space="preserve"> рассуждайте,</w:t>
      </w:r>
      <w:r w:rsidR="00972EBF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1A4CF7" w:rsidRPr="00B94D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72EBF" w:rsidRPr="00B94D37">
        <w:rPr>
          <w:rFonts w:ascii="Times New Roman" w:hAnsi="Times New Roman" w:cs="Times New Roman"/>
          <w:sz w:val="24"/>
          <w:szCs w:val="24"/>
        </w:rPr>
        <w:t>говорите всё, что думаете. Посмотрите на доску. Что вы вид</w:t>
      </w:r>
      <w:r w:rsidR="008D5E88" w:rsidRPr="00B94D37">
        <w:rPr>
          <w:rFonts w:ascii="Times New Roman" w:hAnsi="Times New Roman" w:cs="Times New Roman"/>
          <w:sz w:val="24"/>
          <w:szCs w:val="24"/>
        </w:rPr>
        <w:t>и</w:t>
      </w:r>
      <w:r w:rsidR="00972EBF" w:rsidRPr="00B94D37">
        <w:rPr>
          <w:rFonts w:ascii="Times New Roman" w:hAnsi="Times New Roman" w:cs="Times New Roman"/>
          <w:sz w:val="24"/>
          <w:szCs w:val="24"/>
        </w:rPr>
        <w:t xml:space="preserve">те? ( </w:t>
      </w:r>
      <w:r w:rsidR="00972EBF" w:rsidRPr="00B94D37">
        <w:rPr>
          <w:rFonts w:ascii="Times New Roman" w:hAnsi="Times New Roman" w:cs="Times New Roman"/>
          <w:i/>
          <w:sz w:val="24"/>
          <w:szCs w:val="24"/>
        </w:rPr>
        <w:t>Солнышко</w:t>
      </w:r>
      <w:r w:rsidR="00972EBF" w:rsidRPr="00B94D37">
        <w:rPr>
          <w:rFonts w:ascii="Times New Roman" w:hAnsi="Times New Roman" w:cs="Times New Roman"/>
          <w:sz w:val="24"/>
          <w:szCs w:val="24"/>
        </w:rPr>
        <w:t>). Чего ему не хватает? (</w:t>
      </w:r>
      <w:r w:rsidR="00972EBF" w:rsidRPr="00B94D37">
        <w:rPr>
          <w:rFonts w:ascii="Times New Roman" w:hAnsi="Times New Roman" w:cs="Times New Roman"/>
          <w:i/>
          <w:sz w:val="24"/>
          <w:szCs w:val="24"/>
        </w:rPr>
        <w:t>Луч</w:t>
      </w:r>
      <w:r w:rsidR="008D5E88" w:rsidRPr="00B94D37">
        <w:rPr>
          <w:rFonts w:ascii="Times New Roman" w:hAnsi="Times New Roman" w:cs="Times New Roman"/>
          <w:i/>
          <w:sz w:val="24"/>
          <w:szCs w:val="24"/>
        </w:rPr>
        <w:t>ей</w:t>
      </w:r>
      <w:r w:rsidR="00972EBF" w:rsidRPr="00B94D37">
        <w:rPr>
          <w:rFonts w:ascii="Times New Roman" w:hAnsi="Times New Roman" w:cs="Times New Roman"/>
          <w:sz w:val="24"/>
          <w:szCs w:val="24"/>
        </w:rPr>
        <w:t>).</w:t>
      </w:r>
      <w:r w:rsidR="008D5E88" w:rsidRPr="00B94D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1459" w:rsidRPr="00B94D37" w:rsidRDefault="00777DED" w:rsidP="008D5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-</w:t>
      </w:r>
      <w:r w:rsidR="008D5E88" w:rsidRPr="00B94D37">
        <w:rPr>
          <w:rFonts w:ascii="Times New Roman" w:hAnsi="Times New Roman" w:cs="Times New Roman"/>
          <w:sz w:val="24"/>
          <w:szCs w:val="24"/>
        </w:rPr>
        <w:t xml:space="preserve">У каждой группы  на столах по </w:t>
      </w:r>
      <w:r w:rsidR="00E71459" w:rsidRPr="00B94D37">
        <w:rPr>
          <w:rFonts w:ascii="Times New Roman" w:hAnsi="Times New Roman" w:cs="Times New Roman"/>
          <w:sz w:val="24"/>
          <w:szCs w:val="24"/>
        </w:rPr>
        <w:t>лучу.</w:t>
      </w:r>
      <w:r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8D5E88" w:rsidRPr="00B94D37">
        <w:rPr>
          <w:rFonts w:ascii="Times New Roman" w:hAnsi="Times New Roman" w:cs="Times New Roman"/>
          <w:sz w:val="24"/>
          <w:szCs w:val="24"/>
        </w:rPr>
        <w:t xml:space="preserve">Напишите на нём пожелание всем участникам предстоящей работы и прикрепите к нашему солнышку. </w:t>
      </w:r>
    </w:p>
    <w:p w:rsidR="00E71459" w:rsidRPr="00B94D37" w:rsidRDefault="008D5E88" w:rsidP="008D5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0D61CB" w:rsidRPr="00B94D37">
        <w:rPr>
          <w:rFonts w:ascii="Times New Roman" w:hAnsi="Times New Roman" w:cs="Times New Roman"/>
          <w:sz w:val="24"/>
          <w:szCs w:val="24"/>
        </w:rPr>
        <w:t>4</w:t>
      </w:r>
      <w:r w:rsidRPr="00B94D37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D61CB" w:rsidRPr="00B94D37">
        <w:rPr>
          <w:rFonts w:ascii="Times New Roman" w:hAnsi="Times New Roman" w:cs="Times New Roman"/>
          <w:sz w:val="24"/>
          <w:szCs w:val="24"/>
        </w:rPr>
        <w:t>ы</w:t>
      </w:r>
      <w:r w:rsidRPr="00B94D37">
        <w:rPr>
          <w:rFonts w:ascii="Times New Roman" w:hAnsi="Times New Roman" w:cs="Times New Roman"/>
          <w:sz w:val="24"/>
          <w:szCs w:val="24"/>
        </w:rPr>
        <w:t xml:space="preserve"> детей и учитель. Представители команд по очереди выходят, прикрепляют луч, озвучивают своё пожелание всем членам большой команды. </w:t>
      </w:r>
    </w:p>
    <w:p w:rsidR="000D1CEE" w:rsidRPr="00B94D37" w:rsidRDefault="00E71459" w:rsidP="00447E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-</w:t>
      </w:r>
      <w:r w:rsidR="005E1E23" w:rsidRPr="00B94D37">
        <w:rPr>
          <w:rFonts w:ascii="Times New Roman" w:hAnsi="Times New Roman" w:cs="Times New Roman"/>
          <w:sz w:val="24"/>
          <w:szCs w:val="24"/>
        </w:rPr>
        <w:t>Замечательное солнышко получилось.</w:t>
      </w:r>
      <w:r w:rsidR="00133BF2" w:rsidRPr="00B94D37">
        <w:rPr>
          <w:rFonts w:ascii="Times New Roman" w:hAnsi="Times New Roman" w:cs="Times New Roman"/>
          <w:sz w:val="24"/>
          <w:szCs w:val="24"/>
        </w:rPr>
        <w:t xml:space="preserve"> Оно улыбается, и мы веселы, здоровы, счастливы. Каждый лучик - частичка нашего общего света, тепла, мира.</w:t>
      </w:r>
      <w:r w:rsidR="005E1E23" w:rsidRPr="00B94D37">
        <w:rPr>
          <w:rFonts w:ascii="Times New Roman" w:hAnsi="Times New Roman" w:cs="Times New Roman"/>
          <w:sz w:val="24"/>
          <w:szCs w:val="24"/>
        </w:rPr>
        <w:t xml:space="preserve"> А ведь этого дня </w:t>
      </w:r>
      <w:r w:rsidR="003D5063" w:rsidRPr="00B94D37">
        <w:rPr>
          <w:rFonts w:ascii="Times New Roman" w:hAnsi="Times New Roman" w:cs="Times New Roman"/>
          <w:sz w:val="24"/>
          <w:szCs w:val="24"/>
        </w:rPr>
        <w:t>у нас с вами могло бы и не быть.</w:t>
      </w:r>
      <w:r w:rsidR="00B8724C" w:rsidRPr="00B94D37">
        <w:rPr>
          <w:rFonts w:ascii="Times New Roman" w:hAnsi="Times New Roman" w:cs="Times New Roman"/>
          <w:sz w:val="24"/>
          <w:szCs w:val="24"/>
        </w:rPr>
        <w:t xml:space="preserve"> Память...</w:t>
      </w:r>
      <w:r w:rsidR="00447ED4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B8724C" w:rsidRPr="00B94D37">
        <w:rPr>
          <w:rFonts w:ascii="Times New Roman" w:hAnsi="Times New Roman" w:cs="Times New Roman"/>
          <w:sz w:val="24"/>
          <w:szCs w:val="24"/>
        </w:rPr>
        <w:t>Человек не может жить только сегодняшним мгновением. Он бережно хранит в уголках своей памяти воспоминания о минувшем, потому что иначе не смог бы идти вперёд. Но каждый из вас - это ещё и частица своего народа, потому и есть у нас общее достояние - память народная.</w:t>
      </w:r>
      <w:r w:rsidR="00447ED4" w:rsidRPr="00B94D37">
        <w:rPr>
          <w:rFonts w:ascii="Times New Roman" w:hAnsi="Times New Roman" w:cs="Times New Roman"/>
          <w:sz w:val="24"/>
          <w:szCs w:val="24"/>
        </w:rPr>
        <w:t xml:space="preserve">        </w:t>
      </w:r>
      <w:r w:rsidR="00133BF2" w:rsidRPr="00B94D37">
        <w:rPr>
          <w:rFonts w:ascii="Times New Roman" w:hAnsi="Times New Roman" w:cs="Times New Roman"/>
          <w:sz w:val="24"/>
          <w:szCs w:val="24"/>
        </w:rPr>
        <w:t xml:space="preserve">    </w:t>
      </w:r>
      <w:r w:rsidR="00447ED4"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D1CEE" w:rsidRPr="00B94D37">
        <w:rPr>
          <w:rFonts w:ascii="Times New Roman" w:hAnsi="Times New Roman" w:cs="Times New Roman"/>
          <w:sz w:val="24"/>
          <w:szCs w:val="24"/>
        </w:rPr>
        <w:t>9 мая наша страна отмечает самый великий праздник – День Победы. В этом году  исполняется 70 лет</w:t>
      </w:r>
      <w:r w:rsidR="00E73BC8" w:rsidRPr="00B94D37">
        <w:rPr>
          <w:rFonts w:ascii="Times New Roman" w:hAnsi="Times New Roman" w:cs="Times New Roman"/>
          <w:sz w:val="24"/>
          <w:szCs w:val="24"/>
        </w:rPr>
        <w:t xml:space="preserve"> со дня</w:t>
      </w:r>
      <w:r w:rsidR="000D1CEE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E73BC8" w:rsidRPr="00B94D37">
        <w:rPr>
          <w:rFonts w:ascii="Times New Roman" w:hAnsi="Times New Roman" w:cs="Times New Roman"/>
          <w:sz w:val="24"/>
          <w:szCs w:val="24"/>
        </w:rPr>
        <w:t>победы</w:t>
      </w:r>
      <w:r w:rsidR="000D1CEE" w:rsidRPr="00B94D37">
        <w:rPr>
          <w:rFonts w:ascii="Times New Roman" w:hAnsi="Times New Roman" w:cs="Times New Roman"/>
          <w:sz w:val="24"/>
          <w:szCs w:val="24"/>
        </w:rPr>
        <w:t xml:space="preserve"> наш</w:t>
      </w:r>
      <w:r w:rsidR="00E73BC8" w:rsidRPr="00B94D37">
        <w:rPr>
          <w:rFonts w:ascii="Times New Roman" w:hAnsi="Times New Roman" w:cs="Times New Roman"/>
          <w:sz w:val="24"/>
          <w:szCs w:val="24"/>
        </w:rPr>
        <w:t>его</w:t>
      </w:r>
      <w:r w:rsidR="000D1CEE" w:rsidRPr="00B94D37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E73BC8" w:rsidRPr="00B94D37">
        <w:rPr>
          <w:rFonts w:ascii="Times New Roman" w:hAnsi="Times New Roman" w:cs="Times New Roman"/>
          <w:sz w:val="24"/>
          <w:szCs w:val="24"/>
        </w:rPr>
        <w:t>а</w:t>
      </w:r>
      <w:r w:rsidR="000D1CEE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306C8D" w:rsidRPr="00B94D37">
        <w:rPr>
          <w:rFonts w:ascii="Times New Roman" w:hAnsi="Times New Roman" w:cs="Times New Roman"/>
          <w:sz w:val="24"/>
          <w:szCs w:val="24"/>
        </w:rPr>
        <w:t>в Великой Отечественной войне</w:t>
      </w:r>
      <w:r w:rsidR="00107E09" w:rsidRPr="00B94D37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777DED" w:rsidRPr="00B94D37">
        <w:rPr>
          <w:rFonts w:ascii="Times New Roman" w:hAnsi="Times New Roman" w:cs="Times New Roman"/>
          <w:sz w:val="24"/>
          <w:szCs w:val="24"/>
        </w:rPr>
        <w:t>была</w:t>
      </w:r>
      <w:r w:rsidR="00107E09" w:rsidRPr="00B94D37">
        <w:rPr>
          <w:rFonts w:ascii="Times New Roman" w:hAnsi="Times New Roman" w:cs="Times New Roman"/>
          <w:sz w:val="24"/>
          <w:szCs w:val="24"/>
        </w:rPr>
        <w:t xml:space="preserve"> тяжелейшим испытанием для всех людей.</w:t>
      </w:r>
      <w:r w:rsidR="00A526F5" w:rsidRPr="00B94D37">
        <w:rPr>
          <w:rFonts w:ascii="Times New Roman" w:hAnsi="Times New Roman" w:cs="Times New Roman"/>
          <w:sz w:val="24"/>
          <w:szCs w:val="24"/>
        </w:rPr>
        <w:t xml:space="preserve"> Она называется Великой Отечественной, потому что всё наше Отечество, то есть вся страна, боролась с врагом.</w:t>
      </w:r>
      <w:r w:rsidR="002E3C87"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526F5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856B31" w:rsidRPr="00B94D37">
        <w:rPr>
          <w:rFonts w:ascii="Times New Roman" w:hAnsi="Times New Roman" w:cs="Times New Roman"/>
          <w:sz w:val="24"/>
          <w:szCs w:val="24"/>
        </w:rPr>
        <w:t>9 мая – это ещё и  всенародный праздник, отмечается</w:t>
      </w:r>
      <w:r w:rsidR="00107E09" w:rsidRPr="00B94D37">
        <w:rPr>
          <w:rFonts w:ascii="Times New Roman" w:hAnsi="Times New Roman" w:cs="Times New Roman"/>
          <w:sz w:val="24"/>
          <w:szCs w:val="24"/>
        </w:rPr>
        <w:t xml:space="preserve"> он </w:t>
      </w:r>
      <w:r w:rsidR="00856B31" w:rsidRPr="00B94D37">
        <w:rPr>
          <w:rFonts w:ascii="Times New Roman" w:hAnsi="Times New Roman" w:cs="Times New Roman"/>
          <w:sz w:val="24"/>
          <w:szCs w:val="24"/>
        </w:rPr>
        <w:t xml:space="preserve"> в разных странах. Особенно дорог этот </w:t>
      </w:r>
      <w:r w:rsidR="002E3C87" w:rsidRPr="00B94D37">
        <w:rPr>
          <w:rFonts w:ascii="Times New Roman" w:hAnsi="Times New Roman" w:cs="Times New Roman"/>
          <w:sz w:val="24"/>
          <w:szCs w:val="24"/>
        </w:rPr>
        <w:t>день</w:t>
      </w:r>
      <w:r w:rsidR="00856B31" w:rsidRPr="00B94D37">
        <w:rPr>
          <w:rFonts w:ascii="Times New Roman" w:hAnsi="Times New Roman" w:cs="Times New Roman"/>
          <w:sz w:val="24"/>
          <w:szCs w:val="24"/>
        </w:rPr>
        <w:t xml:space="preserve"> гражданам России и стран, которые во время Великой Отечественной войны были одной большой </w:t>
      </w:r>
      <w:r w:rsidR="002E3C87" w:rsidRPr="00B94D37">
        <w:rPr>
          <w:rFonts w:ascii="Times New Roman" w:hAnsi="Times New Roman" w:cs="Times New Roman"/>
          <w:sz w:val="24"/>
          <w:szCs w:val="24"/>
        </w:rPr>
        <w:t>семьёй:</w:t>
      </w:r>
      <w:r w:rsidR="00856B31" w:rsidRPr="00B94D37">
        <w:rPr>
          <w:rFonts w:ascii="Times New Roman" w:hAnsi="Times New Roman" w:cs="Times New Roman"/>
          <w:sz w:val="24"/>
          <w:szCs w:val="24"/>
        </w:rPr>
        <w:t xml:space="preserve"> Союзом Советских Социалистических Республик.</w:t>
      </w:r>
      <w:r w:rsidR="000D1CEE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856B31" w:rsidRPr="00B94D37">
        <w:rPr>
          <w:rFonts w:ascii="Times New Roman" w:hAnsi="Times New Roman" w:cs="Times New Roman"/>
          <w:sz w:val="24"/>
          <w:szCs w:val="24"/>
        </w:rPr>
        <w:t>Люди, объединившись все вместе, победили тогда общего врага: фашизм.</w:t>
      </w:r>
      <w:r w:rsidR="002E3C87"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56B31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0D1CEE" w:rsidRPr="00B94D37">
        <w:rPr>
          <w:rFonts w:ascii="Times New Roman" w:hAnsi="Times New Roman" w:cs="Times New Roman"/>
          <w:sz w:val="24"/>
          <w:szCs w:val="24"/>
        </w:rPr>
        <w:t xml:space="preserve">К сожалению, всё меньше остаётся свидетелей </w:t>
      </w:r>
      <w:r w:rsidR="00EA44BF" w:rsidRPr="00B94D37">
        <w:rPr>
          <w:rFonts w:ascii="Times New Roman" w:hAnsi="Times New Roman" w:cs="Times New Roman"/>
          <w:sz w:val="24"/>
          <w:szCs w:val="24"/>
        </w:rPr>
        <w:t xml:space="preserve">этой долгой и страшной войны, кровопролитнее, бесчеловечнее и страшнее которой не было до этого на Земле. Но </w:t>
      </w:r>
      <w:r w:rsidR="00856B31" w:rsidRPr="00B94D37">
        <w:rPr>
          <w:rFonts w:ascii="Times New Roman" w:hAnsi="Times New Roman" w:cs="Times New Roman"/>
          <w:sz w:val="24"/>
          <w:szCs w:val="24"/>
        </w:rPr>
        <w:t>мы</w:t>
      </w:r>
      <w:r w:rsidR="00EA44BF" w:rsidRPr="00B94D37">
        <w:rPr>
          <w:rFonts w:ascii="Times New Roman" w:hAnsi="Times New Roman" w:cs="Times New Roman"/>
          <w:sz w:val="24"/>
          <w:szCs w:val="24"/>
        </w:rPr>
        <w:t xml:space="preserve"> всегда буд</w:t>
      </w:r>
      <w:r w:rsidR="00856B31" w:rsidRPr="00B94D37">
        <w:rPr>
          <w:rFonts w:ascii="Times New Roman" w:hAnsi="Times New Roman" w:cs="Times New Roman"/>
          <w:sz w:val="24"/>
          <w:szCs w:val="24"/>
        </w:rPr>
        <w:t>ем</w:t>
      </w:r>
      <w:r w:rsidR="00EA44BF" w:rsidRPr="00B94D37">
        <w:rPr>
          <w:rFonts w:ascii="Times New Roman" w:hAnsi="Times New Roman" w:cs="Times New Roman"/>
          <w:sz w:val="24"/>
          <w:szCs w:val="24"/>
        </w:rPr>
        <w:t xml:space="preserve"> помнить это время по солдатским письмам, по братским могилам, по книгам, воспоминаниям, песням о войне, стихам и картинам.</w:t>
      </w:r>
      <w:r w:rsidR="00710095"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D1CEE" w:rsidRPr="00B94D37">
        <w:rPr>
          <w:rFonts w:ascii="Times New Roman" w:hAnsi="Times New Roman" w:cs="Times New Roman"/>
          <w:sz w:val="24"/>
          <w:szCs w:val="24"/>
        </w:rPr>
        <w:t xml:space="preserve"> Когда началась Великая Отечественная война</w:t>
      </w:r>
      <w:r w:rsidR="0062067E" w:rsidRPr="00B94D37">
        <w:rPr>
          <w:rFonts w:ascii="Times New Roman" w:hAnsi="Times New Roman" w:cs="Times New Roman"/>
          <w:sz w:val="24"/>
          <w:szCs w:val="24"/>
        </w:rPr>
        <w:t>,</w:t>
      </w:r>
      <w:r w:rsidR="000D1CEE" w:rsidRPr="00B94D37">
        <w:rPr>
          <w:rFonts w:ascii="Times New Roman" w:hAnsi="Times New Roman" w:cs="Times New Roman"/>
          <w:sz w:val="24"/>
          <w:szCs w:val="24"/>
        </w:rPr>
        <w:t xml:space="preserve"> ваши бабушки и дедушки были детьми, а воевали ваши прадеды. Они ушли защищать свою Родину, свою семью, своих детей, их будущее, а значит и вас, своих правнуков.</w:t>
      </w:r>
      <w:r w:rsidR="00886004" w:rsidRPr="00B94D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первый день войны им было по 17-20 лет. Из каждых 100 ребят этого возраста, ушедших на фронт, 97 не вернулись назад. 97 из 100!</w:t>
      </w:r>
    </w:p>
    <w:p w:rsidR="004F4782" w:rsidRPr="00B94D37" w:rsidRDefault="0062497B" w:rsidP="0062497B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933645" w:rsidRPr="00B94D37">
        <w:rPr>
          <w:rFonts w:ascii="Times New Roman" w:hAnsi="Times New Roman" w:cs="Times New Roman"/>
          <w:b/>
          <w:sz w:val="24"/>
          <w:szCs w:val="24"/>
        </w:rPr>
        <w:t>Вызов.</w:t>
      </w:r>
      <w:r w:rsidR="003050FB" w:rsidRPr="00B94D37">
        <w:rPr>
          <w:rFonts w:ascii="Times New Roman" w:hAnsi="Times New Roman" w:cs="Times New Roman"/>
          <w:b/>
          <w:sz w:val="24"/>
          <w:szCs w:val="24"/>
        </w:rPr>
        <w:t xml:space="preserve"> Проблемная задача.</w:t>
      </w:r>
    </w:p>
    <w:p w:rsidR="003D5063" w:rsidRPr="00B94D37" w:rsidRDefault="0000132E" w:rsidP="000013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 xml:space="preserve">Учащимся показывается видеофрагмент по начальному этапу войны.  </w:t>
      </w:r>
    </w:p>
    <w:p w:rsidR="003D5063" w:rsidRPr="00B94D37" w:rsidRDefault="003D5063" w:rsidP="000013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5063" w:rsidRPr="00B94D37" w:rsidRDefault="003D5063" w:rsidP="003D50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-Уходит в прошлое война,</w:t>
      </w:r>
    </w:p>
    <w:p w:rsidR="003D5063" w:rsidRPr="00B94D37" w:rsidRDefault="003D5063" w:rsidP="003D50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 xml:space="preserve"> но забывать её нельзя.</w:t>
      </w:r>
    </w:p>
    <w:p w:rsidR="003D5063" w:rsidRPr="00B94D37" w:rsidRDefault="003D5063" w:rsidP="003D50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Не перечесть всех жертв войны,</w:t>
      </w:r>
    </w:p>
    <w:p w:rsidR="003D5063" w:rsidRPr="00B94D37" w:rsidRDefault="003D5063" w:rsidP="003D50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об этом люди знать должны.</w:t>
      </w:r>
    </w:p>
    <w:p w:rsidR="003D5063" w:rsidRPr="00B94D37" w:rsidRDefault="003D5063" w:rsidP="003D50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 xml:space="preserve"> Какою страшною ценой</w:t>
      </w:r>
    </w:p>
    <w:p w:rsidR="003D5063" w:rsidRPr="00B94D37" w:rsidRDefault="003D5063" w:rsidP="003D50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далась победа нам</w:t>
      </w:r>
      <w:r w:rsidR="000D0EB1">
        <w:rPr>
          <w:rFonts w:ascii="Times New Roman" w:hAnsi="Times New Roman" w:cs="Times New Roman"/>
          <w:sz w:val="24"/>
          <w:szCs w:val="24"/>
        </w:rPr>
        <w:t>.</w:t>
      </w:r>
    </w:p>
    <w:p w:rsidR="003D5063" w:rsidRPr="00B94D37" w:rsidRDefault="003D5063" w:rsidP="003D50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lastRenderedPageBreak/>
        <w:t>Там каждый воин был герой,</w:t>
      </w:r>
    </w:p>
    <w:p w:rsidR="003D5063" w:rsidRPr="00B94D37" w:rsidRDefault="003D5063" w:rsidP="00A839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и трудным был там каждый бой</w:t>
      </w:r>
      <w:r w:rsidR="00A8395B">
        <w:rPr>
          <w:rFonts w:ascii="Times New Roman" w:hAnsi="Times New Roman" w:cs="Times New Roman"/>
          <w:sz w:val="24"/>
          <w:szCs w:val="24"/>
        </w:rPr>
        <w:t>…</w:t>
      </w:r>
    </w:p>
    <w:p w:rsidR="0000132E" w:rsidRPr="00B94D37" w:rsidRDefault="0000132E" w:rsidP="0000132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После просмотра</w:t>
      </w:r>
      <w:r w:rsidR="00312A75" w:rsidRPr="00B94D37">
        <w:rPr>
          <w:rFonts w:ascii="Times New Roman" w:hAnsi="Times New Roman" w:cs="Times New Roman"/>
          <w:sz w:val="24"/>
          <w:szCs w:val="24"/>
        </w:rPr>
        <w:t xml:space="preserve"> видеофрагмента</w:t>
      </w:r>
      <w:r w:rsidRPr="00B94D37">
        <w:rPr>
          <w:rFonts w:ascii="Times New Roman" w:hAnsi="Times New Roman" w:cs="Times New Roman"/>
          <w:sz w:val="24"/>
          <w:szCs w:val="24"/>
        </w:rPr>
        <w:t xml:space="preserve"> учитель задает вопросы для коллективного обсуждения. </w:t>
      </w:r>
    </w:p>
    <w:p w:rsidR="003D5063" w:rsidRPr="00B94D37" w:rsidRDefault="003D5063" w:rsidP="000013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5063" w:rsidRPr="00B94D37" w:rsidRDefault="003D5063" w:rsidP="0000132E">
      <w:p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-</w:t>
      </w:r>
      <w:r w:rsidR="00933645" w:rsidRPr="00B94D37">
        <w:rPr>
          <w:rFonts w:ascii="Times New Roman" w:hAnsi="Times New Roman" w:cs="Times New Roman"/>
          <w:sz w:val="24"/>
          <w:szCs w:val="24"/>
        </w:rPr>
        <w:t>Что для вас означает слово: «война»</w:t>
      </w:r>
      <w:r w:rsidR="004F4782" w:rsidRPr="00B94D37">
        <w:rPr>
          <w:rFonts w:ascii="Times New Roman" w:hAnsi="Times New Roman" w:cs="Times New Roman"/>
          <w:sz w:val="24"/>
          <w:szCs w:val="24"/>
        </w:rPr>
        <w:t>? (</w:t>
      </w:r>
      <w:r w:rsidR="004F4782" w:rsidRPr="00B94D37">
        <w:rPr>
          <w:rFonts w:ascii="Times New Roman" w:hAnsi="Times New Roman" w:cs="Times New Roman"/>
          <w:i/>
          <w:sz w:val="24"/>
          <w:szCs w:val="24"/>
        </w:rPr>
        <w:t>Б</w:t>
      </w:r>
      <w:r w:rsidR="00933645" w:rsidRPr="00B94D37">
        <w:rPr>
          <w:rFonts w:ascii="Times New Roman" w:hAnsi="Times New Roman" w:cs="Times New Roman"/>
          <w:i/>
          <w:sz w:val="24"/>
          <w:szCs w:val="24"/>
        </w:rPr>
        <w:t>еда, холод, голод, страх</w:t>
      </w:r>
      <w:r w:rsidR="00933645" w:rsidRPr="00B94D37">
        <w:rPr>
          <w:rFonts w:ascii="Times New Roman" w:hAnsi="Times New Roman" w:cs="Times New Roman"/>
          <w:sz w:val="24"/>
          <w:szCs w:val="24"/>
        </w:rPr>
        <w:t>). Зачем же люди воюют?</w:t>
      </w:r>
      <w:r w:rsidR="0000132E" w:rsidRPr="00B94D37">
        <w:rPr>
          <w:rFonts w:ascii="Times New Roman" w:hAnsi="Times New Roman" w:cs="Times New Roman"/>
          <w:sz w:val="24"/>
          <w:szCs w:val="24"/>
        </w:rPr>
        <w:t xml:space="preserve"> Что вы знаете о Великой Отечественной войне? </w:t>
      </w:r>
      <w:r w:rsidR="00E73BC8" w:rsidRPr="00B94D37">
        <w:rPr>
          <w:rFonts w:ascii="Times New Roman" w:hAnsi="Times New Roman" w:cs="Times New Roman"/>
          <w:sz w:val="24"/>
          <w:szCs w:val="24"/>
        </w:rPr>
        <w:t>Какую цель преследовала нападавшая сторона?</w:t>
      </w:r>
    </w:p>
    <w:p w:rsidR="00933645" w:rsidRPr="00B94D37" w:rsidRDefault="0062497B" w:rsidP="0062497B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645" w:rsidRPr="00B94D37">
        <w:rPr>
          <w:rFonts w:ascii="Times New Roman" w:hAnsi="Times New Roman" w:cs="Times New Roman"/>
          <w:b/>
          <w:sz w:val="24"/>
          <w:szCs w:val="24"/>
        </w:rPr>
        <w:t>Погружение в тему.</w:t>
      </w:r>
    </w:p>
    <w:p w:rsidR="0020336F" w:rsidRPr="00B94D37" w:rsidRDefault="003D5063" w:rsidP="006249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-</w:t>
      </w:r>
      <w:r w:rsidR="00B946AC" w:rsidRPr="00B94D37"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 w:rsidR="00B946AC" w:rsidRPr="00B94D37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B946AC" w:rsidRPr="00B94D37">
        <w:rPr>
          <w:rFonts w:ascii="Times New Roman" w:hAnsi="Times New Roman" w:cs="Times New Roman"/>
          <w:sz w:val="24"/>
          <w:szCs w:val="24"/>
        </w:rPr>
        <w:t xml:space="preserve">акие страшные годы пережил наш народ.1418 дней ужаса, боли, борьбы за честь и независимость своей Родины.                                                                                                              </w:t>
      </w:r>
      <w:r w:rsidR="001161B6" w:rsidRPr="00B94D37">
        <w:rPr>
          <w:rFonts w:ascii="Times New Roman" w:hAnsi="Times New Roman" w:cs="Times New Roman"/>
          <w:sz w:val="24"/>
          <w:szCs w:val="24"/>
        </w:rPr>
        <w:t>Гитлер</w:t>
      </w:r>
      <w:r w:rsidR="00414DE1" w:rsidRPr="00B94D37">
        <w:rPr>
          <w:rFonts w:ascii="Times New Roman" w:hAnsi="Times New Roman" w:cs="Times New Roman"/>
          <w:sz w:val="24"/>
          <w:szCs w:val="24"/>
        </w:rPr>
        <w:t xml:space="preserve"> планировал против нашей страны  «молниеносную войну», целью которой было установление мирового господства. </w:t>
      </w:r>
      <w:r w:rsidR="007306DD" w:rsidRPr="00B94D37">
        <w:rPr>
          <w:rFonts w:ascii="Times New Roman" w:hAnsi="Times New Roman" w:cs="Times New Roman"/>
          <w:sz w:val="24"/>
          <w:szCs w:val="24"/>
        </w:rPr>
        <w:t>22 июня 1941 фашистская Германия вероломно напала на СССР. Создав на направлении ударов подавляющее превосходство, агрессор прорвал оборону советских войск, захватил стратегическую инициативу и господство в воздухе.</w:t>
      </w:r>
      <w:r w:rsidR="00113D00" w:rsidRPr="00B94D37">
        <w:rPr>
          <w:rFonts w:ascii="Times New Roman" w:hAnsi="Times New Roman" w:cs="Times New Roman"/>
          <w:sz w:val="24"/>
          <w:szCs w:val="24"/>
        </w:rPr>
        <w:t xml:space="preserve"> Так началась Великая Отечественная война.</w:t>
      </w:r>
      <w:r w:rsidR="0035274B" w:rsidRPr="00B94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6AC" w:rsidRPr="00B94D37" w:rsidRDefault="00B946AC" w:rsidP="006249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44BF" w:rsidRPr="00B94D37" w:rsidRDefault="00EA44BF" w:rsidP="0062497B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Учитель закрывает солнце чёрной тучей.</w:t>
      </w:r>
    </w:p>
    <w:p w:rsidR="003D5063" w:rsidRPr="00B94D37" w:rsidRDefault="003D5063" w:rsidP="006249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6882" w:rsidRPr="00B94D37" w:rsidRDefault="00473C0A" w:rsidP="00886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37">
        <w:rPr>
          <w:rFonts w:ascii="Times New Roman" w:hAnsi="Times New Roman" w:cs="Times New Roman"/>
          <w:sz w:val="24"/>
          <w:szCs w:val="24"/>
        </w:rPr>
        <w:t>Звучит запись голоса Левитана: «Внимание! Говорит Москва. Передаём важное правительственное сообщение. Граждане и гражданки Советского Союза! Сегодня в 4 часа утра, без всякого объявления войны германские вооруженные силы атаковали границы Советского Союза».</w:t>
      </w:r>
      <w:r w:rsidR="00886004"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C0A" w:rsidRPr="00B94D37" w:rsidRDefault="00E26882" w:rsidP="00886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6004"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память о том страшном времени обратимся  к живым страницам биографии нашей страны, нашего народа. В исторических судьбоносных событиях познается человек, его возможности</w:t>
      </w:r>
      <w:r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характер, духовные силы.</w:t>
      </w:r>
    </w:p>
    <w:p w:rsidR="00473C0A" w:rsidRPr="00B94D37" w:rsidRDefault="00473C0A" w:rsidP="0062497B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6790A" w:rsidRPr="00B94D37" w:rsidRDefault="0006790A" w:rsidP="00A839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4D37">
        <w:rPr>
          <w:rFonts w:ascii="Times New Roman" w:hAnsi="Times New Roman" w:cs="Times New Roman"/>
          <w:b/>
          <w:sz w:val="24"/>
          <w:szCs w:val="24"/>
        </w:rPr>
        <w:t xml:space="preserve">. ОРГАНИЗАЦИОННО- </w:t>
      </w:r>
      <w:r w:rsidR="0054647E" w:rsidRPr="00B94D37">
        <w:rPr>
          <w:rFonts w:ascii="Times New Roman" w:hAnsi="Times New Roman" w:cs="Times New Roman"/>
          <w:b/>
          <w:sz w:val="24"/>
          <w:szCs w:val="24"/>
        </w:rPr>
        <w:t>ДЕЯТЕЛЬНОСТНЫЙ ЭТАП</w:t>
      </w:r>
      <w:r w:rsidR="00A8395B">
        <w:rPr>
          <w:rFonts w:ascii="Times New Roman" w:hAnsi="Times New Roman" w:cs="Times New Roman"/>
          <w:b/>
          <w:sz w:val="24"/>
          <w:szCs w:val="24"/>
        </w:rPr>
        <w:t>.</w:t>
      </w:r>
    </w:p>
    <w:p w:rsidR="00474433" w:rsidRPr="00B94D37" w:rsidRDefault="00B77DCC" w:rsidP="00B77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 xml:space="preserve">Изучение материала разбивается на </w:t>
      </w:r>
      <w:r w:rsidR="000358BD" w:rsidRPr="00B94D37">
        <w:rPr>
          <w:rFonts w:ascii="Times New Roman" w:hAnsi="Times New Roman" w:cs="Times New Roman"/>
          <w:sz w:val="24"/>
          <w:szCs w:val="24"/>
        </w:rPr>
        <w:t>6</w:t>
      </w:r>
      <w:r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44718D" w:rsidRPr="00B94D37">
        <w:rPr>
          <w:rFonts w:ascii="Times New Roman" w:hAnsi="Times New Roman" w:cs="Times New Roman"/>
          <w:sz w:val="24"/>
          <w:szCs w:val="24"/>
        </w:rPr>
        <w:t xml:space="preserve">частей, </w:t>
      </w:r>
      <w:r w:rsidR="000358BD" w:rsidRPr="00B94D37">
        <w:rPr>
          <w:rFonts w:ascii="Times New Roman" w:hAnsi="Times New Roman" w:cs="Times New Roman"/>
          <w:sz w:val="24"/>
          <w:szCs w:val="24"/>
        </w:rPr>
        <w:t>блоков (</w:t>
      </w:r>
      <w:r w:rsidR="005F74CE" w:rsidRPr="00B94D37">
        <w:rPr>
          <w:rFonts w:ascii="Times New Roman" w:hAnsi="Times New Roman" w:cs="Times New Roman"/>
          <w:sz w:val="24"/>
          <w:szCs w:val="24"/>
        </w:rPr>
        <w:t>«</w:t>
      </w:r>
      <w:r w:rsidR="000358BD" w:rsidRPr="00B94D37">
        <w:rPr>
          <w:rFonts w:ascii="Times New Roman" w:hAnsi="Times New Roman" w:cs="Times New Roman"/>
          <w:sz w:val="24"/>
          <w:szCs w:val="24"/>
        </w:rPr>
        <w:t>кирпичиков</w:t>
      </w:r>
      <w:r w:rsidR="005F74CE" w:rsidRPr="00B94D37">
        <w:rPr>
          <w:rFonts w:ascii="Times New Roman" w:hAnsi="Times New Roman" w:cs="Times New Roman"/>
          <w:sz w:val="24"/>
          <w:szCs w:val="24"/>
        </w:rPr>
        <w:t>»</w:t>
      </w:r>
      <w:r w:rsidR="000358BD" w:rsidRPr="00B94D37">
        <w:rPr>
          <w:rFonts w:ascii="Times New Roman" w:hAnsi="Times New Roman" w:cs="Times New Roman"/>
          <w:sz w:val="24"/>
          <w:szCs w:val="24"/>
        </w:rPr>
        <w:t xml:space="preserve"> Победы)</w:t>
      </w:r>
      <w:r w:rsidR="0054647E" w:rsidRPr="00B94D37">
        <w:rPr>
          <w:rFonts w:ascii="Times New Roman" w:hAnsi="Times New Roman" w:cs="Times New Roman"/>
          <w:sz w:val="24"/>
          <w:szCs w:val="24"/>
        </w:rPr>
        <w:t>:</w:t>
      </w:r>
    </w:p>
    <w:p w:rsidR="00A526F5" w:rsidRPr="00B94D37" w:rsidRDefault="00A526F5" w:rsidP="00B77D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26F5" w:rsidRPr="00B94D37" w:rsidRDefault="00A8395B" w:rsidP="000358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94D3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D37">
        <w:rPr>
          <w:rFonts w:ascii="Times New Roman" w:hAnsi="Times New Roman" w:cs="Times New Roman"/>
          <w:sz w:val="24"/>
          <w:szCs w:val="24"/>
        </w:rPr>
        <w:t>-</w:t>
      </w:r>
      <w:r w:rsidR="000358BD" w:rsidRPr="00B94D37">
        <w:rPr>
          <w:rFonts w:ascii="Times New Roman" w:hAnsi="Times New Roman" w:cs="Times New Roman"/>
          <w:sz w:val="24"/>
          <w:szCs w:val="24"/>
        </w:rPr>
        <w:t xml:space="preserve"> первый этап войны, битва за Москву.</w:t>
      </w:r>
    </w:p>
    <w:p w:rsidR="000358BD" w:rsidRPr="00B94D37" w:rsidRDefault="000358BD" w:rsidP="000358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>О</w:t>
      </w:r>
      <w:r w:rsidR="00A83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D37">
        <w:rPr>
          <w:rFonts w:ascii="Times New Roman" w:hAnsi="Times New Roman" w:cs="Times New Roman"/>
          <w:sz w:val="24"/>
          <w:szCs w:val="24"/>
        </w:rPr>
        <w:t>- осаждённый город Ленинград выжил.</w:t>
      </w:r>
    </w:p>
    <w:p w:rsidR="000358BD" w:rsidRPr="00B94D37" w:rsidRDefault="000358BD" w:rsidP="000358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94D37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A83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D37">
        <w:rPr>
          <w:rFonts w:ascii="Times New Roman" w:hAnsi="Times New Roman" w:cs="Times New Roman"/>
          <w:sz w:val="24"/>
          <w:szCs w:val="24"/>
        </w:rPr>
        <w:t>-</w:t>
      </w:r>
      <w:r w:rsidR="004C764A" w:rsidRPr="00B94D37">
        <w:rPr>
          <w:rFonts w:ascii="Times New Roman" w:hAnsi="Times New Roman" w:cs="Times New Roman"/>
          <w:sz w:val="24"/>
          <w:szCs w:val="24"/>
        </w:rPr>
        <w:t xml:space="preserve"> Б</w:t>
      </w:r>
      <w:r w:rsidRPr="00B94D37">
        <w:rPr>
          <w:rFonts w:ascii="Times New Roman" w:hAnsi="Times New Roman" w:cs="Times New Roman"/>
          <w:sz w:val="24"/>
          <w:szCs w:val="24"/>
        </w:rPr>
        <w:t>рестская крепость</w:t>
      </w:r>
      <w:r w:rsidR="004C764A" w:rsidRPr="00B94D37">
        <w:rPr>
          <w:rFonts w:ascii="Times New Roman" w:hAnsi="Times New Roman" w:cs="Times New Roman"/>
          <w:sz w:val="24"/>
          <w:szCs w:val="24"/>
        </w:rPr>
        <w:t xml:space="preserve"> - символ непоколебимой стойкости советского народа.</w:t>
      </w:r>
    </w:p>
    <w:p w:rsidR="000358BD" w:rsidRPr="00B94D37" w:rsidRDefault="000358BD" w:rsidP="000358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>Е</w:t>
      </w:r>
      <w:r w:rsidR="00A83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D37">
        <w:rPr>
          <w:rFonts w:ascii="Times New Roman" w:hAnsi="Times New Roman" w:cs="Times New Roman"/>
          <w:sz w:val="24"/>
          <w:szCs w:val="24"/>
        </w:rPr>
        <w:t>- единство всех народов и национальностей в борьбе с общим врагом.</w:t>
      </w:r>
    </w:p>
    <w:p w:rsidR="000358BD" w:rsidRPr="00B94D37" w:rsidRDefault="000358BD" w:rsidP="000358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>Д</w:t>
      </w:r>
      <w:r w:rsidR="00A83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D37">
        <w:rPr>
          <w:rFonts w:ascii="Times New Roman" w:hAnsi="Times New Roman" w:cs="Times New Roman"/>
          <w:sz w:val="24"/>
          <w:szCs w:val="24"/>
        </w:rPr>
        <w:t>- доблесть тружеников тыла.</w:t>
      </w:r>
    </w:p>
    <w:p w:rsidR="00B77DCC" w:rsidRPr="00B94D37" w:rsidRDefault="000358BD" w:rsidP="000358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>А</w:t>
      </w:r>
      <w:r w:rsidR="00A83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D37">
        <w:rPr>
          <w:rFonts w:ascii="Times New Roman" w:hAnsi="Times New Roman" w:cs="Times New Roman"/>
          <w:sz w:val="24"/>
          <w:szCs w:val="24"/>
        </w:rPr>
        <w:t>- активные действия в тылу врага (партизанское движение).</w:t>
      </w:r>
    </w:p>
    <w:p w:rsidR="007C3013" w:rsidRPr="00B94D37" w:rsidRDefault="00E26D94" w:rsidP="0020336F">
      <w:p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 xml:space="preserve">У каждой группы на столах лежит конверт, в котором находится </w:t>
      </w:r>
      <w:r w:rsidR="00D96301" w:rsidRPr="00B94D37">
        <w:rPr>
          <w:rFonts w:ascii="Times New Roman" w:hAnsi="Times New Roman" w:cs="Times New Roman"/>
          <w:sz w:val="24"/>
          <w:szCs w:val="24"/>
        </w:rPr>
        <w:t>«</w:t>
      </w:r>
      <w:r w:rsidRPr="00B94D37">
        <w:rPr>
          <w:rFonts w:ascii="Times New Roman" w:hAnsi="Times New Roman" w:cs="Times New Roman"/>
          <w:sz w:val="24"/>
          <w:szCs w:val="24"/>
        </w:rPr>
        <w:t>кирпичик с буквой</w:t>
      </w:r>
      <w:r w:rsidR="00D96301" w:rsidRPr="00B94D37">
        <w:rPr>
          <w:rFonts w:ascii="Times New Roman" w:hAnsi="Times New Roman" w:cs="Times New Roman"/>
          <w:sz w:val="24"/>
          <w:szCs w:val="24"/>
        </w:rPr>
        <w:t>»</w:t>
      </w:r>
      <w:r w:rsidRPr="00B94D37">
        <w:rPr>
          <w:rFonts w:ascii="Times New Roman" w:hAnsi="Times New Roman" w:cs="Times New Roman"/>
          <w:sz w:val="24"/>
          <w:szCs w:val="24"/>
        </w:rPr>
        <w:t>, материал</w:t>
      </w:r>
      <w:r w:rsidR="00473C0A" w:rsidRPr="00B94D37">
        <w:rPr>
          <w:rFonts w:ascii="Times New Roman" w:hAnsi="Times New Roman" w:cs="Times New Roman"/>
          <w:sz w:val="24"/>
          <w:szCs w:val="24"/>
        </w:rPr>
        <w:t xml:space="preserve"> для изучения.</w:t>
      </w:r>
    </w:p>
    <w:p w:rsidR="003050FB" w:rsidRPr="00B94D37" w:rsidRDefault="00DB5901" w:rsidP="00DB5901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>2.1.</w:t>
      </w:r>
      <w:r w:rsidRPr="00B94D37">
        <w:rPr>
          <w:rFonts w:ascii="Times New Roman" w:hAnsi="Times New Roman" w:cs="Times New Roman"/>
          <w:sz w:val="24"/>
          <w:szCs w:val="24"/>
        </w:rPr>
        <w:t xml:space="preserve"> Обсуждение материала в группе.</w:t>
      </w:r>
    </w:p>
    <w:p w:rsidR="00DB5901" w:rsidRPr="00B94D37" w:rsidRDefault="00414DE1" w:rsidP="005F0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 xml:space="preserve">Следующим этапом урока является методика работы с историческими источниками по кейс-методу. </w:t>
      </w:r>
      <w:r w:rsidR="003050FB" w:rsidRPr="00B94D37">
        <w:rPr>
          <w:rFonts w:ascii="Times New Roman" w:hAnsi="Times New Roman" w:cs="Times New Roman"/>
          <w:sz w:val="24"/>
          <w:szCs w:val="24"/>
        </w:rPr>
        <w:t xml:space="preserve">Класс разбивается на </w:t>
      </w:r>
      <w:r w:rsidR="00B946AC" w:rsidRPr="00B94D37">
        <w:rPr>
          <w:rFonts w:ascii="Times New Roman" w:hAnsi="Times New Roman" w:cs="Times New Roman"/>
          <w:sz w:val="24"/>
          <w:szCs w:val="24"/>
        </w:rPr>
        <w:t xml:space="preserve">6 </w:t>
      </w:r>
      <w:r w:rsidR="003050FB" w:rsidRPr="00B94D37">
        <w:rPr>
          <w:rFonts w:ascii="Times New Roman" w:hAnsi="Times New Roman" w:cs="Times New Roman"/>
          <w:sz w:val="24"/>
          <w:szCs w:val="24"/>
        </w:rPr>
        <w:t>групп.</w:t>
      </w:r>
      <w:r w:rsidR="004F4782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113D00" w:rsidRPr="00B94D37">
        <w:rPr>
          <w:rFonts w:ascii="Times New Roman" w:hAnsi="Times New Roman" w:cs="Times New Roman"/>
          <w:sz w:val="24"/>
          <w:szCs w:val="24"/>
        </w:rPr>
        <w:t>Учитель распределяет</w:t>
      </w:r>
      <w:r w:rsidR="004F4782" w:rsidRPr="00B94D37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3050FB" w:rsidRPr="00B94D37">
        <w:rPr>
          <w:rFonts w:ascii="Times New Roman" w:hAnsi="Times New Roman" w:cs="Times New Roman"/>
          <w:sz w:val="24"/>
          <w:szCs w:val="24"/>
        </w:rPr>
        <w:t>.</w:t>
      </w:r>
      <w:r w:rsidR="0035274B" w:rsidRPr="00B94D37">
        <w:rPr>
          <w:rFonts w:ascii="Times New Roman" w:hAnsi="Times New Roman" w:cs="Times New Roman"/>
          <w:sz w:val="24"/>
          <w:szCs w:val="24"/>
        </w:rPr>
        <w:t xml:space="preserve"> Дети в группах </w:t>
      </w:r>
      <w:r w:rsidRPr="00B94D37">
        <w:rPr>
          <w:rFonts w:ascii="Times New Roman" w:hAnsi="Times New Roman" w:cs="Times New Roman"/>
          <w:sz w:val="24"/>
          <w:szCs w:val="24"/>
        </w:rPr>
        <w:t xml:space="preserve">изучают и анализируют </w:t>
      </w:r>
      <w:r w:rsidR="003050FB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Pr="00B94D37">
        <w:rPr>
          <w:rFonts w:ascii="Times New Roman" w:hAnsi="Times New Roman" w:cs="Times New Roman"/>
          <w:sz w:val="24"/>
          <w:szCs w:val="24"/>
        </w:rPr>
        <w:t>материал</w:t>
      </w:r>
      <w:r w:rsidR="0062497B" w:rsidRPr="00B94D37">
        <w:rPr>
          <w:rFonts w:ascii="Times New Roman" w:hAnsi="Times New Roman" w:cs="Times New Roman"/>
          <w:sz w:val="24"/>
          <w:szCs w:val="24"/>
        </w:rPr>
        <w:t>,</w:t>
      </w:r>
      <w:r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62497B" w:rsidRPr="00B94D37">
        <w:rPr>
          <w:rFonts w:ascii="Times New Roman" w:hAnsi="Times New Roman" w:cs="Times New Roman"/>
          <w:sz w:val="24"/>
          <w:szCs w:val="24"/>
        </w:rPr>
        <w:t xml:space="preserve">посвящённый </w:t>
      </w:r>
      <w:r w:rsidR="005F74CE" w:rsidRPr="00B94D37">
        <w:rPr>
          <w:rFonts w:ascii="Times New Roman" w:hAnsi="Times New Roman" w:cs="Times New Roman"/>
          <w:sz w:val="24"/>
          <w:szCs w:val="24"/>
        </w:rPr>
        <w:t>определённому</w:t>
      </w:r>
      <w:r w:rsidR="0062497B" w:rsidRPr="00B94D37">
        <w:rPr>
          <w:rFonts w:ascii="Times New Roman" w:hAnsi="Times New Roman" w:cs="Times New Roman"/>
          <w:sz w:val="24"/>
          <w:szCs w:val="24"/>
        </w:rPr>
        <w:t xml:space="preserve"> событию, </w:t>
      </w:r>
      <w:r w:rsidRPr="00B94D37">
        <w:rPr>
          <w:rFonts w:ascii="Times New Roman" w:hAnsi="Times New Roman" w:cs="Times New Roman"/>
          <w:sz w:val="24"/>
          <w:szCs w:val="24"/>
        </w:rPr>
        <w:t>в виде</w:t>
      </w:r>
      <w:r w:rsidR="00DB5901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E768DD" w:rsidRPr="00B94D37">
        <w:rPr>
          <w:rFonts w:ascii="Times New Roman" w:hAnsi="Times New Roman" w:cs="Times New Roman"/>
          <w:sz w:val="24"/>
          <w:szCs w:val="24"/>
        </w:rPr>
        <w:t>текстов,</w:t>
      </w:r>
      <w:r w:rsidRPr="00B94D37">
        <w:rPr>
          <w:rFonts w:ascii="Times New Roman" w:hAnsi="Times New Roman" w:cs="Times New Roman"/>
          <w:sz w:val="24"/>
          <w:szCs w:val="24"/>
        </w:rPr>
        <w:t xml:space="preserve"> литературных произведений</w:t>
      </w:r>
      <w:r w:rsidR="00B73DC2" w:rsidRPr="00B94D37">
        <w:rPr>
          <w:rFonts w:ascii="Times New Roman" w:hAnsi="Times New Roman" w:cs="Times New Roman"/>
          <w:sz w:val="24"/>
          <w:szCs w:val="24"/>
        </w:rPr>
        <w:t xml:space="preserve">, писем с фронта, фотографий, репродукций картин </w:t>
      </w:r>
      <w:r w:rsidRPr="00B94D37">
        <w:rPr>
          <w:rFonts w:ascii="Times New Roman" w:hAnsi="Times New Roman" w:cs="Times New Roman"/>
          <w:sz w:val="24"/>
          <w:szCs w:val="24"/>
        </w:rPr>
        <w:t>(Приложение)</w:t>
      </w:r>
      <w:r w:rsidR="0035274B" w:rsidRPr="00B94D37">
        <w:rPr>
          <w:rFonts w:ascii="Times New Roman" w:hAnsi="Times New Roman" w:cs="Times New Roman"/>
          <w:sz w:val="24"/>
          <w:szCs w:val="24"/>
        </w:rPr>
        <w:t>.</w:t>
      </w:r>
    </w:p>
    <w:p w:rsidR="00470B68" w:rsidRPr="00B94D37" w:rsidRDefault="00DB5901" w:rsidP="005F0E95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t>2.</w:t>
      </w:r>
      <w:r w:rsidR="00E768DD" w:rsidRPr="00B94D37">
        <w:rPr>
          <w:rFonts w:ascii="Times New Roman" w:hAnsi="Times New Roman" w:cs="Times New Roman"/>
          <w:b/>
          <w:sz w:val="24"/>
          <w:szCs w:val="24"/>
        </w:rPr>
        <w:t>2</w:t>
      </w:r>
      <w:r w:rsidRPr="00B94D37">
        <w:rPr>
          <w:rFonts w:ascii="Times New Roman" w:hAnsi="Times New Roman" w:cs="Times New Roman"/>
          <w:b/>
          <w:sz w:val="24"/>
          <w:szCs w:val="24"/>
        </w:rPr>
        <w:t>.</w:t>
      </w:r>
      <w:r w:rsidRPr="00B94D37">
        <w:rPr>
          <w:rFonts w:ascii="Times New Roman" w:hAnsi="Times New Roman" w:cs="Times New Roman"/>
          <w:sz w:val="24"/>
          <w:szCs w:val="24"/>
        </w:rPr>
        <w:t xml:space="preserve"> Систематизация полученной информации, заполнение рабочего листа.</w:t>
      </w:r>
      <w:r w:rsidR="0000132E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35274B" w:rsidRPr="00B94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8DD" w:rsidRPr="00B94D37" w:rsidRDefault="003050FB" w:rsidP="00414D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У</w:t>
      </w:r>
      <w:r w:rsidR="00414DE1" w:rsidRPr="00B94D37">
        <w:rPr>
          <w:rFonts w:ascii="Times New Roman" w:hAnsi="Times New Roman" w:cs="Times New Roman"/>
          <w:sz w:val="24"/>
          <w:szCs w:val="24"/>
        </w:rPr>
        <w:t>чащиеся формируют мнение о событи</w:t>
      </w:r>
      <w:r w:rsidR="008E4E49" w:rsidRPr="00B94D37">
        <w:rPr>
          <w:rFonts w:ascii="Times New Roman" w:hAnsi="Times New Roman" w:cs="Times New Roman"/>
          <w:sz w:val="24"/>
          <w:szCs w:val="24"/>
        </w:rPr>
        <w:t>и</w:t>
      </w:r>
      <w:r w:rsidR="00414DE1" w:rsidRPr="00B94D37">
        <w:rPr>
          <w:rFonts w:ascii="Times New Roman" w:hAnsi="Times New Roman" w:cs="Times New Roman"/>
          <w:sz w:val="24"/>
          <w:szCs w:val="24"/>
        </w:rPr>
        <w:t xml:space="preserve"> изучаемого периода, которое за</w:t>
      </w:r>
      <w:r w:rsidR="005F0E95" w:rsidRPr="00B94D37">
        <w:rPr>
          <w:rFonts w:ascii="Times New Roman" w:hAnsi="Times New Roman" w:cs="Times New Roman"/>
          <w:sz w:val="24"/>
          <w:szCs w:val="24"/>
        </w:rPr>
        <w:t>носится в рабочи</w:t>
      </w:r>
      <w:r w:rsidR="00617F50" w:rsidRPr="00B94D37">
        <w:rPr>
          <w:rFonts w:ascii="Times New Roman" w:hAnsi="Times New Roman" w:cs="Times New Roman"/>
          <w:sz w:val="24"/>
          <w:szCs w:val="24"/>
        </w:rPr>
        <w:t>й листок группы</w:t>
      </w:r>
      <w:r w:rsidR="0062497B" w:rsidRPr="00B94D37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617F50" w:rsidRPr="00B94D37">
        <w:rPr>
          <w:rFonts w:ascii="Times New Roman" w:hAnsi="Times New Roman" w:cs="Times New Roman"/>
          <w:sz w:val="24"/>
          <w:szCs w:val="24"/>
        </w:rPr>
        <w:t>.</w:t>
      </w:r>
      <w:r w:rsidR="007F51A8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617F50" w:rsidRPr="00B94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8DD" w:rsidRPr="00B94D37" w:rsidRDefault="00E768DD" w:rsidP="00414D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B94D37">
        <w:rPr>
          <w:rFonts w:ascii="Times New Roman" w:hAnsi="Times New Roman" w:cs="Times New Roman"/>
          <w:sz w:val="24"/>
          <w:szCs w:val="24"/>
        </w:rPr>
        <w:t>Размышления о событиях войны.</w:t>
      </w:r>
    </w:p>
    <w:p w:rsidR="00E768DD" w:rsidRPr="00B94D37" w:rsidRDefault="00E768DD" w:rsidP="00414DE1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Включаются по очереди 5 коротких видеофильмов. Работа с каждым фрагментом идёт по плану:</w:t>
      </w:r>
    </w:p>
    <w:p w:rsidR="00E768DD" w:rsidRPr="00B94D37" w:rsidRDefault="00E768DD" w:rsidP="00E768D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Просмотр.</w:t>
      </w:r>
    </w:p>
    <w:p w:rsidR="00E768DD" w:rsidRPr="00B94D37" w:rsidRDefault="00E768DD" w:rsidP="00E768D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Выступление группы (кратко рассказывают о событии с опорой на рабочий листок, читают стихи, делятся своими чувствами</w:t>
      </w:r>
      <w:r w:rsidR="006830A2" w:rsidRPr="00B94D37">
        <w:rPr>
          <w:rFonts w:ascii="Times New Roman" w:hAnsi="Times New Roman" w:cs="Times New Roman"/>
          <w:sz w:val="24"/>
          <w:szCs w:val="24"/>
        </w:rPr>
        <w:t>, прикрепляют «кирпичик Победы» на доску</w:t>
      </w:r>
      <w:r w:rsidRPr="00B94D37">
        <w:rPr>
          <w:rFonts w:ascii="Times New Roman" w:hAnsi="Times New Roman" w:cs="Times New Roman"/>
          <w:sz w:val="24"/>
          <w:szCs w:val="24"/>
        </w:rPr>
        <w:t>).</w:t>
      </w:r>
    </w:p>
    <w:p w:rsidR="00E768DD" w:rsidRPr="00B94D37" w:rsidRDefault="00E768DD" w:rsidP="00E768D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Размышления детей.</w:t>
      </w:r>
    </w:p>
    <w:p w:rsidR="005F0E95" w:rsidRPr="00B94D37" w:rsidRDefault="005F0E95" w:rsidP="00414D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0E95" w:rsidRPr="00B94D37" w:rsidRDefault="005F0E95" w:rsidP="00A839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D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94D37">
        <w:rPr>
          <w:rFonts w:ascii="Times New Roman" w:hAnsi="Times New Roman" w:cs="Times New Roman"/>
          <w:b/>
          <w:sz w:val="24"/>
          <w:szCs w:val="24"/>
        </w:rPr>
        <w:t>. РЕФЛЕКСИВНЫЙ ЭТАП</w:t>
      </w:r>
    </w:p>
    <w:p w:rsidR="005F0E95" w:rsidRPr="00B94D37" w:rsidRDefault="005F0E95" w:rsidP="00414D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286" w:rsidRPr="00B94D37" w:rsidRDefault="005F0E95" w:rsidP="00A526F5">
      <w:p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 xml:space="preserve">На этом этапе учащиеся выражают свои мысли </w:t>
      </w:r>
      <w:r w:rsidR="007F51A8" w:rsidRPr="00B94D37">
        <w:rPr>
          <w:rFonts w:ascii="Times New Roman" w:hAnsi="Times New Roman" w:cs="Times New Roman"/>
          <w:sz w:val="24"/>
          <w:szCs w:val="24"/>
        </w:rPr>
        <w:t>по поводу</w:t>
      </w:r>
      <w:r w:rsidRPr="00B94D37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7F51A8" w:rsidRPr="00B94D37">
        <w:rPr>
          <w:rFonts w:ascii="Times New Roman" w:hAnsi="Times New Roman" w:cs="Times New Roman"/>
          <w:sz w:val="24"/>
          <w:szCs w:val="24"/>
        </w:rPr>
        <w:t>и</w:t>
      </w:r>
      <w:r w:rsidRPr="00B94D37">
        <w:rPr>
          <w:rFonts w:ascii="Times New Roman" w:hAnsi="Times New Roman" w:cs="Times New Roman"/>
          <w:sz w:val="24"/>
          <w:szCs w:val="24"/>
        </w:rPr>
        <w:t>, которую получили, свое эмоциональное отношение к рассматриваемым событиям Великой Отечественной войны, свое понимание происходящего</w:t>
      </w:r>
      <w:r w:rsidR="00617F50" w:rsidRPr="00B94D37">
        <w:rPr>
          <w:rFonts w:ascii="Times New Roman" w:hAnsi="Times New Roman" w:cs="Times New Roman"/>
          <w:sz w:val="24"/>
          <w:szCs w:val="24"/>
        </w:rPr>
        <w:t xml:space="preserve"> и значимости одержанной тогда победы  для всех народов</w:t>
      </w:r>
      <w:r w:rsidRPr="00B94D37">
        <w:rPr>
          <w:rFonts w:ascii="Times New Roman" w:hAnsi="Times New Roman" w:cs="Times New Roman"/>
          <w:sz w:val="24"/>
          <w:szCs w:val="24"/>
        </w:rPr>
        <w:t xml:space="preserve">. </w:t>
      </w:r>
      <w:r w:rsidR="00325219" w:rsidRPr="00B94D37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B94D37">
        <w:rPr>
          <w:rFonts w:ascii="Times New Roman" w:hAnsi="Times New Roman" w:cs="Times New Roman"/>
          <w:sz w:val="24"/>
          <w:szCs w:val="24"/>
        </w:rPr>
        <w:t xml:space="preserve"> делается коллективный вывод.</w:t>
      </w:r>
    </w:p>
    <w:p w:rsidR="006830A2" w:rsidRPr="00B94D37" w:rsidRDefault="005F74CE" w:rsidP="00A526F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D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830A2" w:rsidRPr="00B94D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Ребята! Какое слово у нас вами получилось? (</w:t>
      </w:r>
      <w:r w:rsidR="006830A2" w:rsidRPr="00B94D3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ПОБЕДА</w:t>
      </w:r>
      <w:r w:rsidR="006830A2" w:rsidRPr="00B94D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D543A" w:rsidRPr="00B94D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830A2" w:rsidRPr="00B94D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Благодаря чему?</w:t>
      </w:r>
      <w:r w:rsidRPr="00B94D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30A2" w:rsidRPr="00B94D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6830A2" w:rsidRPr="00B94D3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Благодаря тому, что мы работали</w:t>
      </w:r>
      <w:r w:rsidR="00150C5C" w:rsidRPr="00B94D3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вместе</w:t>
      </w:r>
      <w:r w:rsidR="00DD543A" w:rsidRPr="00B94D3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одной большой, дружной командой шли к </w:t>
      </w:r>
      <w:r w:rsidRPr="00B94D3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общей</w:t>
      </w:r>
      <w:r w:rsidR="00DD543A" w:rsidRPr="00B94D3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цели.</w:t>
      </w:r>
      <w:r w:rsidR="00DD543A" w:rsidRPr="00B94D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830A2" w:rsidRPr="00B94D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F351B" w:rsidRPr="00B94D37" w:rsidRDefault="006F351B" w:rsidP="00A526F5">
      <w:pPr>
        <w:rPr>
          <w:rFonts w:ascii="Times New Roman" w:hAnsi="Times New Roman" w:cs="Times New Roman"/>
          <w:sz w:val="24"/>
          <w:szCs w:val="24"/>
        </w:rPr>
      </w:pPr>
      <w:r w:rsidRPr="00B94D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убирает тучу, открывает солнце.</w:t>
      </w:r>
    </w:p>
    <w:p w:rsidR="00961845" w:rsidRPr="00B94D37" w:rsidRDefault="006F351B" w:rsidP="006F351B">
      <w:p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-</w:t>
      </w:r>
      <w:r w:rsidR="0019109C" w:rsidRPr="00B94D37">
        <w:rPr>
          <w:rFonts w:ascii="Times New Roman" w:hAnsi="Times New Roman" w:cs="Times New Roman"/>
          <w:sz w:val="24"/>
          <w:szCs w:val="24"/>
        </w:rPr>
        <w:t>Семьдесят  лет тому назад закончилась страшная война</w:t>
      </w:r>
      <w:r w:rsidR="00795440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19109C" w:rsidRPr="00B94D37">
        <w:rPr>
          <w:rFonts w:ascii="Times New Roman" w:hAnsi="Times New Roman" w:cs="Times New Roman"/>
          <w:sz w:val="24"/>
          <w:szCs w:val="24"/>
        </w:rPr>
        <w:t xml:space="preserve"> нашей победой над сильными и безжалостными врагами </w:t>
      </w:r>
      <w:r w:rsidR="00323286" w:rsidRPr="00B94D37">
        <w:rPr>
          <w:rFonts w:ascii="Times New Roman" w:hAnsi="Times New Roman" w:cs="Times New Roman"/>
          <w:sz w:val="24"/>
          <w:szCs w:val="24"/>
        </w:rPr>
        <w:t>–</w:t>
      </w:r>
      <w:r w:rsidR="0019109C" w:rsidRPr="00B94D37">
        <w:rPr>
          <w:rFonts w:ascii="Times New Roman" w:hAnsi="Times New Roman" w:cs="Times New Roman"/>
          <w:sz w:val="24"/>
          <w:szCs w:val="24"/>
        </w:rPr>
        <w:t xml:space="preserve"> фашистами</w:t>
      </w:r>
      <w:r w:rsidR="00323286" w:rsidRPr="00B94D37">
        <w:rPr>
          <w:rFonts w:ascii="Times New Roman" w:hAnsi="Times New Roman" w:cs="Times New Roman"/>
          <w:sz w:val="24"/>
          <w:szCs w:val="24"/>
        </w:rPr>
        <w:t xml:space="preserve">. </w:t>
      </w:r>
      <w:r w:rsidR="0019109C" w:rsidRPr="00B94D37">
        <w:rPr>
          <w:rFonts w:ascii="Times New Roman" w:hAnsi="Times New Roman" w:cs="Times New Roman"/>
          <w:sz w:val="24"/>
          <w:szCs w:val="24"/>
        </w:rPr>
        <w:t xml:space="preserve">Война длилась целых четыре года. Четыре года наша страна жила суровой и страшной военной жизнью. </w:t>
      </w:r>
      <w:r w:rsidR="00961845"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50C5C"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об руку, не дрогнув, стояли на боевых и трудовых позициях русские, украинцы, белор</w:t>
      </w:r>
      <w:r w:rsidR="00675FAC"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усы, молдаване, татары, чуваши </w:t>
      </w:r>
      <w:r w:rsidR="00150C5C"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всех народов Советского Союза. Та фронтовая и трудовая дружба – вечная. Это наша история. Это наши деды и прадеды. Это народ, который ценой огромных потер</w:t>
      </w:r>
      <w:r w:rsidR="00961845"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отстоял наше право на жизнь. </w:t>
      </w:r>
      <w:r w:rsidR="0020336F" w:rsidRPr="00B94D37">
        <w:rPr>
          <w:rFonts w:ascii="Times New Roman" w:hAnsi="Times New Roman" w:cs="Times New Roman"/>
          <w:sz w:val="24"/>
          <w:szCs w:val="24"/>
        </w:rPr>
        <w:t xml:space="preserve">Каждый день Великой Отечественной войны и на фронте, и в тылу – это подвиг беспредельного мужества и стойкости людей, верности Родине. </w:t>
      </w:r>
      <w:r w:rsidR="00961845"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0336F" w:rsidRPr="00B94D37">
        <w:rPr>
          <w:rFonts w:ascii="Times New Roman" w:hAnsi="Times New Roman" w:cs="Times New Roman"/>
          <w:sz w:val="24"/>
          <w:szCs w:val="24"/>
        </w:rPr>
        <w:t xml:space="preserve">И он пришел, этот день – 9 мая 1945 года – День Победы! Во имя его были пролиты реки крови и перенесены тягчайшие испытания. </w:t>
      </w:r>
      <w:r w:rsidR="00F04355"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Победы - </w:t>
      </w:r>
      <w:r w:rsidR="00150C5C"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самый родной, самый искренний и всенародный праздник.</w:t>
      </w:r>
      <w:r w:rsidR="005F74CE" w:rsidRPr="00B9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286" w:rsidRPr="00B94D37">
        <w:rPr>
          <w:rFonts w:ascii="Times New Roman" w:hAnsi="Times New Roman" w:cs="Times New Roman"/>
          <w:sz w:val="24"/>
          <w:szCs w:val="24"/>
        </w:rPr>
        <w:t>Это Великая Победа</w:t>
      </w:r>
      <w:r w:rsidR="00795440" w:rsidRPr="00B94D37">
        <w:rPr>
          <w:rFonts w:ascii="Times New Roman" w:hAnsi="Times New Roman" w:cs="Times New Roman"/>
          <w:sz w:val="24"/>
          <w:szCs w:val="24"/>
        </w:rPr>
        <w:t xml:space="preserve"> всего человечества над фашизмом</w:t>
      </w:r>
      <w:r w:rsidR="00323286" w:rsidRPr="00B94D37">
        <w:rPr>
          <w:rFonts w:ascii="Times New Roman" w:hAnsi="Times New Roman" w:cs="Times New Roman"/>
          <w:sz w:val="24"/>
          <w:szCs w:val="24"/>
        </w:rPr>
        <w:t>, и досталась она нам ц</w:t>
      </w:r>
      <w:r w:rsidR="00E43405" w:rsidRPr="00B94D37">
        <w:rPr>
          <w:rFonts w:ascii="Times New Roman" w:hAnsi="Times New Roman" w:cs="Times New Roman"/>
          <w:sz w:val="24"/>
          <w:szCs w:val="24"/>
        </w:rPr>
        <w:t xml:space="preserve">еной огромных усилий и  потерь. </w:t>
      </w:r>
      <w:r w:rsidR="00385BCF" w:rsidRPr="00B94D37">
        <w:rPr>
          <w:rFonts w:ascii="Times New Roman" w:hAnsi="Times New Roman" w:cs="Times New Roman"/>
          <w:sz w:val="24"/>
          <w:szCs w:val="24"/>
        </w:rPr>
        <w:t xml:space="preserve">Именно Советская Армия внесла решающий вклад в Великую Победу над гитлеровским фашизмом. Маршал Советского Союза Георгий Константинович Жуков в своих «Воспоминаниях и </w:t>
      </w:r>
      <w:r w:rsidR="00A73EAC" w:rsidRPr="00B94D37">
        <w:rPr>
          <w:rFonts w:ascii="Times New Roman" w:hAnsi="Times New Roman" w:cs="Times New Roman"/>
          <w:sz w:val="24"/>
          <w:szCs w:val="24"/>
        </w:rPr>
        <w:t>размышлениях» писал: «Никто не может оспаривать то обстоятельство, что главная тяжесть борьбы с фашистскими вооруженными силами</w:t>
      </w:r>
      <w:r w:rsidR="00385BCF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A73EAC" w:rsidRPr="00B94D37">
        <w:rPr>
          <w:rFonts w:ascii="Times New Roman" w:hAnsi="Times New Roman" w:cs="Times New Roman"/>
          <w:sz w:val="24"/>
          <w:szCs w:val="24"/>
        </w:rPr>
        <w:t xml:space="preserve">выпала на долю Советского Союза. Это была самая жестокая, кровавая и тяжелая из всех войн, которые когда-либо пришлось вести нашему народу». Народ, чувствующий свою правоту в освободительной войне, непобедим.                                    </w:t>
      </w:r>
      <w:r w:rsidR="00385BCF" w:rsidRPr="00B94D37">
        <w:rPr>
          <w:rFonts w:ascii="Times New Roman" w:hAnsi="Times New Roman" w:cs="Times New Roman"/>
          <w:sz w:val="24"/>
          <w:szCs w:val="24"/>
        </w:rPr>
        <w:t xml:space="preserve"> </w:t>
      </w:r>
      <w:r w:rsidR="00961845" w:rsidRPr="00B94D37">
        <w:rPr>
          <w:rFonts w:ascii="Times New Roman" w:hAnsi="Times New Roman" w:cs="Times New Roman"/>
          <w:sz w:val="24"/>
          <w:szCs w:val="24"/>
        </w:rPr>
        <w:t>Дорогие ребята, помните всегда о тех, кто не вернулся с той страшной войны, кто своей жизнью заплатил за то, чтобы сегодня мы могли видеть чистое небо, слышать пение птиц, радоваться жизни, любить и мечтать. Гордитесь тем, что вы – потомки славных воинов, отстоявших мир на нашей планете.</w:t>
      </w:r>
    </w:p>
    <w:p w:rsidR="00122253" w:rsidRPr="00B94D37" w:rsidRDefault="006F351B" w:rsidP="006F351B">
      <w:p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-</w:t>
      </w:r>
      <w:r w:rsidR="00122253" w:rsidRPr="00B94D37">
        <w:rPr>
          <w:rFonts w:ascii="Times New Roman" w:hAnsi="Times New Roman" w:cs="Times New Roman"/>
          <w:sz w:val="24"/>
          <w:szCs w:val="24"/>
        </w:rPr>
        <w:t>Помните!</w:t>
      </w:r>
      <w:r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22253" w:rsidRPr="00B94D37">
        <w:rPr>
          <w:rFonts w:ascii="Times New Roman" w:hAnsi="Times New Roman" w:cs="Times New Roman"/>
          <w:sz w:val="24"/>
          <w:szCs w:val="24"/>
        </w:rPr>
        <w:t xml:space="preserve"> Через века,</w:t>
      </w:r>
      <w:r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="00122253" w:rsidRPr="00B94D3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122253" w:rsidRPr="00B94D37">
        <w:rPr>
          <w:rFonts w:ascii="Times New Roman" w:hAnsi="Times New Roman" w:cs="Times New Roman"/>
          <w:sz w:val="24"/>
          <w:szCs w:val="24"/>
        </w:rPr>
        <w:t xml:space="preserve"> года – </w:t>
      </w:r>
      <w:r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22253" w:rsidRPr="00B94D37">
        <w:rPr>
          <w:rFonts w:ascii="Times New Roman" w:hAnsi="Times New Roman" w:cs="Times New Roman"/>
          <w:sz w:val="24"/>
          <w:szCs w:val="24"/>
        </w:rPr>
        <w:lastRenderedPageBreak/>
        <w:t>Помните!</w:t>
      </w:r>
      <w:r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22253" w:rsidRPr="00B94D37">
        <w:rPr>
          <w:rFonts w:ascii="Times New Roman" w:hAnsi="Times New Roman" w:cs="Times New Roman"/>
          <w:sz w:val="24"/>
          <w:szCs w:val="24"/>
        </w:rPr>
        <w:t xml:space="preserve"> О тех, </w:t>
      </w:r>
      <w:r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122253" w:rsidRPr="00B94D37">
        <w:rPr>
          <w:rFonts w:ascii="Times New Roman" w:hAnsi="Times New Roman" w:cs="Times New Roman"/>
          <w:sz w:val="24"/>
          <w:szCs w:val="24"/>
        </w:rPr>
        <w:t xml:space="preserve"> кто уже не придёт</w:t>
      </w:r>
      <w:r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22253" w:rsidRPr="00B94D37">
        <w:rPr>
          <w:rFonts w:ascii="Times New Roman" w:hAnsi="Times New Roman" w:cs="Times New Roman"/>
          <w:sz w:val="24"/>
          <w:szCs w:val="24"/>
        </w:rPr>
        <w:t xml:space="preserve">никогда, - </w:t>
      </w:r>
      <w:r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122253" w:rsidRPr="00B94D37">
        <w:rPr>
          <w:rFonts w:ascii="Times New Roman" w:hAnsi="Times New Roman" w:cs="Times New Roman"/>
          <w:sz w:val="24"/>
          <w:szCs w:val="24"/>
        </w:rPr>
        <w:t xml:space="preserve"> Помните! </w:t>
      </w:r>
    </w:p>
    <w:p w:rsidR="00122253" w:rsidRPr="00B94D37" w:rsidRDefault="006F351B" w:rsidP="00122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(</w:t>
      </w:r>
      <w:r w:rsidR="00122253" w:rsidRPr="00B94D37">
        <w:rPr>
          <w:rFonts w:ascii="Times New Roman" w:hAnsi="Times New Roman" w:cs="Times New Roman"/>
          <w:sz w:val="24"/>
          <w:szCs w:val="24"/>
        </w:rPr>
        <w:t>Р. Рождественский</w:t>
      </w:r>
      <w:r w:rsidRPr="00B94D37">
        <w:rPr>
          <w:rFonts w:ascii="Times New Roman" w:hAnsi="Times New Roman" w:cs="Times New Roman"/>
          <w:sz w:val="24"/>
          <w:szCs w:val="24"/>
        </w:rPr>
        <w:t>)</w:t>
      </w:r>
    </w:p>
    <w:p w:rsidR="00122253" w:rsidRPr="00B94D37" w:rsidRDefault="0020336F" w:rsidP="006F351B">
      <w:p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-</w:t>
      </w:r>
      <w:r w:rsidR="00122253" w:rsidRPr="00B94D37">
        <w:rPr>
          <w:rFonts w:ascii="Times New Roman" w:hAnsi="Times New Roman" w:cs="Times New Roman"/>
          <w:sz w:val="24"/>
          <w:szCs w:val="24"/>
        </w:rPr>
        <w:t>В годы войны погибло свыше 20 миллионов наших граждан. Минутой молчания почтим память тех, кто отдал свои жизни в борьбе за мир и счастье на земле</w:t>
      </w:r>
      <w:r w:rsidR="0012307A" w:rsidRPr="00B94D37">
        <w:rPr>
          <w:rFonts w:ascii="Times New Roman" w:hAnsi="Times New Roman" w:cs="Times New Roman"/>
          <w:sz w:val="24"/>
          <w:szCs w:val="24"/>
        </w:rPr>
        <w:t>,</w:t>
      </w:r>
      <w:r w:rsidR="00122253" w:rsidRPr="00B94D37">
        <w:rPr>
          <w:rFonts w:ascii="Times New Roman" w:hAnsi="Times New Roman" w:cs="Times New Roman"/>
          <w:sz w:val="24"/>
          <w:szCs w:val="24"/>
        </w:rPr>
        <w:t xml:space="preserve"> за нашу с вами жизнь. Прошу всех встать. (Проходит минута молчания).</w:t>
      </w:r>
    </w:p>
    <w:p w:rsidR="00211CB8" w:rsidRPr="00B94D37" w:rsidRDefault="0012307A" w:rsidP="00AF3689">
      <w:pPr>
        <w:rPr>
          <w:rFonts w:ascii="Times New Roman" w:hAnsi="Times New Roman" w:cs="Times New Roman"/>
          <w:sz w:val="24"/>
          <w:szCs w:val="24"/>
        </w:rPr>
      </w:pPr>
      <w:r w:rsidRPr="00B94D37">
        <w:rPr>
          <w:rFonts w:ascii="Times New Roman" w:hAnsi="Times New Roman" w:cs="Times New Roman"/>
          <w:sz w:val="24"/>
          <w:szCs w:val="24"/>
        </w:rPr>
        <w:t>-</w:t>
      </w:r>
      <w:r w:rsidR="00122253" w:rsidRPr="00B94D37">
        <w:rPr>
          <w:rFonts w:ascii="Times New Roman" w:hAnsi="Times New Roman" w:cs="Times New Roman"/>
          <w:sz w:val="24"/>
          <w:szCs w:val="24"/>
        </w:rPr>
        <w:t>Вечная слава и вечная память</w:t>
      </w:r>
      <w:r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22253" w:rsidRPr="00B94D37">
        <w:rPr>
          <w:rFonts w:ascii="Times New Roman" w:hAnsi="Times New Roman" w:cs="Times New Roman"/>
          <w:sz w:val="24"/>
          <w:szCs w:val="24"/>
        </w:rPr>
        <w:t>Павшим в жестоком бою!</w:t>
      </w:r>
      <w:r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122253" w:rsidRPr="00B94D37">
        <w:rPr>
          <w:rFonts w:ascii="Times New Roman" w:hAnsi="Times New Roman" w:cs="Times New Roman"/>
          <w:sz w:val="24"/>
          <w:szCs w:val="24"/>
        </w:rPr>
        <w:t>Бились отважно и стойко с врагами</w:t>
      </w:r>
      <w:r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22253" w:rsidRPr="00B94D37">
        <w:rPr>
          <w:rFonts w:ascii="Times New Roman" w:hAnsi="Times New Roman" w:cs="Times New Roman"/>
          <w:sz w:val="24"/>
          <w:szCs w:val="24"/>
        </w:rPr>
        <w:t>Вы за отчизну свою!</w:t>
      </w:r>
      <w:r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22253" w:rsidRPr="00B94D37">
        <w:rPr>
          <w:rFonts w:ascii="Times New Roman" w:hAnsi="Times New Roman" w:cs="Times New Roman"/>
          <w:sz w:val="24"/>
          <w:szCs w:val="24"/>
        </w:rPr>
        <w:t>Вечная слава героям!</w:t>
      </w:r>
      <w:r w:rsidRPr="00B94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22253" w:rsidRPr="00B94D37">
        <w:rPr>
          <w:rFonts w:ascii="Times New Roman" w:hAnsi="Times New Roman" w:cs="Times New Roman"/>
          <w:sz w:val="24"/>
          <w:szCs w:val="24"/>
        </w:rPr>
        <w:t xml:space="preserve"> Слава! Слава! Слава! (Хором).</w:t>
      </w:r>
    </w:p>
    <w:sectPr w:rsidR="00211CB8" w:rsidRPr="00B94D37" w:rsidSect="00933645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AC" w:rsidRDefault="001B0FAC" w:rsidP="00F44980">
      <w:pPr>
        <w:spacing w:after="0" w:line="240" w:lineRule="auto"/>
      </w:pPr>
      <w:r>
        <w:separator/>
      </w:r>
    </w:p>
  </w:endnote>
  <w:endnote w:type="continuationSeparator" w:id="0">
    <w:p w:rsidR="001B0FAC" w:rsidRDefault="001B0FAC" w:rsidP="00F4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7" w:rsidRDefault="001A4CF7">
    <w:pPr>
      <w:pStyle w:val="af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AC" w:rsidRDefault="001B0FAC" w:rsidP="00F44980">
      <w:pPr>
        <w:spacing w:after="0" w:line="240" w:lineRule="auto"/>
      </w:pPr>
      <w:r>
        <w:separator/>
      </w:r>
    </w:p>
  </w:footnote>
  <w:footnote w:type="continuationSeparator" w:id="0">
    <w:p w:rsidR="001B0FAC" w:rsidRDefault="001B0FAC" w:rsidP="00F4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2063"/>
    <w:multiLevelType w:val="hybridMultilevel"/>
    <w:tmpl w:val="1A7C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7D18"/>
    <w:multiLevelType w:val="hybridMultilevel"/>
    <w:tmpl w:val="07A2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550A3"/>
    <w:multiLevelType w:val="hybridMultilevel"/>
    <w:tmpl w:val="129095FA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727FE"/>
    <w:multiLevelType w:val="hybridMultilevel"/>
    <w:tmpl w:val="EF007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9D40E7"/>
    <w:multiLevelType w:val="hybridMultilevel"/>
    <w:tmpl w:val="CF0C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D0224"/>
    <w:multiLevelType w:val="multilevel"/>
    <w:tmpl w:val="3B884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BF1851"/>
    <w:multiLevelType w:val="multilevel"/>
    <w:tmpl w:val="0632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200910"/>
    <w:multiLevelType w:val="hybridMultilevel"/>
    <w:tmpl w:val="92B0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42E14"/>
    <w:multiLevelType w:val="multilevel"/>
    <w:tmpl w:val="455672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867000"/>
    <w:multiLevelType w:val="multilevel"/>
    <w:tmpl w:val="1BEC8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D851C6F"/>
    <w:multiLevelType w:val="multilevel"/>
    <w:tmpl w:val="1F68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45"/>
    <w:rsid w:val="0000132E"/>
    <w:rsid w:val="00010E3B"/>
    <w:rsid w:val="00024D08"/>
    <w:rsid w:val="000358BD"/>
    <w:rsid w:val="000438E0"/>
    <w:rsid w:val="00052190"/>
    <w:rsid w:val="0006790A"/>
    <w:rsid w:val="000B1F93"/>
    <w:rsid w:val="000C6327"/>
    <w:rsid w:val="000D0EB1"/>
    <w:rsid w:val="000D1CEE"/>
    <w:rsid w:val="000D61CB"/>
    <w:rsid w:val="000E0BDD"/>
    <w:rsid w:val="00107E09"/>
    <w:rsid w:val="00113D00"/>
    <w:rsid w:val="001161B6"/>
    <w:rsid w:val="00122253"/>
    <w:rsid w:val="0012307A"/>
    <w:rsid w:val="00133BF2"/>
    <w:rsid w:val="00150C5C"/>
    <w:rsid w:val="001623D6"/>
    <w:rsid w:val="00172D36"/>
    <w:rsid w:val="001822B7"/>
    <w:rsid w:val="00186CEF"/>
    <w:rsid w:val="0019109C"/>
    <w:rsid w:val="001A4CF7"/>
    <w:rsid w:val="001B0FAC"/>
    <w:rsid w:val="001B4384"/>
    <w:rsid w:val="001B5901"/>
    <w:rsid w:val="0020336F"/>
    <w:rsid w:val="00211CB8"/>
    <w:rsid w:val="00257FDF"/>
    <w:rsid w:val="0026602C"/>
    <w:rsid w:val="002D32F4"/>
    <w:rsid w:val="002E3C87"/>
    <w:rsid w:val="003050FB"/>
    <w:rsid w:val="00306C8D"/>
    <w:rsid w:val="00312A75"/>
    <w:rsid w:val="00314644"/>
    <w:rsid w:val="00323286"/>
    <w:rsid w:val="00325219"/>
    <w:rsid w:val="0035274B"/>
    <w:rsid w:val="00385BCF"/>
    <w:rsid w:val="00392EDD"/>
    <w:rsid w:val="003B5242"/>
    <w:rsid w:val="003C1630"/>
    <w:rsid w:val="003D2B40"/>
    <w:rsid w:val="003D5063"/>
    <w:rsid w:val="0041301A"/>
    <w:rsid w:val="00414DE1"/>
    <w:rsid w:val="00440EFE"/>
    <w:rsid w:val="0044718D"/>
    <w:rsid w:val="00447ED4"/>
    <w:rsid w:val="00450ACE"/>
    <w:rsid w:val="004636FB"/>
    <w:rsid w:val="00470B68"/>
    <w:rsid w:val="00470E6A"/>
    <w:rsid w:val="00473C0A"/>
    <w:rsid w:val="00474433"/>
    <w:rsid w:val="004812E1"/>
    <w:rsid w:val="004958ED"/>
    <w:rsid w:val="004A438C"/>
    <w:rsid w:val="004C764A"/>
    <w:rsid w:val="004E39AA"/>
    <w:rsid w:val="004E3F5B"/>
    <w:rsid w:val="004F4782"/>
    <w:rsid w:val="005348EF"/>
    <w:rsid w:val="00545502"/>
    <w:rsid w:val="0054647E"/>
    <w:rsid w:val="00550E34"/>
    <w:rsid w:val="00554C10"/>
    <w:rsid w:val="00581E5E"/>
    <w:rsid w:val="005B7011"/>
    <w:rsid w:val="005D69F2"/>
    <w:rsid w:val="005E1E23"/>
    <w:rsid w:val="005F0E95"/>
    <w:rsid w:val="005F74CE"/>
    <w:rsid w:val="00612A4E"/>
    <w:rsid w:val="00617F50"/>
    <w:rsid w:val="0062067E"/>
    <w:rsid w:val="0062497B"/>
    <w:rsid w:val="0063521D"/>
    <w:rsid w:val="00642545"/>
    <w:rsid w:val="00674123"/>
    <w:rsid w:val="00675FAC"/>
    <w:rsid w:val="0067641D"/>
    <w:rsid w:val="006830A2"/>
    <w:rsid w:val="006F351B"/>
    <w:rsid w:val="00710095"/>
    <w:rsid w:val="007306DD"/>
    <w:rsid w:val="007547A1"/>
    <w:rsid w:val="0076246F"/>
    <w:rsid w:val="00777DED"/>
    <w:rsid w:val="00794962"/>
    <w:rsid w:val="00795440"/>
    <w:rsid w:val="00796153"/>
    <w:rsid w:val="007B2D9C"/>
    <w:rsid w:val="007C3013"/>
    <w:rsid w:val="007D2852"/>
    <w:rsid w:val="007E2FFB"/>
    <w:rsid w:val="007F51A8"/>
    <w:rsid w:val="00826442"/>
    <w:rsid w:val="00856B31"/>
    <w:rsid w:val="00886004"/>
    <w:rsid w:val="0088680D"/>
    <w:rsid w:val="008B7D6E"/>
    <w:rsid w:val="008D5E88"/>
    <w:rsid w:val="008E4E49"/>
    <w:rsid w:val="008F02DA"/>
    <w:rsid w:val="00931754"/>
    <w:rsid w:val="00933645"/>
    <w:rsid w:val="00961845"/>
    <w:rsid w:val="00966816"/>
    <w:rsid w:val="00972EBF"/>
    <w:rsid w:val="00992928"/>
    <w:rsid w:val="009A0509"/>
    <w:rsid w:val="009B066C"/>
    <w:rsid w:val="009C3685"/>
    <w:rsid w:val="00A346BD"/>
    <w:rsid w:val="00A526F5"/>
    <w:rsid w:val="00A73EAC"/>
    <w:rsid w:val="00A8395B"/>
    <w:rsid w:val="00A84827"/>
    <w:rsid w:val="00AF3689"/>
    <w:rsid w:val="00B51C71"/>
    <w:rsid w:val="00B73DC2"/>
    <w:rsid w:val="00B77DCC"/>
    <w:rsid w:val="00B82DD6"/>
    <w:rsid w:val="00B8724C"/>
    <w:rsid w:val="00B93B13"/>
    <w:rsid w:val="00B946AC"/>
    <w:rsid w:val="00B94D37"/>
    <w:rsid w:val="00BA3ACF"/>
    <w:rsid w:val="00BB6685"/>
    <w:rsid w:val="00BC267F"/>
    <w:rsid w:val="00BC3076"/>
    <w:rsid w:val="00C0349C"/>
    <w:rsid w:val="00C73847"/>
    <w:rsid w:val="00C81846"/>
    <w:rsid w:val="00C87CE8"/>
    <w:rsid w:val="00CD0227"/>
    <w:rsid w:val="00CD3EDB"/>
    <w:rsid w:val="00CE478F"/>
    <w:rsid w:val="00D021CD"/>
    <w:rsid w:val="00D0737E"/>
    <w:rsid w:val="00D52904"/>
    <w:rsid w:val="00D52F88"/>
    <w:rsid w:val="00D67193"/>
    <w:rsid w:val="00D76FEF"/>
    <w:rsid w:val="00D96301"/>
    <w:rsid w:val="00DB5901"/>
    <w:rsid w:val="00DD543A"/>
    <w:rsid w:val="00DD5ABD"/>
    <w:rsid w:val="00DE3FC2"/>
    <w:rsid w:val="00E26882"/>
    <w:rsid w:val="00E26D94"/>
    <w:rsid w:val="00E351DD"/>
    <w:rsid w:val="00E43405"/>
    <w:rsid w:val="00E515B4"/>
    <w:rsid w:val="00E71459"/>
    <w:rsid w:val="00E73A42"/>
    <w:rsid w:val="00E73BC8"/>
    <w:rsid w:val="00E768DD"/>
    <w:rsid w:val="00E93AE6"/>
    <w:rsid w:val="00EA44BF"/>
    <w:rsid w:val="00ED4D77"/>
    <w:rsid w:val="00EE0339"/>
    <w:rsid w:val="00F039B1"/>
    <w:rsid w:val="00F04355"/>
    <w:rsid w:val="00F1705F"/>
    <w:rsid w:val="00F22D2D"/>
    <w:rsid w:val="00F33728"/>
    <w:rsid w:val="00F44980"/>
    <w:rsid w:val="00F44B45"/>
    <w:rsid w:val="00F6476B"/>
    <w:rsid w:val="00F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980"/>
    <w:pPr>
      <w:spacing w:after="0" w:line="240" w:lineRule="auto"/>
      <w:outlineLvl w:val="0"/>
    </w:pPr>
    <w:rPr>
      <w:rFonts w:ascii="Arial" w:eastAsia="Times New Roman" w:hAnsi="Arial" w:cs="Arial"/>
      <w:b/>
      <w:bCs/>
      <w:color w:val="CC3333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45"/>
    <w:pPr>
      <w:ind w:left="720"/>
      <w:contextualSpacing/>
    </w:pPr>
  </w:style>
  <w:style w:type="paragraph" w:styleId="a4">
    <w:name w:val="No Spacing"/>
    <w:uiPriority w:val="1"/>
    <w:qFormat/>
    <w:rsid w:val="007306D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306DD"/>
    <w:rPr>
      <w:color w:val="0000FF"/>
      <w:u w:val="single"/>
    </w:rPr>
  </w:style>
  <w:style w:type="table" w:styleId="a6">
    <w:name w:val="Table Grid"/>
    <w:basedOn w:val="a1"/>
    <w:uiPriority w:val="59"/>
    <w:rsid w:val="00F6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4827"/>
  </w:style>
  <w:style w:type="paragraph" w:styleId="a7">
    <w:name w:val="Normal (Web)"/>
    <w:basedOn w:val="a"/>
    <w:uiPriority w:val="99"/>
    <w:unhideWhenUsed/>
    <w:rsid w:val="009A05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F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980"/>
    <w:rPr>
      <w:rFonts w:ascii="Arial" w:eastAsia="Times New Roman" w:hAnsi="Arial" w:cs="Arial"/>
      <w:b/>
      <w:bCs/>
      <w:color w:val="CC3333"/>
      <w:kern w:val="36"/>
      <w:sz w:val="33"/>
      <w:szCs w:val="33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4498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44980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4498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4CF7"/>
  </w:style>
  <w:style w:type="paragraph" w:styleId="af">
    <w:name w:val="footer"/>
    <w:basedOn w:val="a"/>
    <w:link w:val="af0"/>
    <w:uiPriority w:val="99"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4CF7"/>
  </w:style>
  <w:style w:type="paragraph" w:customStyle="1" w:styleId="Standard">
    <w:name w:val="Standard"/>
    <w:rsid w:val="007E2F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980"/>
    <w:pPr>
      <w:spacing w:after="0" w:line="240" w:lineRule="auto"/>
      <w:outlineLvl w:val="0"/>
    </w:pPr>
    <w:rPr>
      <w:rFonts w:ascii="Arial" w:eastAsia="Times New Roman" w:hAnsi="Arial" w:cs="Arial"/>
      <w:b/>
      <w:bCs/>
      <w:color w:val="CC3333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45"/>
    <w:pPr>
      <w:ind w:left="720"/>
      <w:contextualSpacing/>
    </w:pPr>
  </w:style>
  <w:style w:type="paragraph" w:styleId="a4">
    <w:name w:val="No Spacing"/>
    <w:uiPriority w:val="1"/>
    <w:qFormat/>
    <w:rsid w:val="007306D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306DD"/>
    <w:rPr>
      <w:color w:val="0000FF"/>
      <w:u w:val="single"/>
    </w:rPr>
  </w:style>
  <w:style w:type="table" w:styleId="a6">
    <w:name w:val="Table Grid"/>
    <w:basedOn w:val="a1"/>
    <w:uiPriority w:val="59"/>
    <w:rsid w:val="00F6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4827"/>
  </w:style>
  <w:style w:type="paragraph" w:styleId="a7">
    <w:name w:val="Normal (Web)"/>
    <w:basedOn w:val="a"/>
    <w:uiPriority w:val="99"/>
    <w:unhideWhenUsed/>
    <w:rsid w:val="009A05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F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980"/>
    <w:rPr>
      <w:rFonts w:ascii="Arial" w:eastAsia="Times New Roman" w:hAnsi="Arial" w:cs="Arial"/>
      <w:b/>
      <w:bCs/>
      <w:color w:val="CC3333"/>
      <w:kern w:val="36"/>
      <w:sz w:val="33"/>
      <w:szCs w:val="33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4498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44980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4498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4CF7"/>
  </w:style>
  <w:style w:type="paragraph" w:styleId="af">
    <w:name w:val="footer"/>
    <w:basedOn w:val="a"/>
    <w:link w:val="af0"/>
    <w:uiPriority w:val="99"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4CF7"/>
  </w:style>
  <w:style w:type="paragraph" w:customStyle="1" w:styleId="Standard">
    <w:name w:val="Standard"/>
    <w:rsid w:val="007E2F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3FC7-C499-45A6-9270-A5EB7A20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2015-07-03T06:31:00Z</dcterms:created>
  <dcterms:modified xsi:type="dcterms:W3CDTF">2015-07-03T06:31:00Z</dcterms:modified>
</cp:coreProperties>
</file>