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BE" w:rsidRPr="00B52F46" w:rsidRDefault="003D1CBE" w:rsidP="00B52F46">
      <w:pPr>
        <w:jc w:val="center"/>
        <w:rPr>
          <w:b/>
          <w:sz w:val="28"/>
          <w:szCs w:val="28"/>
        </w:rPr>
      </w:pPr>
      <w:r w:rsidRPr="00B52F46">
        <w:rPr>
          <w:b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№8.»</w:t>
      </w:r>
    </w:p>
    <w:p w:rsidR="003D1CBE" w:rsidRPr="00B52F46" w:rsidRDefault="003D1CBE" w:rsidP="00B52F46">
      <w:pPr>
        <w:jc w:val="center"/>
        <w:rPr>
          <w:b/>
          <w:sz w:val="28"/>
          <w:szCs w:val="28"/>
        </w:rPr>
      </w:pPr>
    </w:p>
    <w:p w:rsidR="003D1CBE" w:rsidRPr="00B52F46" w:rsidRDefault="003D1CBE" w:rsidP="00B52F46">
      <w:pPr>
        <w:jc w:val="center"/>
        <w:rPr>
          <w:b/>
          <w:sz w:val="28"/>
          <w:szCs w:val="28"/>
        </w:rPr>
      </w:pPr>
    </w:p>
    <w:p w:rsidR="003D1CBE" w:rsidRPr="00B52F46" w:rsidRDefault="003D1CBE" w:rsidP="00B52F46">
      <w:pPr>
        <w:jc w:val="center"/>
        <w:rPr>
          <w:b/>
          <w:sz w:val="28"/>
          <w:szCs w:val="28"/>
        </w:rPr>
      </w:pPr>
    </w:p>
    <w:p w:rsidR="003D1CBE" w:rsidRPr="00B52F46" w:rsidRDefault="003D1CBE" w:rsidP="00B52F46">
      <w:pPr>
        <w:jc w:val="center"/>
        <w:rPr>
          <w:b/>
          <w:sz w:val="28"/>
          <w:szCs w:val="28"/>
        </w:rPr>
      </w:pPr>
    </w:p>
    <w:p w:rsidR="003D1CBE" w:rsidRPr="00B52F46" w:rsidRDefault="003D1CBE" w:rsidP="00B52F46">
      <w:pPr>
        <w:jc w:val="center"/>
        <w:rPr>
          <w:b/>
          <w:sz w:val="28"/>
          <w:szCs w:val="28"/>
        </w:rPr>
      </w:pPr>
    </w:p>
    <w:p w:rsidR="003D1CBE" w:rsidRPr="00B52F46" w:rsidRDefault="003D1CBE" w:rsidP="00B52F46">
      <w:pPr>
        <w:jc w:val="center"/>
        <w:rPr>
          <w:b/>
          <w:sz w:val="28"/>
          <w:szCs w:val="28"/>
        </w:rPr>
      </w:pPr>
      <w:r w:rsidRPr="00B52F46">
        <w:rPr>
          <w:b/>
          <w:sz w:val="28"/>
          <w:szCs w:val="28"/>
        </w:rPr>
        <w:t>Доклад для родителей первой младшей группы на тему: «Адаптация детей в ДОУ.»</w:t>
      </w:r>
    </w:p>
    <w:p w:rsidR="003D1CBE" w:rsidRPr="00B52F46" w:rsidRDefault="003D1CBE" w:rsidP="00B52F46">
      <w:pPr>
        <w:jc w:val="center"/>
        <w:rPr>
          <w:b/>
          <w:sz w:val="28"/>
          <w:szCs w:val="28"/>
        </w:rPr>
      </w:pPr>
    </w:p>
    <w:p w:rsidR="003D1CBE" w:rsidRPr="00B52F46" w:rsidRDefault="003D1CBE" w:rsidP="00B52F46">
      <w:pPr>
        <w:jc w:val="both"/>
        <w:rPr>
          <w:b/>
          <w:sz w:val="28"/>
          <w:szCs w:val="28"/>
        </w:rPr>
      </w:pPr>
    </w:p>
    <w:p w:rsidR="003D1CBE" w:rsidRPr="00B52F46" w:rsidRDefault="003D1CBE" w:rsidP="00B52F46">
      <w:pPr>
        <w:jc w:val="both"/>
        <w:rPr>
          <w:b/>
          <w:sz w:val="28"/>
          <w:szCs w:val="28"/>
        </w:rPr>
      </w:pPr>
    </w:p>
    <w:p w:rsidR="003D1CBE" w:rsidRPr="00B52F46" w:rsidRDefault="003D1CBE" w:rsidP="00B52F46">
      <w:pPr>
        <w:jc w:val="both"/>
        <w:rPr>
          <w:b/>
          <w:sz w:val="28"/>
          <w:szCs w:val="28"/>
        </w:rPr>
      </w:pPr>
    </w:p>
    <w:p w:rsidR="003D1CBE" w:rsidRPr="00B52F46" w:rsidRDefault="003D1CBE" w:rsidP="00B52F46">
      <w:pPr>
        <w:jc w:val="both"/>
        <w:rPr>
          <w:b/>
          <w:sz w:val="28"/>
          <w:szCs w:val="28"/>
        </w:rPr>
      </w:pPr>
    </w:p>
    <w:p w:rsidR="003D1CBE" w:rsidRPr="00B52F46" w:rsidRDefault="003D1CBE" w:rsidP="00B52F46">
      <w:pPr>
        <w:jc w:val="both"/>
        <w:rPr>
          <w:b/>
          <w:sz w:val="28"/>
          <w:szCs w:val="28"/>
        </w:rPr>
      </w:pPr>
    </w:p>
    <w:p w:rsidR="003D1CBE" w:rsidRPr="00B52F46" w:rsidRDefault="003D1CBE" w:rsidP="00B52F46">
      <w:pPr>
        <w:jc w:val="both"/>
        <w:rPr>
          <w:b/>
          <w:sz w:val="28"/>
          <w:szCs w:val="28"/>
        </w:rPr>
      </w:pPr>
    </w:p>
    <w:p w:rsidR="003D1CBE" w:rsidRPr="00B52F46" w:rsidRDefault="003D1CBE" w:rsidP="00B52F46">
      <w:pPr>
        <w:jc w:val="both"/>
        <w:rPr>
          <w:b/>
          <w:sz w:val="28"/>
          <w:szCs w:val="28"/>
        </w:rPr>
      </w:pPr>
    </w:p>
    <w:p w:rsidR="003D1CBE" w:rsidRPr="00B52F46" w:rsidRDefault="003D1CBE" w:rsidP="00B52F46">
      <w:pPr>
        <w:jc w:val="both"/>
        <w:rPr>
          <w:b/>
          <w:sz w:val="28"/>
          <w:szCs w:val="28"/>
        </w:rPr>
      </w:pPr>
    </w:p>
    <w:p w:rsidR="003D1CBE" w:rsidRPr="00B52F46" w:rsidRDefault="003D1CBE" w:rsidP="00B52F46">
      <w:pPr>
        <w:jc w:val="both"/>
        <w:rPr>
          <w:b/>
          <w:sz w:val="28"/>
          <w:szCs w:val="28"/>
        </w:rPr>
      </w:pPr>
    </w:p>
    <w:p w:rsidR="003D1CBE" w:rsidRPr="00B52F46" w:rsidRDefault="003D1CBE" w:rsidP="00B52F46">
      <w:pPr>
        <w:jc w:val="both"/>
        <w:rPr>
          <w:b/>
          <w:sz w:val="28"/>
          <w:szCs w:val="28"/>
        </w:rPr>
      </w:pPr>
    </w:p>
    <w:p w:rsidR="003D1CBE" w:rsidRPr="00B52F46" w:rsidRDefault="003D1CBE" w:rsidP="00B52F46">
      <w:pPr>
        <w:jc w:val="right"/>
        <w:rPr>
          <w:b/>
          <w:sz w:val="28"/>
          <w:szCs w:val="28"/>
        </w:rPr>
      </w:pPr>
      <w:r w:rsidRPr="00B52F46">
        <w:rPr>
          <w:b/>
          <w:sz w:val="28"/>
          <w:szCs w:val="28"/>
        </w:rPr>
        <w:t>Воспитатель: Морозова Г. А.</w:t>
      </w:r>
    </w:p>
    <w:p w:rsidR="003D1CBE" w:rsidRPr="00B52F46" w:rsidRDefault="003D1CBE" w:rsidP="00B52F46">
      <w:pPr>
        <w:jc w:val="both"/>
        <w:rPr>
          <w:b/>
          <w:sz w:val="28"/>
          <w:szCs w:val="28"/>
        </w:rPr>
      </w:pPr>
    </w:p>
    <w:p w:rsidR="003D1CBE" w:rsidRPr="00B52F46" w:rsidRDefault="003D1CBE" w:rsidP="00B52F46">
      <w:pPr>
        <w:jc w:val="both"/>
        <w:rPr>
          <w:b/>
          <w:sz w:val="28"/>
          <w:szCs w:val="28"/>
        </w:rPr>
      </w:pPr>
    </w:p>
    <w:p w:rsidR="003D1CBE" w:rsidRPr="00B52F46" w:rsidRDefault="003D1CBE" w:rsidP="00B52F46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3D1CBE" w:rsidRPr="00B52F46" w:rsidRDefault="003D1CBE" w:rsidP="00B52F46">
      <w:pPr>
        <w:jc w:val="center"/>
        <w:rPr>
          <w:b/>
          <w:sz w:val="28"/>
          <w:szCs w:val="28"/>
        </w:rPr>
      </w:pPr>
      <w:r w:rsidRPr="00B52F46">
        <w:rPr>
          <w:b/>
          <w:sz w:val="28"/>
          <w:szCs w:val="28"/>
        </w:rPr>
        <w:t>2015г.</w:t>
      </w:r>
    </w:p>
    <w:p w:rsidR="00C54284" w:rsidRPr="0084631F" w:rsidRDefault="00C54284" w:rsidP="0084631F">
      <w:pPr>
        <w:jc w:val="center"/>
        <w:rPr>
          <w:b/>
          <w:sz w:val="28"/>
          <w:szCs w:val="28"/>
        </w:rPr>
      </w:pPr>
      <w:r w:rsidRPr="0084631F">
        <w:rPr>
          <w:b/>
          <w:sz w:val="28"/>
          <w:szCs w:val="28"/>
        </w:rPr>
        <w:lastRenderedPageBreak/>
        <w:t>Психологическое состояние ребенка в период адаптации к ДОУ.</w:t>
      </w:r>
    </w:p>
    <w:p w:rsidR="000F238A" w:rsidRPr="0084631F" w:rsidRDefault="0011445D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 xml:space="preserve">   </w:t>
      </w:r>
      <w:r w:rsidR="000F238A" w:rsidRPr="0084631F">
        <w:rPr>
          <w:sz w:val="28"/>
          <w:szCs w:val="28"/>
        </w:rPr>
        <w:t>Ранний возраст имеет исключительно большое значение в развитии человека. В этот период закладываются н</w:t>
      </w:r>
      <w:r w:rsidRPr="0084631F">
        <w:rPr>
          <w:sz w:val="28"/>
          <w:szCs w:val="28"/>
        </w:rPr>
        <w:t xml:space="preserve">аиболее важные человеческие </w:t>
      </w:r>
      <w:r w:rsidR="000F238A" w:rsidRPr="0084631F">
        <w:rPr>
          <w:sz w:val="28"/>
          <w:szCs w:val="28"/>
        </w:rPr>
        <w:t>способности: познавательная активность, любознательность, уверенность в себе и доверие к другим людям, целенаправленность и настойчивость, воображение, творческая направленность и многие другие. Все эти способности не возникают сами по себе, как следствие возраста ребенка, но требуют непременного участия взрослого и определенных педаго</w:t>
      </w:r>
      <w:r w:rsidRPr="0084631F">
        <w:rPr>
          <w:sz w:val="28"/>
          <w:szCs w:val="28"/>
        </w:rPr>
        <w:t xml:space="preserve">гических воздействий. При попадании в особую </w:t>
      </w:r>
      <w:r w:rsidR="000F238A" w:rsidRPr="0084631F">
        <w:rPr>
          <w:sz w:val="28"/>
          <w:szCs w:val="28"/>
        </w:rPr>
        <w:t xml:space="preserve">среду, условия которой значительно отличаются от условий семьи, у детей раннего возраста нередко наблюдаются различные негативные проявления, объединяемые понятием адаптационный синдром, возникает проблема адаптации к ДОУ.  Малыши часто испытывают негативные эмоции, страх, теряют аппетит, сон, утрачивают освоенные ранее умения, социальные навыки, угасает их познавательная, речевая активность, трансформируются двигательные реакции (от заторможенности до </w:t>
      </w:r>
      <w:proofErr w:type="spellStart"/>
      <w:r w:rsidR="00646EDD" w:rsidRPr="0084631F">
        <w:rPr>
          <w:sz w:val="28"/>
          <w:szCs w:val="28"/>
        </w:rPr>
        <w:t>гиперактивности</w:t>
      </w:r>
      <w:proofErr w:type="spellEnd"/>
      <w:r w:rsidR="00646EDD" w:rsidRPr="0084631F">
        <w:rPr>
          <w:sz w:val="28"/>
          <w:szCs w:val="28"/>
        </w:rPr>
        <w:t>). В</w:t>
      </w:r>
      <w:r w:rsidR="000F238A" w:rsidRPr="0084631F">
        <w:rPr>
          <w:sz w:val="28"/>
          <w:szCs w:val="28"/>
        </w:rPr>
        <w:t>се эти явления приводят к снижению иммунитета, общему ослаблению организма, остановке процессов разви</w:t>
      </w:r>
      <w:r w:rsidR="00646EDD" w:rsidRPr="0084631F">
        <w:rPr>
          <w:sz w:val="28"/>
          <w:szCs w:val="28"/>
        </w:rPr>
        <w:t>тия и даже к некоторому ухудшению</w:t>
      </w:r>
      <w:r w:rsidR="000F238A" w:rsidRPr="0084631F">
        <w:rPr>
          <w:sz w:val="28"/>
          <w:szCs w:val="28"/>
        </w:rPr>
        <w:t xml:space="preserve"> в развитии ребенка (в его речи, навыках, умениях, игровой деятельности).</w:t>
      </w:r>
      <w:r w:rsidR="000F238A" w:rsidRPr="0084631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84631F">
        <w:rPr>
          <w:sz w:val="28"/>
          <w:szCs w:val="28"/>
        </w:rPr>
        <w:t>В этом</w:t>
      </w:r>
      <w:r w:rsidR="000F238A" w:rsidRPr="0084631F">
        <w:rPr>
          <w:sz w:val="28"/>
          <w:szCs w:val="28"/>
        </w:rPr>
        <w:t xml:space="preserve"> возрасте дети нередко плохо приспособлены к отрыву от родителей, от семьи, они скучают по маме. В наибольшей мере это касается малышей, растущих в семьях, ограничивающих контакты ребенка с другими детьми, с чужими взрослыми. Если при этом мама целыми днями один на один со своим малышом, у ребенка закрепля</w:t>
      </w:r>
      <w:r w:rsidR="005A37A3" w:rsidRPr="0084631F">
        <w:rPr>
          <w:sz w:val="28"/>
          <w:szCs w:val="28"/>
        </w:rPr>
        <w:t>ется особая</w:t>
      </w:r>
      <w:r w:rsidR="000F238A" w:rsidRPr="0084631F">
        <w:rPr>
          <w:sz w:val="28"/>
          <w:szCs w:val="28"/>
        </w:rPr>
        <w:t xml:space="preserve"> связь с ней, оставшись без мамы, он впадает в панику. В таких случаях адаптационный период бывает крайне тяжелым и даже может послужить поводом для формирования детского невроз</w:t>
      </w:r>
      <w:r w:rsidR="00646EDD" w:rsidRPr="0084631F">
        <w:rPr>
          <w:sz w:val="28"/>
          <w:szCs w:val="28"/>
        </w:rPr>
        <w:t xml:space="preserve">а. Базовым фактором </w:t>
      </w:r>
      <w:r w:rsidR="000F238A" w:rsidRPr="0084631F">
        <w:rPr>
          <w:sz w:val="28"/>
          <w:szCs w:val="28"/>
        </w:rPr>
        <w:t xml:space="preserve"> можно признать от</w:t>
      </w:r>
      <w:r w:rsidR="00F30700" w:rsidRPr="0084631F">
        <w:rPr>
          <w:sz w:val="28"/>
          <w:szCs w:val="28"/>
        </w:rPr>
        <w:t xml:space="preserve">рыв от любимого взрослого. </w:t>
      </w:r>
      <w:r w:rsidR="000F238A" w:rsidRPr="0084631F">
        <w:rPr>
          <w:sz w:val="28"/>
          <w:szCs w:val="28"/>
        </w:rPr>
        <w:t>В подобной ситуации необходимо присутствие матери или другого значимого для ребенка близкого человека,</w:t>
      </w:r>
      <w:r w:rsidR="000F238A" w:rsidRPr="0084631F">
        <w:rPr>
          <w:sz w:val="28"/>
          <w:szCs w:val="28"/>
        </w:rPr>
        <w:br/>
        <w:t>который поможет перенести в новую ситуацию имеющие</w:t>
      </w:r>
      <w:r w:rsidR="005A37A3" w:rsidRPr="0084631F">
        <w:rPr>
          <w:sz w:val="28"/>
          <w:szCs w:val="28"/>
        </w:rPr>
        <w:t xml:space="preserve">ся у малыша необходимые навыки, познакомиться </w:t>
      </w:r>
      <w:r w:rsidR="000F238A" w:rsidRPr="0084631F">
        <w:rPr>
          <w:sz w:val="28"/>
          <w:szCs w:val="28"/>
        </w:rPr>
        <w:t>с</w:t>
      </w:r>
      <w:r w:rsidR="000F238A" w:rsidRPr="0084631F">
        <w:rPr>
          <w:sz w:val="28"/>
          <w:szCs w:val="28"/>
        </w:rPr>
        <w:br/>
        <w:t xml:space="preserve">окружающей обстановкой, правилами. Таким образом, для подобных детей недостаточно практикуемого в большинстве детских садов присутствия мам воспитанников в группе, на прогулке. Взрослый, которому ребенок </w:t>
      </w:r>
      <w:r w:rsidR="000F238A" w:rsidRPr="0084631F">
        <w:rPr>
          <w:sz w:val="28"/>
          <w:szCs w:val="28"/>
        </w:rPr>
        <w:lastRenderedPageBreak/>
        <w:t>доверяет, должен стать для него проводником в новой обстановке, показать ему образцы поведения, продемонстрировать свое доверие педагогу.</w:t>
      </w:r>
    </w:p>
    <w:p w:rsidR="00C54284" w:rsidRPr="0084631F" w:rsidRDefault="00C54284" w:rsidP="0084631F">
      <w:pPr>
        <w:jc w:val="both"/>
        <w:rPr>
          <w:sz w:val="28"/>
          <w:szCs w:val="28"/>
        </w:rPr>
      </w:pPr>
    </w:p>
    <w:p w:rsidR="00C54284" w:rsidRPr="0084631F" w:rsidRDefault="00C54284" w:rsidP="0084631F">
      <w:pPr>
        <w:jc w:val="both"/>
        <w:rPr>
          <w:sz w:val="28"/>
          <w:szCs w:val="28"/>
        </w:rPr>
      </w:pPr>
    </w:p>
    <w:p w:rsidR="000F238A" w:rsidRPr="0084631F" w:rsidRDefault="00F30700" w:rsidP="0084631F">
      <w:pPr>
        <w:jc w:val="center"/>
        <w:rPr>
          <w:b/>
          <w:sz w:val="28"/>
          <w:szCs w:val="28"/>
        </w:rPr>
      </w:pPr>
      <w:r w:rsidRPr="0084631F">
        <w:rPr>
          <w:b/>
          <w:sz w:val="28"/>
          <w:szCs w:val="28"/>
        </w:rPr>
        <w:t>Вот несколько полезных рекомендаций для родителей по адаптационному периоду.</w:t>
      </w:r>
    </w:p>
    <w:p w:rsidR="00EF6F21" w:rsidRPr="0084631F" w:rsidRDefault="00EF6F21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 xml:space="preserve">        1.</w:t>
      </w:r>
      <w:r w:rsidR="00F30700" w:rsidRPr="0084631F">
        <w:rPr>
          <w:sz w:val="28"/>
          <w:szCs w:val="28"/>
        </w:rPr>
        <w:t>Первое, что стоит помнить – не нужно</w:t>
      </w:r>
      <w:r w:rsidRPr="0084631F">
        <w:rPr>
          <w:sz w:val="28"/>
          <w:szCs w:val="28"/>
        </w:rPr>
        <w:t xml:space="preserve"> грозить ребенку детским садом. </w:t>
      </w:r>
      <w:r w:rsidR="00F30700" w:rsidRPr="0084631F">
        <w:rPr>
          <w:sz w:val="28"/>
          <w:szCs w:val="28"/>
        </w:rPr>
        <w:t xml:space="preserve">Необходимо создать положительное впечатление, говорить, как малышу будет там хорошо и весело. Можно даже предложить ребенку дома поиграть в «детский сад» - тогда еще до знакомства с учреждением, он будет иметь представление о том, что это такое. </w:t>
      </w:r>
    </w:p>
    <w:p w:rsidR="00646EDD" w:rsidRPr="0084631F" w:rsidRDefault="00646EDD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 xml:space="preserve">         2.Желательно, чтобы к посещению детского сада малыш умел самостоятельно одеваться, хотя бы частично. Сюда же относится владение основными навыками: использование столовых приборов, умывание. Довольно важным фактором является </w:t>
      </w:r>
      <w:proofErr w:type="spellStart"/>
      <w:r w:rsidRPr="0084631F">
        <w:rPr>
          <w:sz w:val="28"/>
          <w:szCs w:val="28"/>
        </w:rPr>
        <w:t>приученность</w:t>
      </w:r>
      <w:proofErr w:type="spellEnd"/>
      <w:r w:rsidRPr="0084631F">
        <w:rPr>
          <w:sz w:val="28"/>
          <w:szCs w:val="28"/>
        </w:rPr>
        <w:t xml:space="preserve"> к горшку. Учиться новым действиям в стрессовой ситуации гораздо сложнее, чем прийти в незнакомый мир уже знающим. В первые дни не следует оставлять малыша в детском саду больше двух часов. Время пребывания нужно увеличивать постепенно. По </w:t>
      </w:r>
      <w:proofErr w:type="gramStart"/>
      <w:r w:rsidRPr="0084631F">
        <w:rPr>
          <w:sz w:val="28"/>
          <w:szCs w:val="28"/>
        </w:rPr>
        <w:t>прошествии</w:t>
      </w:r>
      <w:proofErr w:type="gramEnd"/>
      <w:r w:rsidRPr="0084631F">
        <w:rPr>
          <w:sz w:val="28"/>
          <w:szCs w:val="28"/>
        </w:rPr>
        <w:t xml:space="preserve"> 2–3 недель (данный период индивидуален для каждого ребенка), учитывая желание малыша, можно оставить его на целый день в ДОУ. </w:t>
      </w:r>
    </w:p>
    <w:p w:rsidR="00EF6F21" w:rsidRPr="0084631F" w:rsidRDefault="00646EDD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 xml:space="preserve">    </w:t>
      </w:r>
      <w:r w:rsidR="00EF6F21" w:rsidRPr="0084631F">
        <w:rPr>
          <w:sz w:val="28"/>
          <w:szCs w:val="28"/>
        </w:rPr>
        <w:t xml:space="preserve">  </w:t>
      </w:r>
      <w:r w:rsidRPr="0084631F">
        <w:rPr>
          <w:sz w:val="28"/>
          <w:szCs w:val="28"/>
        </w:rPr>
        <w:t>3</w:t>
      </w:r>
      <w:r w:rsidR="00EF6F21" w:rsidRPr="0084631F">
        <w:rPr>
          <w:sz w:val="28"/>
          <w:szCs w:val="28"/>
        </w:rPr>
        <w:t>.</w:t>
      </w:r>
      <w:r w:rsidR="00F30700" w:rsidRPr="0084631F">
        <w:rPr>
          <w:sz w:val="28"/>
          <w:szCs w:val="28"/>
        </w:rPr>
        <w:t>Важно сразу поддерживать в домашних условиях режим дня, максимально близкий к режиму пребывания в садике. Если это новый режим для ребенка, оптимально начать адаптировать его за пару месяцев до похода в детский сад</w:t>
      </w:r>
      <w:proofErr w:type="gramStart"/>
      <w:r w:rsidR="00EF6F21" w:rsidRPr="0084631F">
        <w:rPr>
          <w:sz w:val="28"/>
          <w:szCs w:val="28"/>
        </w:rPr>
        <w:t xml:space="preserve"> О</w:t>
      </w:r>
      <w:proofErr w:type="gramEnd"/>
      <w:r w:rsidR="00EF6F21" w:rsidRPr="0084631F">
        <w:rPr>
          <w:sz w:val="28"/>
          <w:szCs w:val="28"/>
        </w:rPr>
        <w:t>братите внимание на питание малыша. По составу оно должно быть приближено к рациону, предлагаемому в детском саду. Обязательно должны быть в меню каши и супы. Ребенок, питающийся исключительно полуфабрикатами, будет испытывать еще больший стресс от непривычной еды. Обед должен состоять из трёх блюд (первое, второе и компот).</w:t>
      </w:r>
    </w:p>
    <w:p w:rsidR="00EF6F21" w:rsidRPr="0084631F" w:rsidRDefault="00EF6F21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 xml:space="preserve">         4.Каждый раз после прихода из детского сада необходимо спрашивать ребенка о том, как прошел день, какие он получил впечатления. Обязательно нужно акцентировать внимание сына или дочери на положительных </w:t>
      </w:r>
      <w:r w:rsidRPr="0084631F">
        <w:rPr>
          <w:sz w:val="28"/>
          <w:szCs w:val="28"/>
        </w:rPr>
        <w:lastRenderedPageBreak/>
        <w:t>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646EDD" w:rsidRPr="0084631F" w:rsidRDefault="00646EDD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 xml:space="preserve">       5.В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2–3 месяца. Таким образом, Вы сможете максимально снизить негативные факторы адаптационного периода, и малыш в детском саду с первых дней будет ощущать себя в комфортной обстановке.</w:t>
      </w:r>
    </w:p>
    <w:p w:rsidR="00EF6F21" w:rsidRPr="0084631F" w:rsidRDefault="00EF6F21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 xml:space="preserve">         </w:t>
      </w:r>
      <w:r w:rsidR="00646EDD" w:rsidRPr="0084631F">
        <w:rPr>
          <w:sz w:val="28"/>
          <w:szCs w:val="28"/>
        </w:rPr>
        <w:t>6</w:t>
      </w:r>
      <w:r w:rsidRPr="0084631F">
        <w:rPr>
          <w:sz w:val="28"/>
          <w:szCs w:val="28"/>
        </w:rPr>
        <w:t xml:space="preserve">.Если малыш плачет, стоит взять его на руки, успокоить – вероятно, ему не хватает прикосновений матери, которых совсем недавно было намного больше. </w:t>
      </w:r>
    </w:p>
    <w:p w:rsidR="00EF6F21" w:rsidRPr="0084631F" w:rsidRDefault="00EF6F21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 xml:space="preserve">         </w:t>
      </w:r>
      <w:r w:rsidR="00646EDD" w:rsidRPr="0084631F">
        <w:rPr>
          <w:sz w:val="28"/>
          <w:szCs w:val="28"/>
        </w:rPr>
        <w:t>7</w:t>
      </w:r>
      <w:r w:rsidRPr="0084631F">
        <w:rPr>
          <w:sz w:val="28"/>
          <w:szCs w:val="28"/>
        </w:rPr>
        <w:t>.Желательно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</w:t>
      </w:r>
    </w:p>
    <w:p w:rsidR="00EF6F21" w:rsidRPr="0084631F" w:rsidRDefault="00EF6F21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 xml:space="preserve">        </w:t>
      </w:r>
      <w:r w:rsidR="00646EDD" w:rsidRPr="0084631F">
        <w:rPr>
          <w:sz w:val="28"/>
          <w:szCs w:val="28"/>
        </w:rPr>
        <w:t>8</w:t>
      </w:r>
      <w:r w:rsidRPr="0084631F">
        <w:rPr>
          <w:sz w:val="28"/>
          <w:szCs w:val="28"/>
        </w:rPr>
        <w:t xml:space="preserve">.В выходные стоит придерживаться режима дня, принятого в ДОУ, повторять все виды деятельности, которым малыш уже обучился. </w:t>
      </w:r>
    </w:p>
    <w:p w:rsidR="00EF6F21" w:rsidRPr="0084631F" w:rsidRDefault="00EF6F21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 xml:space="preserve">        </w:t>
      </w:r>
      <w:r w:rsidR="00646EDD" w:rsidRPr="0084631F">
        <w:rPr>
          <w:sz w:val="28"/>
          <w:szCs w:val="28"/>
        </w:rPr>
        <w:t>9</w:t>
      </w:r>
      <w:r w:rsidRPr="0084631F">
        <w:rPr>
          <w:sz w:val="28"/>
          <w:szCs w:val="28"/>
        </w:rPr>
        <w:t>.Желательно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</w:t>
      </w:r>
      <w:r w:rsidR="003273A8" w:rsidRPr="0084631F">
        <w:rPr>
          <w:sz w:val="28"/>
          <w:szCs w:val="28"/>
        </w:rPr>
        <w:t xml:space="preserve"> </w:t>
      </w:r>
      <w:r w:rsidRPr="0084631F">
        <w:rPr>
          <w:sz w:val="28"/>
          <w:szCs w:val="28"/>
        </w:rPr>
        <w:t xml:space="preserve">его ждет там. Пусть </w:t>
      </w:r>
      <w:r w:rsidR="003273A8" w:rsidRPr="0084631F">
        <w:rPr>
          <w:sz w:val="28"/>
          <w:szCs w:val="28"/>
        </w:rPr>
        <w:t>эти разговоры будут эмоциональными и  красоч</w:t>
      </w:r>
      <w:r w:rsidRPr="0084631F">
        <w:rPr>
          <w:sz w:val="28"/>
          <w:szCs w:val="28"/>
        </w:rPr>
        <w:t>ны</w:t>
      </w:r>
      <w:r w:rsidR="003273A8" w:rsidRPr="0084631F">
        <w:rPr>
          <w:sz w:val="28"/>
          <w:szCs w:val="28"/>
        </w:rPr>
        <w:t>ми</w:t>
      </w:r>
      <w:r w:rsidRPr="0084631F">
        <w:rPr>
          <w:sz w:val="28"/>
          <w:szCs w:val="28"/>
        </w:rPr>
        <w:t>, они помогут успокоить малыша.</w:t>
      </w:r>
    </w:p>
    <w:p w:rsidR="00C93BE5" w:rsidRPr="0084631F" w:rsidRDefault="00C93BE5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 xml:space="preserve">          Ребенок начинает посещать детский сад по 2-3 часа в день. Затем ребенка оставляют на обед, а затем и на сон. Следует помнить, что в процессе привыкания в первую очередь нормализуются настроение, самочувствие ребенка, аппетит, в последнюю очередь – сон.</w:t>
      </w:r>
    </w:p>
    <w:p w:rsidR="00F30700" w:rsidRPr="0084631F" w:rsidRDefault="00EF6F21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 xml:space="preserve">       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ребенка, помогать ему, преодолевать трудности.</w:t>
      </w:r>
    </w:p>
    <w:p w:rsidR="00C54284" w:rsidRPr="0084631F" w:rsidRDefault="00C54284" w:rsidP="0084631F">
      <w:pPr>
        <w:jc w:val="both"/>
        <w:rPr>
          <w:bCs/>
          <w:iCs/>
          <w:sz w:val="28"/>
          <w:szCs w:val="28"/>
        </w:rPr>
      </w:pPr>
    </w:p>
    <w:p w:rsidR="00663383" w:rsidRDefault="00663383" w:rsidP="0084631F">
      <w:pPr>
        <w:jc w:val="center"/>
        <w:rPr>
          <w:b/>
          <w:sz w:val="28"/>
          <w:szCs w:val="28"/>
        </w:rPr>
      </w:pPr>
    </w:p>
    <w:p w:rsidR="00C54284" w:rsidRPr="0084631F" w:rsidRDefault="00C54284" w:rsidP="0084631F">
      <w:pPr>
        <w:jc w:val="center"/>
        <w:rPr>
          <w:b/>
          <w:sz w:val="28"/>
          <w:szCs w:val="28"/>
        </w:rPr>
      </w:pPr>
      <w:r w:rsidRPr="0084631F">
        <w:rPr>
          <w:b/>
          <w:sz w:val="28"/>
          <w:szCs w:val="28"/>
        </w:rPr>
        <w:lastRenderedPageBreak/>
        <w:t>Исход адаптации.</w:t>
      </w:r>
    </w:p>
    <w:p w:rsidR="00C93BE5" w:rsidRPr="0084631F" w:rsidRDefault="00C93BE5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 xml:space="preserve">           </w:t>
      </w:r>
      <w:r w:rsidR="00C54284" w:rsidRPr="0084631F">
        <w:rPr>
          <w:sz w:val="28"/>
          <w:szCs w:val="28"/>
        </w:rPr>
        <w:t> </w:t>
      </w:r>
      <w:r w:rsidRPr="0084631F">
        <w:rPr>
          <w:sz w:val="28"/>
          <w:szCs w:val="28"/>
        </w:rPr>
        <w:t>Длительность адаптации зависит от индивидуальных особенностей каждого малыша, от правильного подхода взрослых к привыканию детей. Если ребенок активен, коммуникабелен, любознателен, его адаптация проходит сравнительно легко и быстро.</w:t>
      </w:r>
    </w:p>
    <w:p w:rsidR="00C93BE5" w:rsidRPr="0084631F" w:rsidRDefault="00C93BE5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>Другой малыш медлителен, шум и громкие разговоры раздражают его, он не умеет сам есть, раздеваться. Такому ребенку необходим более длительный срок адаптации.</w:t>
      </w:r>
    </w:p>
    <w:p w:rsidR="00C93BE5" w:rsidRPr="0084631F" w:rsidRDefault="00C93BE5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>Адаптационный период считается законченным, если:</w:t>
      </w:r>
    </w:p>
    <w:p w:rsidR="00C93BE5" w:rsidRPr="0084631F" w:rsidRDefault="00C93BE5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>- Ребенок ест с аппетитом;</w:t>
      </w:r>
    </w:p>
    <w:p w:rsidR="00C93BE5" w:rsidRPr="0084631F" w:rsidRDefault="00C93BE5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>- Быстро засыпает, вовремя просыпается;</w:t>
      </w:r>
    </w:p>
    <w:p w:rsidR="00C93BE5" w:rsidRPr="0084631F" w:rsidRDefault="00C93BE5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>- Легко общается с окружающими.</w:t>
      </w:r>
    </w:p>
    <w:p w:rsidR="00C93BE5" w:rsidRPr="0084631F" w:rsidRDefault="00C93BE5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>- Играет.</w:t>
      </w:r>
    </w:p>
    <w:p w:rsidR="00C54284" w:rsidRPr="0084631F" w:rsidRDefault="00C93BE5" w:rsidP="0084631F">
      <w:pPr>
        <w:jc w:val="both"/>
        <w:rPr>
          <w:sz w:val="28"/>
          <w:szCs w:val="28"/>
        </w:rPr>
      </w:pPr>
      <w:r w:rsidRPr="0084631F">
        <w:rPr>
          <w:sz w:val="28"/>
          <w:szCs w:val="28"/>
        </w:rPr>
        <w:t>Таким образом, прежде чем отправить ребенка в детский сад необходимо проверить, как легко он сможет к нему адаптироваться и как сделать так, чтобы процесс адаптации прошел как можно быстрее.</w:t>
      </w:r>
    </w:p>
    <w:p w:rsidR="00C54284" w:rsidRPr="0084631F" w:rsidRDefault="00C54284" w:rsidP="0084631F">
      <w:pPr>
        <w:jc w:val="both"/>
        <w:rPr>
          <w:sz w:val="28"/>
          <w:szCs w:val="28"/>
        </w:rPr>
      </w:pPr>
    </w:p>
    <w:p w:rsidR="00EF6F21" w:rsidRPr="0084631F" w:rsidRDefault="00EF6F21" w:rsidP="0084631F">
      <w:pPr>
        <w:jc w:val="both"/>
        <w:rPr>
          <w:sz w:val="28"/>
          <w:szCs w:val="28"/>
        </w:rPr>
      </w:pPr>
    </w:p>
    <w:sectPr w:rsidR="00EF6F21" w:rsidRPr="0084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BCB"/>
    <w:multiLevelType w:val="hybridMultilevel"/>
    <w:tmpl w:val="B75C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060B7"/>
    <w:multiLevelType w:val="hybridMultilevel"/>
    <w:tmpl w:val="C4440402"/>
    <w:lvl w:ilvl="0" w:tplc="1340FE1A">
      <w:start w:val="1"/>
      <w:numFmt w:val="decimal"/>
      <w:lvlText w:val="%1."/>
      <w:lvlJc w:val="left"/>
      <w:pPr>
        <w:ind w:left="7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2791A88"/>
    <w:multiLevelType w:val="hybridMultilevel"/>
    <w:tmpl w:val="C362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F7424"/>
    <w:multiLevelType w:val="hybridMultilevel"/>
    <w:tmpl w:val="71A2CDA2"/>
    <w:lvl w:ilvl="0" w:tplc="DC240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F5"/>
    <w:rsid w:val="000C4A39"/>
    <w:rsid w:val="000F238A"/>
    <w:rsid w:val="0011445D"/>
    <w:rsid w:val="00165DDE"/>
    <w:rsid w:val="003273A8"/>
    <w:rsid w:val="003D1CBE"/>
    <w:rsid w:val="005A37A3"/>
    <w:rsid w:val="00646EDD"/>
    <w:rsid w:val="00663383"/>
    <w:rsid w:val="007920F5"/>
    <w:rsid w:val="0084631F"/>
    <w:rsid w:val="00B52F46"/>
    <w:rsid w:val="00C54284"/>
    <w:rsid w:val="00C93BE5"/>
    <w:rsid w:val="00EF6F21"/>
    <w:rsid w:val="00F3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38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0700"/>
    <w:pPr>
      <w:ind w:left="720"/>
      <w:contextualSpacing/>
    </w:pPr>
  </w:style>
  <w:style w:type="paragraph" w:styleId="a5">
    <w:name w:val="No Spacing"/>
    <w:uiPriority w:val="1"/>
    <w:qFormat/>
    <w:rsid w:val="00B52F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2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38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0700"/>
    <w:pPr>
      <w:ind w:left="720"/>
      <w:contextualSpacing/>
    </w:pPr>
  </w:style>
  <w:style w:type="paragraph" w:styleId="a5">
    <w:name w:val="No Spacing"/>
    <w:uiPriority w:val="1"/>
    <w:qFormat/>
    <w:rsid w:val="00B52F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2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2015-07-16T15:25:00Z</dcterms:created>
  <dcterms:modified xsi:type="dcterms:W3CDTF">2015-08-12T11:22:00Z</dcterms:modified>
</cp:coreProperties>
</file>