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F5819">
        <w:rPr>
          <w:rFonts w:ascii="Times New Roman" w:hAnsi="Times New Roman" w:cs="Times New Roman"/>
          <w:sz w:val="28"/>
          <w:szCs w:val="28"/>
        </w:rPr>
        <w:t>ГОС (Положение о портфо</w:t>
      </w:r>
      <w:r>
        <w:rPr>
          <w:rFonts w:ascii="Times New Roman" w:hAnsi="Times New Roman" w:cs="Times New Roman"/>
          <w:sz w:val="28"/>
          <w:szCs w:val="28"/>
        </w:rPr>
        <w:t>лио учеников начальных классов)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1.2.Портфолио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 xml:space="preserve"> учебной, творческой, спортивной и др.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2.Цели и задачи.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2.2. Портфолио  помогает решать важные педагогические задачи: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создать для каждого ученика ситуацию переживания успеха;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поддерживать интерес ребенка к определенному виду деятельности;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поощрять его активность и самостоятельность;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lastRenderedPageBreak/>
        <w:t>- формировать навыки учебной деятельности;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содействовать индивидуализации образования ученика;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закладывать дополнительные предпосылки и возможности для его успешной социализации;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- укреплять взаимодействие с семьей ученика, повышать заинтересованность родителей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>законных представителей) в результатах развития ребенка и совместной деятельности со школой.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3.Порядок формирования портфолио.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3.1.Портфолио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3.2.Период составления портфолио – 1-4 года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>1-4 классы начальной школы).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3.3.Ответственность за организацию формирования портфолио и систематическое знакомство родителей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>законных представителей) с его содержанием возлагается на классного руководителя.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3.4.Портфолио хранится в школе в течение всего пребывания ребенка в ней. При переводе ребенка в другое образовательной учреждение портфолио выдается на руки родителям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>законным представителям) вместе с личным делом ( медицинской картой) ребенка.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lastRenderedPageBreak/>
        <w:t>4.Структура, содержание и оформление портфолио.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4.1.Портфолио ученика имеет: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- титульный лист, который содержит основную информацию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>фамилия, имя, отчество, учебное заведение, класс, контактную информацию и фото ученика ( 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основную часть, которая включает в себя: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А) раздел « Мой мир»- помещается информация, которая важна и интересна для ребенка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>«Мое имя», «Моя семья», «Мои увлечения», «Моя школа»);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Б)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В) раздел «Моя общественная работа» - все мероприятия, которые </w:t>
      </w:r>
      <w:proofErr w:type="gramStart"/>
      <w:r w:rsidRPr="009F5819">
        <w:rPr>
          <w:rFonts w:ascii="Times New Roman" w:hAnsi="Times New Roman" w:cs="Times New Roman"/>
          <w:sz w:val="28"/>
          <w:szCs w:val="28"/>
        </w:rPr>
        <w:t>проводятся вне рамок учебной деятельности относятся</w:t>
      </w:r>
      <w:proofErr w:type="gramEnd"/>
      <w:r w:rsidRPr="009F5819">
        <w:rPr>
          <w:rFonts w:ascii="Times New Roman" w:hAnsi="Times New Roman" w:cs="Times New Roman"/>
          <w:sz w:val="28"/>
          <w:szCs w:val="28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Pr="009F5819">
        <w:rPr>
          <w:rFonts w:ascii="Times New Roman" w:hAnsi="Times New Roman" w:cs="Times New Roman"/>
          <w:sz w:val="28"/>
          <w:szCs w:val="28"/>
        </w:rPr>
        <w:t xml:space="preserve"> раздел «Мое творчество» - в этот раздел помещаются творческие работы учащихся: рисунки, сказки, стихи. </w:t>
      </w:r>
      <w:r>
        <w:rPr>
          <w:rFonts w:ascii="Times New Roman" w:hAnsi="Times New Roman" w:cs="Times New Roman"/>
          <w:sz w:val="28"/>
          <w:szCs w:val="28"/>
        </w:rPr>
        <w:t xml:space="preserve">Если выполнена объемная работа 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( поделка) можно поместить ее фотографию;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Д) раздел «Мои впечатления» - помещаются творческие работы по итогам посещения музеев, выставок и т.п.;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Е) раздел « Мои впечатления» - размещаются грамоты, сертификаты, дипломы, благодарственные письма, а также итоговые листы успеваемости;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Ж) раздел «Отзывы и пожелания» - размещается положительная оценка педагогом стараний ученика;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</w:t>
      </w:r>
      <w:r>
        <w:rPr>
          <w:rFonts w:ascii="Times New Roman" w:hAnsi="Times New Roman" w:cs="Times New Roman"/>
          <w:sz w:val="28"/>
          <w:szCs w:val="28"/>
        </w:rPr>
        <w:t>щается в данном разделе;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раздел «Содержание».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5.Критерии оценки достижений учащихся.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5.1.Портфолио учащихся оценивается классным руководителем  не реже 1 раза в полугодие по следующим критериям: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Раздел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Индикатор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Баллы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Титульный лист, раздел «Мой мир», «Отзывы и пожелания», «Работы, которыми я горжусь», «Содержание»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lastRenderedPageBreak/>
        <w:t>- 5 баллов - индикатор полностью соответствует требованиям;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- 3 балла - незначительные замечания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Раздел «Моя учеба»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-наличие проектов, творческих работ и т.д.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- 5 баллов - от 5 и больше работ по каждому предмету;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- 3 балла – 3-4 работы по каждому предмету;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- 1 балл – менее 3 работ по каждому предмету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Раздел «Моя общественная работа»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наличие поручений, фото, сообщений и т.п.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- 5 баллов - наличие фото, поручений, красочных сообщений на тему (от5 и больше)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- 3 балла – наличие фото, поручений, красочных сообщений на тему (3-4);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- 1 балл – недостаточная информация, отсутствие фото, сообщений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Раздел «Мое творчество»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наличие рисунков, фото объемных поделок, творческих работ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- 5 баллов – наличие от 5 и больше работ;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- 3 балла – количество работ составляет 3-4;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- 1 балл – недостаточная информация о творчестве ученика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Раздел «Мои впечатления»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наличие творческих работ по итогам посещения музеев, выставок и т.д.</w:t>
      </w:r>
      <w:r w:rsidRPr="009F5819">
        <w:rPr>
          <w:rFonts w:ascii="Times New Roman" w:hAnsi="Times New Roman" w:cs="Times New Roman"/>
          <w:sz w:val="28"/>
          <w:szCs w:val="28"/>
        </w:rPr>
        <w:tab/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- 5 баллов – наличие творческих работ по итогам посещения музеев, выставок и т.д.;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балл – отсутствие данных работ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>5.2. Положение действительно до внесения следующих изменений.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  <w:r w:rsidRPr="009F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19" w:rsidRPr="009F5819" w:rsidRDefault="009F5819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1C" w:rsidRPr="009F5819" w:rsidRDefault="00852A1C" w:rsidP="009F58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A1C" w:rsidRPr="009F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0"/>
    <w:rsid w:val="001C7D50"/>
    <w:rsid w:val="00852A1C"/>
    <w:rsid w:val="009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827</Words>
  <Characters>4717</Characters>
  <Application>Microsoft Office Word</Application>
  <DocSecurity>0</DocSecurity>
  <Lines>39</Lines>
  <Paragraphs>11</Paragraphs>
  <ScaleCrop>false</ScaleCrop>
  <Company>UralSOFT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2015-06-02T16:11:00Z</dcterms:created>
  <dcterms:modified xsi:type="dcterms:W3CDTF">2015-06-02T16:14:00Z</dcterms:modified>
</cp:coreProperties>
</file>