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3A" w:rsidRDefault="00ED776B" w:rsidP="00ED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Агитбригада по правилам пожарной безопасности </w:t>
      </w:r>
    </w:p>
    <w:p w:rsidR="00ED776B" w:rsidRDefault="00ED776B" w:rsidP="00ED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B2B">
        <w:rPr>
          <w:rFonts w:ascii="Times New Roman" w:hAnsi="Times New Roman" w:cs="Times New Roman"/>
          <w:sz w:val="28"/>
          <w:szCs w:val="28"/>
        </w:rPr>
        <w:t>Не играй, дружок, со спичко</w:t>
      </w:r>
      <w:r>
        <w:rPr>
          <w:rFonts w:ascii="Times New Roman" w:hAnsi="Times New Roman" w:cs="Times New Roman"/>
          <w:sz w:val="28"/>
          <w:szCs w:val="28"/>
        </w:rPr>
        <w:t>й!»</w:t>
      </w:r>
    </w:p>
    <w:p w:rsidR="00ED776B" w:rsidRDefault="00ED776B" w:rsidP="00ED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(Реквизит к сценке готовили родители вместе с детьми)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Лесная поляна. Светит солнышко, стоят берёзки, цветут цветы. В стороне к столбу прикреплён телефон и плакат «Берегите лес от пожара».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поляну выбегает Лисёнок с песней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весёлый день!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хороший пень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присаживается на пень)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хороший я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песенка моя!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Навстречу ему выбегает Бельчонок. В руках у него корзина с грибами.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с утра песни поёшь?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-Настроение хорошее, утро тёплое, вот я и радуюсь.</w:t>
      </w:r>
    </w:p>
    <w:p w:rsidR="00ED776B" w:rsidRDefault="00ED776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стороне сидят Ёжик и Волчонок. В руках у Волчонка коробка со спичками</w:t>
      </w:r>
      <w:r w:rsidR="00B61216">
        <w:rPr>
          <w:rFonts w:ascii="Times New Roman" w:hAnsi="Times New Roman" w:cs="Times New Roman"/>
          <w:sz w:val="28"/>
          <w:szCs w:val="28"/>
        </w:rPr>
        <w:t>. Они её трясут, стучат, не могут понять что это</w:t>
      </w:r>
      <w:proofErr w:type="gramStart"/>
      <w:r w:rsidR="00B6121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61216">
        <w:rPr>
          <w:rFonts w:ascii="Times New Roman" w:hAnsi="Times New Roman" w:cs="Times New Roman"/>
          <w:sz w:val="28"/>
          <w:szCs w:val="28"/>
        </w:rPr>
        <w:t xml:space="preserve">Наконец открывают и находят там спички. 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-У-у-у, я думал это котлеты, а это палки какие-то.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думал, что это яблоки. Фырчит и бросает коробок на середину сцены.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Коробок подбирают Лисёнок и Бельчонок.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темнота! Котлеты, яблоки. Это же спички. При помощи них можно костёр разжечь и греться около него.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это?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как. Собирайте хворост и узнаете, что это такое.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собирают хворост и складывают его в кучу.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Лисёнок разжигает костёр. (Макет костра)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-Здорово!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красота!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тепло-то как!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вам что говорил! Все кружатся, веселятся, пляшут возле костра, поют: «Гори-гори ясно, чтобы не погасло!»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всех наших друзей позовём, веселее будет.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-Давайте.</w:t>
      </w:r>
    </w:p>
    <w:p w:rsidR="00B61216" w:rsidRDefault="00B61216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разбегаются  в разные стороны</w:t>
      </w:r>
      <w:r w:rsidR="005A076C">
        <w:rPr>
          <w:rFonts w:ascii="Times New Roman" w:hAnsi="Times New Roman" w:cs="Times New Roman"/>
          <w:sz w:val="28"/>
          <w:szCs w:val="28"/>
        </w:rPr>
        <w:t>.  Костёр в это время разгорается.  (Девочки с красными лентами исполняют танец огня.)  Цветы падают, берёзки поворачиваются обратной обугленной стороной. Огонь бушует. Вбегает Лисёнок, мечется, не знает что делать.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сценой: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пожаре,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пожаре,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гражданин,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пожаре, при пожаре набирают 01.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Лисёнок подбегает к телефону, вызывает МЧС.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сирена пожарной машины.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Прозвучал сигнал тревоги,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мчится по дороге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Боевой отряд пожарный.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прочь огонь коварный!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машины красные 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в места опасные.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торопятся,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сторонятся.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Выезжают пожарные на машинах, начинают тушить пожар.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шипит и не сдаётся,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дразнит языками,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отряд пожарных бьётся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 жаркими врагами.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потушен. Звери выходят с поникшими головами.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вам, дяденьки пожарные, что спасли наш дом.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-Простите нас, мы больше не будем играть со спичками.</w:t>
      </w: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-Мы-то вас прощаем, но советуем записаться в школу</w:t>
      </w:r>
      <w:r w:rsidR="00412A67">
        <w:rPr>
          <w:rFonts w:ascii="Times New Roman" w:hAnsi="Times New Roman" w:cs="Times New Roman"/>
          <w:sz w:val="28"/>
          <w:szCs w:val="28"/>
        </w:rPr>
        <w:t xml:space="preserve"> юных пожарных и выполнять следующие правила: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Спичек в руки не бери,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крошка-огонёк 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пожара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недалёк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огня не разжигай,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разрешай.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шути, дружок, с огнём,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жалеть потом.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друг огонь.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зря его не тронь,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баловать,</w:t>
      </w:r>
    </w:p>
    <w:p w:rsidR="00412A67" w:rsidRDefault="00412A67" w:rsidP="00412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беды не миновать.</w:t>
      </w:r>
    </w:p>
    <w:p w:rsidR="00412A67" w:rsidRDefault="00412A67" w:rsidP="00412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в гневе он сердит,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пощадит.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Уничтожить может школу, 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 хлебное, твой дом,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дома всё кругом.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взметнувшись до небес,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Перекинуться на лес.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Гибнут в пламени пожара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люди иногда.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помните всегда!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на мотив «Где-то на белом свете»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на белом свете,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жарко и где мороз –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все и дети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всерьёз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правилам, чтоб пожарным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пришлось тушить,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огонь быть славным,</w:t>
      </w:r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беду приносить.</w:t>
      </w:r>
    </w:p>
    <w:p w:rsidR="00412A67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ЛА-ла-ла-ла-ла-ла-ла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пожаров не было – 2 раза.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на белом свете,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холодно иль жара.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должны все дети: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Спички-не игра.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телефон пожарных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как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1B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шути с петардой,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голова.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ЛА-ла-ла-ла-ла-ла-ла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Спички вовсе не игра,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ЛА-ла-ла-ла-ла-ла-ла,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Помни эти правила!</w:t>
      </w:r>
    </w:p>
    <w:p w:rsid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2B" w:rsidRPr="00C91B2B" w:rsidRDefault="00C91B2B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A67" w:rsidRDefault="00C91B2B" w:rsidP="00C9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55867E" wp14:editId="10424AD7">
            <wp:extent cx="3438525" cy="2552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60" cy="255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A67" w:rsidRDefault="00412A67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6C" w:rsidRDefault="005A076C" w:rsidP="00ED7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216" w:rsidRDefault="00C91B2B" w:rsidP="00C9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6C8267" wp14:editId="53A0432D">
            <wp:extent cx="3571875" cy="2590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622" cy="259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B2B" w:rsidRDefault="00C91B2B" w:rsidP="00C9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2B" w:rsidRDefault="00C91B2B" w:rsidP="00C9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2B" w:rsidRPr="00ED776B" w:rsidRDefault="00C91B2B" w:rsidP="00C9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B062CE" wp14:editId="76927592">
            <wp:extent cx="3552825" cy="2609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17" cy="2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2B" w:rsidRPr="00ED776B" w:rsidSect="00ED7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AB"/>
    <w:rsid w:val="00117876"/>
    <w:rsid w:val="00412A67"/>
    <w:rsid w:val="005A076C"/>
    <w:rsid w:val="00785919"/>
    <w:rsid w:val="00977DE7"/>
    <w:rsid w:val="00B61216"/>
    <w:rsid w:val="00C624AB"/>
    <w:rsid w:val="00C91B2B"/>
    <w:rsid w:val="00E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2015-07-19T13:15:00Z</dcterms:created>
  <dcterms:modified xsi:type="dcterms:W3CDTF">2015-07-19T14:06:00Z</dcterms:modified>
</cp:coreProperties>
</file>