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2A" w:rsidRPr="00934391" w:rsidRDefault="0018512A" w:rsidP="0018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91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детский сад №40 Пушкинского района</w:t>
      </w:r>
      <w:proofErr w:type="gramStart"/>
      <w:r w:rsidRPr="0093439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934391">
        <w:rPr>
          <w:rFonts w:ascii="Times New Roman" w:hAnsi="Times New Roman" w:cs="Times New Roman"/>
          <w:b/>
          <w:sz w:val="28"/>
          <w:szCs w:val="28"/>
        </w:rPr>
        <w:t>анкт – Петербурга</w:t>
      </w:r>
    </w:p>
    <w:p w:rsidR="0018512A" w:rsidRDefault="0018512A" w:rsidP="0018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12A" w:rsidRDefault="0018512A" w:rsidP="0018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12A" w:rsidRDefault="0018512A" w:rsidP="0018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12A" w:rsidRDefault="0018512A" w:rsidP="0018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12A" w:rsidRDefault="0018512A" w:rsidP="0018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512A" w:rsidTr="00397525">
        <w:tc>
          <w:tcPr>
            <w:tcW w:w="4785" w:type="dxa"/>
          </w:tcPr>
          <w:p w:rsidR="0018512A" w:rsidRDefault="0018512A" w:rsidP="00397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F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РИНЯТА</w:t>
            </w:r>
            <w:proofErr w:type="gramEnd"/>
            <w:r w:rsidRPr="000B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12A" w:rsidRDefault="0018512A" w:rsidP="00397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4FA1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едагогическим советом </w:t>
            </w:r>
          </w:p>
          <w:p w:rsidR="0018512A" w:rsidRDefault="0018512A" w:rsidP="00397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B4FA1">
              <w:rPr>
                <w:rFonts w:ascii="Times New Roman" w:hAnsi="Times New Roman" w:cs="Times New Roman"/>
                <w:sz w:val="28"/>
                <w:szCs w:val="28"/>
              </w:rPr>
              <w:t xml:space="preserve">ротокол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28.08.2014 г. № 1</w:t>
            </w:r>
          </w:p>
        </w:tc>
        <w:tc>
          <w:tcPr>
            <w:tcW w:w="4786" w:type="dxa"/>
          </w:tcPr>
          <w:p w:rsidR="0018512A" w:rsidRDefault="0018512A" w:rsidP="00397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4F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ТВЕРЖДЕНА</w:t>
            </w:r>
          </w:p>
          <w:p w:rsidR="0018512A" w:rsidRPr="000B4FA1" w:rsidRDefault="0018512A" w:rsidP="003975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от 01.09.2014 г. № 58-30 </w:t>
            </w:r>
            <w:r w:rsidRPr="000B4FA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                      _____________О.В. </w:t>
            </w:r>
            <w:proofErr w:type="spellStart"/>
            <w:r w:rsidRPr="000B4FA1">
              <w:rPr>
                <w:rFonts w:ascii="Times New Roman" w:hAnsi="Times New Roman" w:cs="Times New Roman"/>
                <w:sz w:val="28"/>
                <w:szCs w:val="28"/>
              </w:rPr>
              <w:t>Горонкова</w:t>
            </w:r>
            <w:proofErr w:type="spellEnd"/>
          </w:p>
          <w:p w:rsidR="0018512A" w:rsidRDefault="0018512A" w:rsidP="003975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12A" w:rsidRPr="000B4FA1" w:rsidRDefault="0018512A" w:rsidP="001851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512A" w:rsidRPr="000B4FA1" w:rsidRDefault="0018512A" w:rsidP="001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F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18512A" w:rsidRPr="000B4FA1" w:rsidRDefault="0018512A" w:rsidP="00185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F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4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2A" w:rsidRDefault="0018512A" w:rsidP="0018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12A" w:rsidRPr="00395A9B" w:rsidRDefault="0018512A" w:rsidP="0018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9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8512A" w:rsidRDefault="0018512A" w:rsidP="0018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Губеркан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Татьяны Борисовны,</w:t>
      </w:r>
    </w:p>
    <w:p w:rsidR="0018512A" w:rsidRDefault="004875BC" w:rsidP="0018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8512A">
        <w:rPr>
          <w:rFonts w:ascii="Times New Roman" w:hAnsi="Times New Roman" w:cs="Times New Roman"/>
          <w:b/>
          <w:sz w:val="28"/>
          <w:szCs w:val="28"/>
        </w:rPr>
        <w:t>Савоськиной Алёны Юрьевны.</w:t>
      </w:r>
    </w:p>
    <w:p w:rsidR="0018512A" w:rsidRPr="00395A9B" w:rsidRDefault="0018512A" w:rsidP="0018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 группа «Звёздочки».</w:t>
      </w:r>
    </w:p>
    <w:p w:rsidR="0018512A" w:rsidRPr="00395A9B" w:rsidRDefault="0018512A" w:rsidP="00185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A9B">
        <w:rPr>
          <w:rFonts w:ascii="Times New Roman" w:hAnsi="Times New Roman" w:cs="Times New Roman"/>
          <w:b/>
          <w:sz w:val="28"/>
          <w:szCs w:val="28"/>
        </w:rPr>
        <w:t xml:space="preserve"> 2014-2015 учебный год</w:t>
      </w:r>
    </w:p>
    <w:p w:rsidR="0018512A" w:rsidRDefault="0018512A" w:rsidP="0018512A"/>
    <w:p w:rsidR="0018512A" w:rsidRDefault="0018512A" w:rsidP="0018512A"/>
    <w:p w:rsidR="0018512A" w:rsidRDefault="0018512A" w:rsidP="0018512A"/>
    <w:p w:rsidR="0018512A" w:rsidRDefault="0018512A" w:rsidP="0018512A"/>
    <w:p w:rsidR="0018512A" w:rsidRDefault="0018512A" w:rsidP="0018512A"/>
    <w:p w:rsidR="0018512A" w:rsidRDefault="0018512A" w:rsidP="0018512A"/>
    <w:p w:rsidR="0018512A" w:rsidRDefault="0018512A" w:rsidP="0018512A"/>
    <w:p w:rsidR="0018512A" w:rsidRDefault="0018512A" w:rsidP="0018512A"/>
    <w:p w:rsidR="0018512A" w:rsidRDefault="0018512A" w:rsidP="001851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395A9B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5A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Губеркан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</w:t>
      </w:r>
      <w:r w:rsidRPr="00395A9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18512A" w:rsidRDefault="0018512A" w:rsidP="001851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Савоськина А.Ю., воспитатель</w:t>
      </w:r>
    </w:p>
    <w:p w:rsidR="0018512A" w:rsidRDefault="0018512A" w:rsidP="001851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8512A" w:rsidRDefault="0018512A" w:rsidP="001851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8512A" w:rsidRDefault="0018512A" w:rsidP="0018512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8512A" w:rsidRDefault="0018512A" w:rsidP="0018512A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8512A" w:rsidRDefault="0018512A" w:rsidP="0018512A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lastRenderedPageBreak/>
        <w:t>Содержание: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b/>
          <w:sz w:val="28"/>
          <w:szCs w:val="28"/>
        </w:rPr>
        <w:t>1.Целевой раздел.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>1.1.  Пояснительная записка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 xml:space="preserve">1.2. Календарный учебный график 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>1.3. Учебный план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b/>
          <w:sz w:val="28"/>
          <w:szCs w:val="28"/>
        </w:rPr>
        <w:t>2. Содержательный раздел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 xml:space="preserve"> 2.1. Календарно-тематическое планирование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 xml:space="preserve"> 2.2. Модель построения образовательного процесса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 xml:space="preserve"> 2.3. Организация и формы взаимодействия с родителями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b/>
          <w:sz w:val="28"/>
          <w:szCs w:val="28"/>
        </w:rPr>
        <w:t xml:space="preserve">3. Организационный раздел 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 xml:space="preserve">3.1. Режим пребывания 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>3.2. Максимальный объем нагрузки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>3.3. Создание развивающей предметно-пространственной среды группы</w:t>
      </w:r>
    </w:p>
    <w:p w:rsidR="006C448D" w:rsidRPr="006C448D" w:rsidRDefault="006C448D" w:rsidP="006C448D">
      <w:pPr>
        <w:spacing w:after="200" w:line="276" w:lineRule="auto"/>
        <w:rPr>
          <w:rFonts w:ascii="Times New Roman" w:eastAsiaTheme="minorHAnsi" w:hAnsi="Times New Roman" w:cs="Times New Roman"/>
          <w:sz w:val="28"/>
          <w:szCs w:val="28"/>
        </w:rPr>
      </w:pPr>
      <w:r w:rsidRPr="006C448D">
        <w:rPr>
          <w:rFonts w:ascii="Times New Roman" w:eastAsiaTheme="minorHAnsi" w:hAnsi="Times New Roman" w:cs="Times New Roman"/>
          <w:sz w:val="28"/>
          <w:szCs w:val="28"/>
        </w:rPr>
        <w:t>3.4. Методическое обеспечение образовательной деятельности</w:t>
      </w:r>
    </w:p>
    <w:p w:rsidR="006C448D" w:rsidRDefault="006C448D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D07C0" w:rsidRPr="00DD07C0" w:rsidRDefault="00DD07C0" w:rsidP="00DD07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1.1.    Пояснительная записка:</w:t>
      </w:r>
    </w:p>
    <w:p w:rsidR="00DD07C0" w:rsidRPr="00DD07C0" w:rsidRDefault="00DD07C0" w:rsidP="00DD07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</w:t>
      </w:r>
      <w:r w:rsidRPr="00DD0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является </w:t>
      </w: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</w:t>
      </w: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детства, формирование основ базовой культуры личности, всестороннее развитие психиче</w:t>
      </w: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875BC" w:rsidRPr="004875BC" w:rsidRDefault="004875BC" w:rsidP="004875BC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875BC">
        <w:rPr>
          <w:rFonts w:ascii="Times New Roman" w:eastAsiaTheme="minorHAnsi" w:hAnsi="Times New Roman" w:cs="Times New Roman"/>
          <w:sz w:val="24"/>
          <w:szCs w:val="24"/>
        </w:rPr>
        <w:t>Задачи:</w:t>
      </w:r>
    </w:p>
    <w:p w:rsidR="004875BC" w:rsidRPr="004875BC" w:rsidRDefault="004875BC" w:rsidP="004875BC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875BC">
        <w:rPr>
          <w:rFonts w:ascii="Times New Roman" w:eastAsiaTheme="minorHAnsi" w:hAnsi="Times New Roman" w:cs="Times New Roman"/>
          <w:sz w:val="24"/>
          <w:szCs w:val="24"/>
        </w:rPr>
        <w:t>1. способствовать природному процессу умственного и физического развития детей через организацию 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4875BC" w:rsidRPr="004875BC" w:rsidRDefault="004875BC" w:rsidP="004875BC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875BC">
        <w:rPr>
          <w:rFonts w:ascii="Times New Roman" w:eastAsiaTheme="minorHAnsi" w:hAnsi="Times New Roman" w:cs="Times New Roman"/>
          <w:sz w:val="24"/>
          <w:szCs w:val="24"/>
        </w:rPr>
        <w:t>2. обеспечить  психолого-педагогическое сопровождение работы по освоению образовательных областей;</w:t>
      </w:r>
    </w:p>
    <w:p w:rsidR="004875BC" w:rsidRPr="004875BC" w:rsidRDefault="004875BC" w:rsidP="004875BC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4875BC">
        <w:rPr>
          <w:rFonts w:ascii="Times New Roman" w:eastAsiaTheme="minorHAnsi" w:hAnsi="Times New Roman" w:cs="Times New Roman"/>
          <w:sz w:val="24"/>
          <w:szCs w:val="24"/>
        </w:rPr>
        <w:t xml:space="preserve">3.  реализовать 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 </w:t>
      </w:r>
    </w:p>
    <w:p w:rsidR="004875BC" w:rsidRDefault="004875BC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целей программы первостепенное значение имеют:</w:t>
      </w: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забота о здоровье, эмоциональном благополучии и своевременном всестороннем развитии каждого ребенка;</w:t>
      </w: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создание в группах атмосферы гуманного и доброжелательного отношения ко всем воспи</w:t>
      </w: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танникам, что позволит растить их </w:t>
      </w:r>
      <w:proofErr w:type="gramStart"/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общительными</w:t>
      </w:r>
      <w:proofErr w:type="gramEnd"/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добрыми, любознательными, инициативны</w:t>
      </w: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стремящимися к самостоятельности и творчеству;</w:t>
      </w: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творческая организация (</w:t>
      </w:r>
      <w:proofErr w:type="spellStart"/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воспитательно-образовательного процесса;</w:t>
      </w: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вариативность использования образовательного материала, позволяющая развивать творче</w:t>
      </w: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 соответствии с интересами и наклонностями каждого ребенка;</w:t>
      </w: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уважительное отношение к результатам детского творчества;</w:t>
      </w: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единство подходов к воспитанию детей в условиях ДОУ и семьи;</w:t>
      </w:r>
    </w:p>
    <w:p w:rsidR="00DD07C0" w:rsidRPr="00DD07C0" w:rsidRDefault="00DD07C0" w:rsidP="00DD07C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•соблюдение преемственности в работе детского сада и начальной школы, исключающей умст</w:t>
      </w: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и физические перегрузки в содержании образования ребенка дошкольного возраста, обеспе</w:t>
      </w:r>
      <w:r w:rsidRPr="00DD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чивая отсутствие давления предметного обучения.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525" w:rsidRPr="00397525" w:rsidRDefault="00397525" w:rsidP="00397525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9752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97525">
        <w:rPr>
          <w:rFonts w:ascii="Times New Roman" w:eastAsiaTheme="minorHAnsi" w:hAnsi="Times New Roman" w:cs="Times New Roman"/>
          <w:b/>
          <w:sz w:val="28"/>
          <w:szCs w:val="28"/>
        </w:rPr>
        <w:t>1.2. Календарный учебный график.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397525" w:rsidRPr="00397525" w:rsidTr="00397525">
        <w:tc>
          <w:tcPr>
            <w:tcW w:w="336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Режим работы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Полный день 12 часов: с 7.00 до 19.00</w:t>
            </w:r>
          </w:p>
        </w:tc>
      </w:tr>
      <w:tr w:rsidR="00397525" w:rsidRPr="00397525" w:rsidTr="00397525">
        <w:tc>
          <w:tcPr>
            <w:tcW w:w="336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20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сент</w:t>
            </w: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ября 2014 г.</w:t>
            </w:r>
          </w:p>
        </w:tc>
      </w:tr>
      <w:tr w:rsidR="00397525" w:rsidRPr="00397525" w:rsidTr="00397525">
        <w:tc>
          <w:tcPr>
            <w:tcW w:w="336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620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29 мая 2015 г.</w:t>
            </w:r>
          </w:p>
        </w:tc>
      </w:tr>
      <w:tr w:rsidR="00397525" w:rsidRPr="00397525" w:rsidTr="00397525">
        <w:tc>
          <w:tcPr>
            <w:tcW w:w="336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20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</w:p>
        </w:tc>
      </w:tr>
      <w:tr w:rsidR="00397525" w:rsidRPr="00397525" w:rsidTr="00397525">
        <w:tc>
          <w:tcPr>
            <w:tcW w:w="336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Каникулярное время</w:t>
            </w:r>
          </w:p>
        </w:tc>
        <w:tc>
          <w:tcPr>
            <w:tcW w:w="620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25 декабря 2014 г. – 09 января 2015 г.</w:t>
            </w:r>
          </w:p>
        </w:tc>
      </w:tr>
      <w:tr w:rsidR="00397525" w:rsidRPr="00397525" w:rsidTr="00397525">
        <w:tc>
          <w:tcPr>
            <w:tcW w:w="336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0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5 дней (понедельник - пятница)</w:t>
            </w:r>
          </w:p>
        </w:tc>
      </w:tr>
      <w:tr w:rsidR="00397525" w:rsidRPr="00397525" w:rsidTr="00397525">
        <w:tc>
          <w:tcPr>
            <w:tcW w:w="336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620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1,2,3,4,5,6,7,8,9 января – Новогодние каникулы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7 января – Рождество Христово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1 мая – Праздник весны и труда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9 мая – День Победы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97525">
              <w:rPr>
                <w:rFonts w:ascii="Times New Roman" w:eastAsiaTheme="minorHAnsi" w:hAnsi="Times New Roman" w:cs="Times New Roman"/>
                <w:sz w:val="24"/>
                <w:szCs w:val="24"/>
              </w:rPr>
              <w:t>12 июня – День России</w:t>
            </w:r>
          </w:p>
        </w:tc>
      </w:tr>
    </w:tbl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25" w:rsidRDefault="00397525" w:rsidP="0039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525" w:rsidRDefault="00397525" w:rsidP="0039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525" w:rsidRDefault="00397525" w:rsidP="0039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525" w:rsidRDefault="00397525" w:rsidP="0039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 средней группы </w:t>
      </w:r>
    </w:p>
    <w:p w:rsidR="00397525" w:rsidRPr="00397525" w:rsidRDefault="00397525" w:rsidP="00397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127"/>
        <w:gridCol w:w="3685"/>
        <w:gridCol w:w="1418"/>
        <w:gridCol w:w="1276"/>
        <w:gridCol w:w="1099"/>
      </w:tblGrid>
      <w:tr w:rsidR="00397525" w:rsidRPr="00397525" w:rsidTr="00397525">
        <w:tc>
          <w:tcPr>
            <w:tcW w:w="2127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Образовательная об</w:t>
            </w: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softHyphen/>
              <w:t>ласть</w:t>
            </w: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В месяц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397525" w:rsidRPr="00397525" w:rsidTr="00397525">
        <w:tc>
          <w:tcPr>
            <w:tcW w:w="2127" w:type="dxa"/>
            <w:vMerge w:val="restart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</w:t>
            </w: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softHyphen/>
              <w:t>тие</w:t>
            </w: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элементарных</w:t>
            </w:r>
            <w:proofErr w:type="gramEnd"/>
          </w:p>
          <w:p w:rsidR="00397525" w:rsidRPr="00397525" w:rsidRDefault="00397525" w:rsidP="0039752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математических представлений  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397525" w:rsidRPr="00397525" w:rsidTr="00397525">
        <w:tc>
          <w:tcPr>
            <w:tcW w:w="2127" w:type="dxa"/>
            <w:vMerge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Познавательно – исследовательская    и продуктивная (конструктивная) дея</w:t>
            </w: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тельность  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97525" w:rsidRPr="00397525" w:rsidTr="00397525">
        <w:trPr>
          <w:trHeight w:val="764"/>
        </w:trPr>
        <w:tc>
          <w:tcPr>
            <w:tcW w:w="2127" w:type="dxa"/>
            <w:vMerge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97525" w:rsidRPr="00397525" w:rsidTr="00397525">
        <w:tc>
          <w:tcPr>
            <w:tcW w:w="2127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397525" w:rsidRPr="00397525" w:rsidTr="00397525">
        <w:tc>
          <w:tcPr>
            <w:tcW w:w="2127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Социально-коммуника</w:t>
            </w: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softHyphen/>
              <w:t>тивное развитие</w:t>
            </w:r>
          </w:p>
        </w:tc>
        <w:tc>
          <w:tcPr>
            <w:tcW w:w="7478" w:type="dxa"/>
            <w:gridSpan w:val="4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В совместной деятельности, режимных моментах</w:t>
            </w:r>
          </w:p>
        </w:tc>
      </w:tr>
      <w:tr w:rsidR="00397525" w:rsidRPr="00397525" w:rsidTr="00397525">
        <w:tc>
          <w:tcPr>
            <w:tcW w:w="2127" w:type="dxa"/>
            <w:vMerge w:val="restart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</w:t>
            </w: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ческое 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развитие</w:t>
            </w: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397525" w:rsidRPr="00397525" w:rsidTr="00397525">
        <w:tc>
          <w:tcPr>
            <w:tcW w:w="2127" w:type="dxa"/>
            <w:vMerge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97525" w:rsidRPr="00397525" w:rsidTr="00397525">
        <w:tc>
          <w:tcPr>
            <w:tcW w:w="2127" w:type="dxa"/>
            <w:vMerge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397525" w:rsidRPr="00397525" w:rsidTr="00397525">
        <w:tc>
          <w:tcPr>
            <w:tcW w:w="2127" w:type="dxa"/>
            <w:vMerge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397525" w:rsidRPr="00397525" w:rsidTr="00397525">
        <w:trPr>
          <w:trHeight w:val="257"/>
        </w:trPr>
        <w:tc>
          <w:tcPr>
            <w:tcW w:w="2127" w:type="dxa"/>
            <w:vMerge w:val="restart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397525" w:rsidRPr="00397525" w:rsidTr="00397525">
        <w:trPr>
          <w:trHeight w:val="240"/>
        </w:trPr>
        <w:tc>
          <w:tcPr>
            <w:tcW w:w="2127" w:type="dxa"/>
            <w:vMerge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Бассейн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397525" w:rsidRPr="00397525" w:rsidTr="00397525">
        <w:trPr>
          <w:trHeight w:val="365"/>
        </w:trPr>
        <w:tc>
          <w:tcPr>
            <w:tcW w:w="5812" w:type="dxa"/>
            <w:gridSpan w:val="2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НОД </w:t>
            </w: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  <w:tr w:rsidR="00397525" w:rsidRPr="00397525" w:rsidTr="00397525">
        <w:tc>
          <w:tcPr>
            <w:tcW w:w="5812" w:type="dxa"/>
            <w:gridSpan w:val="2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Объем образовательной нагрузки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  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      мин       </w:t>
            </w:r>
          </w:p>
        </w:tc>
        <w:tc>
          <w:tcPr>
            <w:tcW w:w="127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13час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</w:tc>
        <w:tc>
          <w:tcPr>
            <w:tcW w:w="109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84 ча</w:t>
            </w: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softHyphen/>
              <w:t>са</w:t>
            </w:r>
          </w:p>
        </w:tc>
      </w:tr>
    </w:tbl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2 .Содержательный раздел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2.1.   Календарно-тематическое планирование.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  <w:r w:rsidRPr="0039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1"/>
        <w:gridCol w:w="992"/>
        <w:gridCol w:w="7371"/>
      </w:tblGrid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Тема       </w:t>
            </w:r>
          </w:p>
        </w:tc>
      </w:tr>
      <w:tr w:rsidR="00397525" w:rsidRPr="00397525" w:rsidTr="00397525">
        <w:tc>
          <w:tcPr>
            <w:tcW w:w="9214" w:type="dxa"/>
            <w:gridSpan w:val="3"/>
          </w:tcPr>
          <w:p w:rsidR="00397525" w:rsidRPr="00397525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элементарных математических представлений.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Диагностика. 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между числом и количеством 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понятием большой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поменьше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маленький. На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квадрат среди множества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фигур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 образцу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 4-5.ориентировка во времени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:ч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 суток. ориентировка в  пространстве  :слева. Посередине, справа.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цифро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1.Ориентировка в пространстве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слева, посередине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справа.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круге, квадрате.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знание о цифре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Величина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поменьше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Одинакового размера. Геометрические фигуры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(находить среди множества фигур)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цифрой 2 .ориентировка во 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сегодня, завтра. 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ентировка в пространстве: ближе,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дальше.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цифре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короткий, длинный. Геомет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рическая фигура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среди множества фигур)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цифрой 3:соотнесение цифры с количеством пред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метов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во времени :времена года(осень)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о цифрах 1,2,3.Величина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,низкий. Ло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гические задачи развитие внимания.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количества предметов с цифрой ; сравнение чисел 3,4.Величина : широкий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узкий.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 (находить среди множе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фигур).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 : независимость числа от пространственного рас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положения предметов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 по образцу; сравнение смежных чисел ;установление равенства.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пространстве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асположение предметов по отноше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к себе.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 .овал.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цифрой 4.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: большой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поменьше ,самый маленький.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развитие внимания.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знаний о цифрах 1,2,3,;.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 пространстве  : влево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 : закрепление знаний о цифрах 1,2,3,4; счет по об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разцу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равнение чисел 3и 4.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 : далеко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оотнесение цифры с количеством предметов.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пространстве: вверху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внизу, слева, справа, под.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вадрат ,прямоугольник.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во времени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ремена года (зима ,весна ,лето ,осень)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цифрой 5.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пространстве:  слева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посередине  ,справа.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задача:  сравнение закономерностей.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знаний о цифре 5: сравнение  чисел 4и5.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оотнесение формы предмета геометриче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фигурами.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во времени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ыстро ,медленно.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с порядковыми числительными.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на листе бумаги : верхний правый угол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пра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вый угол ,левый верхний угол нижний левый угол ,середина.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 , круг ,квадрат ,треугольник.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задача: установление последовательности событий.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: закрепление знаний о порядковом счете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;н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езависимость числа от  пространственного расположения предме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знакомых предметов с геометри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ческими фигурами.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глазомера(большой .поменьше, самый малень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кий )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задача: установление последовательности событий)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езависимость числа от величины предметов ;порядковый счет 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понятий «широкий  » , «поуже»,»  «еще уже», «самый узкий».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задача: установления последовательности событий (части суток).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по образцу; закрепление  знаний о цифрах 1.2.3.4.5.;соотнесениецифры с числом.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во времени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чера ,сегодня ,завтра.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тела : шар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 .цилиндр.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: закрепление знаний о порядковых числительных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;у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соответствия между знаний о круге ,квадрате ,треугольнике,  овале ,прямоугольнике. 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соответствия между цифрой  и ко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личеством предметов 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пространстве: слева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посередине , справа.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Логическая задача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внимания.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знаний о порядковых числительных ; счет по образцу ;установление  соответствия между количеством предметов и цифрой 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пространстве: влево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вправо.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задача: установление последовательности событий.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:н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езависимость от пространственного расположе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предметов; математические загадки 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6развитие глазомера.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Логическая задача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внимания.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 : закрепление  знаний о порядковом счете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пространстве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:о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 пространственное распо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 предметов по отношению к себе.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задачи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внимания.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по образцу; числа и цифры 1,2,3,4,5.;соотнесение количества предметов с цифрой.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Логическая задача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внимания.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счет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 о цифрах 1,2,3,4,5,;порядковый счет.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на листе бумаги 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 ,справа, вверху внизу,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 : установление последовательности событий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: соотнесение количества предметов с цифрой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по образцу.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Геометрические тела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реальных предметов  с геометриче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телами.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Логическая задача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внимания.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оотнесение количества предметов с цифрой ;математическая загадка.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пространстве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лева ,справа,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Логическая задача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внимания.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атематическая загадка: закрепление знаний о цифрах .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:ш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ирокий узкий 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во времени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времена года.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акрепление знаний о цифрах 1,2,3,4,5,;порядковый счет.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на листе бумаги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 ,справа, вверху внизу,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 : установление последовательности событий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оотнесение количества предметов с цифрой ;счет по образцу.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тела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реальных предметов  с геометриче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телами.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Логическая задача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внимания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оотнесение количества предметов с цифрой ;математическая загадка.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пространстве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лева ,справа,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Логическая задача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внимания.</w:t>
            </w:r>
          </w:p>
        </w:tc>
      </w:tr>
      <w:tr w:rsidR="00397525" w:rsidRPr="00397525" w:rsidTr="00397525">
        <w:tc>
          <w:tcPr>
            <w:tcW w:w="85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37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атематическая загадка: закрепление знаний о цифрах .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:ш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ирокий узкий .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во времени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времена года.</w:t>
            </w:r>
          </w:p>
        </w:tc>
      </w:tr>
    </w:tbl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36 занятий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года дети пяти лет могут: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различать, из каких частей составлена группа предметов, называть их  характерные осо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(цвет, форму, величину);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считать до 5 (количественный счет), отвечать на вопрос «Сколько всего?»;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две группы путем поштучного соотнесения предметов (составления пар);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раскладывать 3—5 предметов различной величины (длины, ширины, высоты) в возрас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 (убывающем) порядке; рассказать о величине каждого предмета в ряду;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и называть треугольник круг, квадрат, прямоугольник; шар, куб, цилиндр; знать их характерные отличия;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в окружающей обстановке предметы, похожие на знакомые фигуры;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направление движения от себя (направо налево, вперед, назад, вверх, вниз);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левую и правую руки;</w:t>
      </w:r>
    </w:p>
    <w:p w:rsidR="00397525" w:rsidRDefault="00397525" w:rsidP="003975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части суток.</w:t>
      </w:r>
    </w:p>
    <w:p w:rsidR="004875BC" w:rsidRPr="00397525" w:rsidRDefault="004875BC" w:rsidP="00397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1025"/>
        <w:gridCol w:w="7196"/>
      </w:tblGrid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Дата 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Тема </w:t>
            </w:r>
          </w:p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525" w:rsidRPr="00397525" w:rsidTr="00397525">
        <w:tc>
          <w:tcPr>
            <w:tcW w:w="8896" w:type="dxa"/>
            <w:gridSpan w:val="3"/>
          </w:tcPr>
          <w:p w:rsidR="00397525" w:rsidRPr="00397525" w:rsidRDefault="00397525" w:rsidP="00397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 и продуктивная       (конструктивная)   деятель</w:t>
            </w:r>
            <w:r w:rsidRPr="00397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ность.        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15.09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«Лесной детский сад   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Тема: «Загородки и заборы» </w:t>
            </w:r>
          </w:p>
        </w:tc>
      </w:tr>
      <w:tr w:rsidR="00397525" w:rsidRPr="00397525" w:rsidTr="00397525">
        <w:trPr>
          <w:trHeight w:val="304"/>
        </w:trPr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«Грузовые автомобили»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«Домики»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«Будка для собаки»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 «Мосты»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Тема  « Пригласительный билет (на елку)»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12.01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«Двухэтажный дом»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26.01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«Записная книжка»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02.02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   Вагон из бумаги»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02.03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  Пригласительный билет (на праздник 8 марта)»  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16.03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«Корабли»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30.03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«Терема» </w:t>
            </w:r>
          </w:p>
        </w:tc>
      </w:tr>
      <w:tr w:rsidR="00397525" w:rsidRPr="00397525" w:rsidTr="00397525">
        <w:tc>
          <w:tcPr>
            <w:tcW w:w="675" w:type="dxa"/>
            <w:tcBorders>
              <w:bottom w:val="single" w:sz="4" w:space="0" w:color="auto"/>
            </w:tcBorders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7196" w:type="dxa"/>
            <w:tcBorders>
              <w:bottom w:val="single" w:sz="4" w:space="0" w:color="auto"/>
            </w:tcBorders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«Птичка»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 Паучки»</w:t>
            </w:r>
          </w:p>
        </w:tc>
      </w:tr>
      <w:tr w:rsidR="00397525" w:rsidRPr="00397525" w:rsidTr="00397525">
        <w:tc>
          <w:tcPr>
            <w:tcW w:w="67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19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 «Вертушки»</w:t>
            </w:r>
          </w:p>
        </w:tc>
      </w:tr>
    </w:tbl>
    <w:p w:rsidR="00397525" w:rsidRPr="00397525" w:rsidRDefault="004875BC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397525"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525"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16 занятий</w:t>
      </w:r>
    </w:p>
    <w:p w:rsid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 </w:t>
      </w:r>
    </w:p>
    <w:p w:rsidR="00397525" w:rsidRPr="00397525" w:rsidRDefault="00397525" w:rsidP="00397525">
      <w:pPr>
        <w:spacing w:after="0" w:line="274" w:lineRule="exact"/>
        <w:ind w:right="20"/>
        <w:rPr>
          <w:rFonts w:ascii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hAnsi="Times New Roman" w:cs="Times New Roman"/>
          <w:bCs/>
          <w:color w:val="000000"/>
          <w:sz w:val="24"/>
          <w:szCs w:val="24"/>
        </w:rPr>
        <w:t>К концу пятого года: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 детей расширяются знания и представления о конструируемых объектах;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расширяются представления о деятельности людей, связанных со строительством, соз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техники, предметов, вещей;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дети учатся анализировать постройки, конструкции, рисунки;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 детей формируются представления о строительных деталях, их названиях и свойствах (форма, величина, устойчивость, способы соединения, крепления);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дети учатся преобразовывать постройки по разным параметрам, сооружать по словесной инструкции;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совершенствуются конструктивные навыки (комбинируют детали, сочетают по форме, по-разному соединяют, накладывая, приставляя, экспериментируя с ними);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развиваются навыки пространственной ориентации (спереди, сзади, внутри и пр.);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дети создают постройки по индивидуальному и совместному замыслу и играют с ними;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развивается творчество, изобретательство;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формируется эстетический вкус в гармоничном сочетании элементов при оформлении по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строек, поделок;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дети упражняются в изготовлении простых плоских игрушек из бумажных полос спосо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 складывания их пополам и оформления вырезанными бумажными элементами;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учатся мастерить элементарные игрушки оригами;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упражняются в изготовлении поделок из бросового (коробки) и природного материала;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учатся пользоваться ножницами, клеем;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развивается деловое и игровое общение детей;</w:t>
      </w:r>
    </w:p>
    <w:p w:rsid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дети приучаются к аккуратности в работе и порядку.</w:t>
      </w:r>
    </w:p>
    <w:p w:rsidR="004875BC" w:rsidRPr="00397525" w:rsidRDefault="004875BC" w:rsidP="003975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80"/>
        <w:gridCol w:w="855"/>
        <w:gridCol w:w="7936"/>
      </w:tblGrid>
      <w:tr w:rsidR="00397525" w:rsidRPr="00397525" w:rsidTr="00397525">
        <w:tc>
          <w:tcPr>
            <w:tcW w:w="780" w:type="dxa"/>
          </w:tcPr>
          <w:p w:rsidR="00397525" w:rsidRPr="00397525" w:rsidRDefault="00397525" w:rsidP="004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8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397525" w:rsidRPr="00397525" w:rsidTr="00397525">
        <w:tc>
          <w:tcPr>
            <w:tcW w:w="9571" w:type="dxa"/>
            <w:gridSpan w:val="3"/>
          </w:tcPr>
          <w:p w:rsidR="00397525" w:rsidRPr="00397525" w:rsidRDefault="00397525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 – исследовательская  экспериментальная   деятельность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04.09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«Узнаем, какая вода»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с веерами и султанчиками»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«Поиграем с солнышком»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песка»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02.10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мешочек»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«Поиграем с ветерком»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коробке»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осенью бывает грязно»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дощечки»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«Легкий - тяжелый»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по звуку»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«Глина, ее качества и свойства»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27.11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холодно»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«Чудесный мешочек»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«Окрашивание воды»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«Снег, какой он?»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25.12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с соломинкой»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«Снег. Какой он?»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из снега получить воду»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воду превратить в лед»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05.02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цветных льдинок»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 и снег»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«Свойства льда»</w:t>
            </w:r>
          </w:p>
        </w:tc>
      </w:tr>
      <w:tr w:rsidR="00397525" w:rsidRPr="00397525" w:rsidTr="00397525">
        <w:tc>
          <w:tcPr>
            <w:tcW w:w="780" w:type="dxa"/>
            <w:tcBorders>
              <w:top w:val="nil"/>
            </w:tcBorders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nil"/>
            </w:tcBorders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7936" w:type="dxa"/>
            <w:tcBorders>
              <w:top w:val="nil"/>
              <w:right w:val="nil"/>
            </w:tcBorders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«Ветер по морю гуляет»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05.03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«Плавает-тонет»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«Бумага, ее качества и свойства»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«Посадка лука»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Поплывет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поплывет»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02.04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солнечный зайчик»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«Веточка березы»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«Древесина, ее качества и свойства»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пакете»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30.04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«Спрячь пуговку»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936" w:type="dxa"/>
            <w:tcBorders>
              <w:top w:val="nil"/>
            </w:tcBorders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«Пирожки для Мишки»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«Сравнение песка, почвы и глины»</w:t>
            </w:r>
          </w:p>
        </w:tc>
      </w:tr>
      <w:tr w:rsidR="00397525" w:rsidRPr="00397525" w:rsidTr="00397525">
        <w:tc>
          <w:tcPr>
            <w:tcW w:w="780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93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«Ткань, ее качества и свойства»</w:t>
            </w:r>
          </w:p>
        </w:tc>
      </w:tr>
    </w:tbl>
    <w:p w:rsidR="00397525" w:rsidRPr="00386019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6019" w:rsidRPr="0038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Итого:  36 </w:t>
      </w:r>
      <w:r w:rsidR="0038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</w:t>
      </w:r>
      <w:r w:rsidR="00487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5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6019" w:rsidRPr="003860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части занятий в познавательной  области (ФЭМП  и ФКЦМ)</w:t>
      </w:r>
      <w:proofErr w:type="gramEnd"/>
    </w:p>
    <w:p w:rsidR="00386019" w:rsidRDefault="00386019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25" w:rsidRPr="00397525" w:rsidRDefault="004875BC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397525" w:rsidRPr="0038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7525" w:rsidRPr="00397525" w:rsidRDefault="00397525" w:rsidP="003975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975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Повысить  познавательн</w:t>
      </w:r>
      <w:r w:rsidR="0038601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ую</w:t>
      </w:r>
      <w:r w:rsidRPr="003975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активность детей при работе с природными объектами и        явлениями</w:t>
      </w:r>
    </w:p>
    <w:p w:rsidR="00397525" w:rsidRPr="00397525" w:rsidRDefault="00397525" w:rsidP="003975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975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 Научить  высказывать свои предположения о причинах наблюдаемых явлений, выбирать способ решения познавательной задачи.  </w:t>
      </w:r>
    </w:p>
    <w:p w:rsidR="00397525" w:rsidRPr="00397525" w:rsidRDefault="00397525" w:rsidP="003975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39752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  Повысить способность сравнивать, делать выводы, высказывать свои суждения, анализировать, правильно задавать вопросы, доказывать свою точку зрения.       Самостоятельно   проводить элементарные опыты и эксперименты. </w:t>
      </w:r>
    </w:p>
    <w:p w:rsid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386019" w:rsidRPr="00397525" w:rsidRDefault="00386019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827"/>
        <w:gridCol w:w="819"/>
        <w:gridCol w:w="7960"/>
      </w:tblGrid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931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тема</w:t>
            </w:r>
          </w:p>
        </w:tc>
      </w:tr>
      <w:tr w:rsidR="00397525" w:rsidRPr="00397525" w:rsidTr="00397525">
        <w:tc>
          <w:tcPr>
            <w:tcW w:w="9606" w:type="dxa"/>
            <w:gridSpan w:val="3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38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  знаний»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08.09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Диагностика.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Диагностика.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и обязанности дошкольников»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        и человек»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06.10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      (фрукты, овощи).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«Опасные ситуации»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«Листопад, листопад - листья жёлтые летят».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«Улетают журавли»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03.11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- Родина моя»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10.11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звери готовятся к зиме»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 умеет плавать»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Земля в опасности»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«Обобщающая беседа об осени».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08.12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зимы»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«Зимующие птицы»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«Откуда ёлка в гости к нам пришла»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12.01</w:t>
            </w:r>
          </w:p>
        </w:tc>
        <w:tc>
          <w:tcPr>
            <w:tcW w:w="7931" w:type="dxa"/>
          </w:tcPr>
          <w:p w:rsidR="00397525" w:rsidRPr="00386019" w:rsidRDefault="00386019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7525"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дорожными знаками»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«Зимние виды спорта»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02.02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«Чудо дивное, диво дивное – золотая хохлома»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«Сравнение домашних и диких животных»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Армия родная»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«Весна. Мамин праздник»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«Животный мир полярных районов»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«Дымковская игрушка»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прилетели – весну принесли»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многообразие рукотворного мира»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«Знакомство </w:t>
            </w:r>
            <w:proofErr w:type="gramStart"/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13.04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быть   космонавтом»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все – жители планеты Земля».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Земли»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«День Победы»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18.04</w:t>
            </w:r>
          </w:p>
        </w:tc>
        <w:tc>
          <w:tcPr>
            <w:tcW w:w="7931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и безопасность дорожного движения»</w:t>
            </w:r>
          </w:p>
        </w:tc>
      </w:tr>
      <w:tr w:rsidR="00397525" w:rsidRPr="00386019" w:rsidTr="00397525"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931" w:type="dxa"/>
          </w:tcPr>
          <w:p w:rsidR="00397525" w:rsidRPr="00386019" w:rsidRDefault="00397525" w:rsidP="0048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Эти необыкновенные насекомые</w:t>
            </w:r>
            <w:r w:rsidR="00487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86019" w:rsidRDefault="00386019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397525" w:rsidRPr="003860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36 заняти</w:t>
      </w:r>
      <w:r w:rsidR="004875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386019" w:rsidRDefault="00386019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19" w:rsidRDefault="00397525" w:rsidP="003860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результаты</w:t>
      </w:r>
      <w:r w:rsidR="0038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97525" w:rsidRPr="00397525" w:rsidRDefault="00397525" w:rsidP="003860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 концу года дети могут: </w:t>
      </w:r>
    </w:p>
    <w:p w:rsidR="00386019" w:rsidRDefault="00397525" w:rsidP="00397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называть самые разные предметы, которые их окружают в помещениях, на участке, на улице; знать их назначение, называть свойства и качества, доступные для восприятия об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дования</w:t>
      </w:r>
      <w:proofErr w:type="gramStart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.;• </w:t>
      </w:r>
      <w:proofErr w:type="gramEnd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 предметам и явлениям, которые они не имели (не имеют возможности видеть;•  с удовольствием рассказывать о семье, семейном быте, тра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дициях;  </w:t>
      </w:r>
      <w:proofErr w:type="gramStart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 </w:t>
      </w:r>
      <w:proofErr w:type="spellStart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участвововать</w:t>
      </w:r>
      <w:proofErr w:type="spellEnd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мероприятиях, готовящихся в группе, в ДОУ, в частно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направленных на то, чтобы порадо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взрослых, детей (взрослого, ребенка);• соста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рассказ о своем родном городе (поселке, селе);• рассказывать о желании приоб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рести в бу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дущем определенную профессию (стать милицио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нером, пожарным, военным и 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т. п.);• знать о значении денег и пользоваться в игре аналогами денежных купюр;</w:t>
      </w:r>
      <w:proofErr w:type="gramEnd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участ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вовать в наблюдениях за растениями, животными, птицами, рыбами и в 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им;• рассказать о сезонных измене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природы</w:t>
      </w:r>
      <w:proofErr w:type="gramStart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97525" w:rsidRPr="00397525" w:rsidRDefault="00397525" w:rsidP="00397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3975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могут:</w:t>
      </w:r>
    </w:p>
    <w:p w:rsidR="00397525" w:rsidRDefault="00397525" w:rsidP="00397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самостоятельно повторить проделанные вместе </w:t>
      </w:r>
      <w:proofErr w:type="gramStart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опыты;• составлять план исследовательской работы, делать схемы и зарисовки;•  сопоставлять результаты наблю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дений, сравнивать, анализировать, делать выводы и обоб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щения.</w:t>
      </w:r>
    </w:p>
    <w:p w:rsidR="00386019" w:rsidRDefault="00386019" w:rsidP="00397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019" w:rsidRPr="00397525" w:rsidRDefault="00386019" w:rsidP="003975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7"/>
        <w:gridCol w:w="781"/>
        <w:gridCol w:w="7683"/>
      </w:tblGrid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</w:t>
            </w:r>
            <w:r w:rsidRPr="003975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Тема</w:t>
            </w:r>
          </w:p>
        </w:tc>
      </w:tr>
      <w:tr w:rsidR="00397525" w:rsidRPr="00397525" w:rsidTr="00397525">
        <w:tc>
          <w:tcPr>
            <w:tcW w:w="9360" w:type="dxa"/>
            <w:gridSpan w:val="3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38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397525" w:rsidRPr="00397525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97525"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с детьми «Надо ли  учиться говорить?»</w:t>
            </w:r>
            <w:r w:rsidR="003860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(диагностика)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звуки с и 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сь</w:t>
            </w:r>
            <w:proofErr w:type="spell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(диагностика)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«Наша неваляшка»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И.Бунина «Листопад» составление рассказа о кукле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К.И. Чуковского «Телефон»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 : звуки 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ЗЬ.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Заучивание русской народной песенки «Тень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–т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ень –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потетень</w:t>
            </w:r>
            <w:proofErr w:type="spell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об осени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рассказов-описаний  иг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рушек.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«Три поросенка»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звук  Ц.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Рассказывание по картине «Собака со щенятами» Чтение стихов о поздней осени.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рассказов об игрушке. Дидактическое упражнение «Что из чего?»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25.11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детям русской народной сказки «Лисичка сестричка и серый волк»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о зиме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 рассказыванию по картине «Вот это снеговик!»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культура речи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Ш.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Чтение  детям русской народной сказки «Зимовье»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 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 ж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Обучение  рассказыванию по картине «Таня не боится мороза» 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любимых стихотворений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 А .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 знаю, что надо придумать  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7683" w:type="dxa"/>
          </w:tcPr>
          <w:p w:rsidR="00397525" w:rsidRPr="00397525" w:rsidRDefault="00397525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и-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викторина  по сказкам К.Чуковского. </w:t>
            </w:r>
            <w:r w:rsidR="0038601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тение произведения «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дорино</w:t>
            </w:r>
            <w:proofErr w:type="spell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горе»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звук  Ч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 рассказов по картине «На поляне»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 вежливости.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Готовимся встречать весну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женский день.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Звуковая культура речи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: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звуки     Щ-Ч.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Русские сказки (мини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–в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икторина) Чтение сказки «Петушок и бобовое зернышко».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рассказов по картине.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24.03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Чтение сказки Д.Мамина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ибиряка «Сказка про Комара – Комаровича-Длинный нос и про Мохнатого Мишу – Короткий  хвост»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Звуковая культура речи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:з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вуки Л, ЛЬ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рассказыванию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картиной –матрицей и  раздаточ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картинками.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.32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Заучивание стихотворений.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вуки Р.и  РЬ.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Прощаемся с 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подготовишками</w:t>
            </w:r>
            <w:proofErr w:type="spellEnd"/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7683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итературный калейдоскоп.</w:t>
            </w:r>
          </w:p>
        </w:tc>
      </w:tr>
    </w:tbl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36 занятий.</w:t>
      </w:r>
    </w:p>
    <w:p w:rsidR="00397525" w:rsidRPr="00386019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года дети средней группы могут: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значительно увеличить свой словарь, в частности, за счет слов, обозначающих предметы и явления, не имевшие места в собственном опыте ребенка;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активно употреблять слова, обозначающие эмоциональное состояние (сердитый, печаль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ный), этические качества (хитрый, добрый), эстетические характеристики, разнообразные свой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качества предметов.</w:t>
      </w:r>
      <w:proofErr w:type="gramEnd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 употреблять слова-антонимы; образовывать новые слова по аналогии со знакомыми словами (сахарниц</w:t>
      </w:r>
      <w:proofErr w:type="gramStart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сухарница);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осмысленно работать над собственным произношением, выделять первый звук в слове;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осмысливать причинно-следственные отношения; употреблять сложносочиненные и слож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ноподчиненные предложения;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подробно, с детализацией и повторами рассказывать о содержании сюжетной картинки, с помощью взрослого повторять образцы описания игрушки, драматизировать (инсцени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ровать) отрывки из знакомых произведений;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рассказывать невероятные истории, что является следствием бурного развития фантазии;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 сопровождать речью свою деятельность (игровые, бытовые и другие действия).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</w:t>
      </w:r>
      <w:r w:rsidRPr="00397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tbl>
      <w:tblPr>
        <w:tblStyle w:val="a3"/>
        <w:tblW w:w="0" w:type="auto"/>
        <w:tblLook w:val="04A0"/>
      </w:tblPr>
      <w:tblGrid>
        <w:gridCol w:w="777"/>
        <w:gridCol w:w="766"/>
        <w:gridCol w:w="8028"/>
      </w:tblGrid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397525" w:rsidRPr="00397525" w:rsidTr="00397525">
        <w:tc>
          <w:tcPr>
            <w:tcW w:w="9571" w:type="dxa"/>
            <w:gridSpan w:val="3"/>
          </w:tcPr>
          <w:p w:rsidR="00397525" w:rsidRPr="00386019" w:rsidRDefault="00397525" w:rsidP="0039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03.09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предметное по замыслу (диагностика) «Картинки наших шкаф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чиков»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Рисование  сюжетное по замыслу (диагностика)  « Посмотрим в окошко»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17.09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«Храбрый петушок»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«Яблоко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–с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пелое ,красное ,сладкое»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01.10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«Кисть рябинки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гроздь калинки….»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08.10 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«Золотая осень»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«Сказочное дерево»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22.10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«Перчатки и котятки»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29.10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«Яички  простые и золотые»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05.11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«Украшение свитера» (декоративное рисование)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12.11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«Маленький гномик»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«Рыбки плавают в аквариуме»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26.11  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«Кто в каком домике живет»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«Снегурочка»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«Новогодние поздравительные открытки»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«Наша нарядная елка»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«Развесистое дерево»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31.12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Нарисуй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какую хочешь игрушку»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«Украшение платочка»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Рисование по замыслу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28.01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«Украсим  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полосочку</w:t>
            </w:r>
            <w:proofErr w:type="spell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флажками»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«Девочка пляшет»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«Красивая птичка»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«Укрась свои игрушки»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25.02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«Расцвели красивые цветы»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 Чайный сервиз»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 Красивые салфетки»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«Кошки с воздушными шариками»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25.03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«По реке плывет кораблик»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«Мое любимое солнышко»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«Дом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которм</w:t>
            </w:r>
            <w:proofErr w:type="spell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ты живешь»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«Радуга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уга не давай дождя»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«Празднично украшенный дом»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«Самолёты летят сквозь облака»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«Нарисуй картинку про весну»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66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  <w:tc>
          <w:tcPr>
            <w:tcW w:w="802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«Разрисовывание перьев сказочной птицы»</w:t>
            </w:r>
          </w:p>
        </w:tc>
      </w:tr>
    </w:tbl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36 занятий.</w:t>
      </w: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86019" w:rsidRDefault="00386019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дети могут: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выделять выразительные средства дымковской и </w:t>
      </w:r>
      <w:proofErr w:type="spellStart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игрушки, проявлять инте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 к книжным иллюстрациям.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рисовании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изображать предметы и явления, используя умение передавать их выразительно путем соз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 отчетливых форм, подбора цвета, аккуратного закрашивания, использования разных мате</w:t>
      </w: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риалов: карандашей, красок (гуашь), фломастеров, цветных жирных мелков и др.;</w:t>
      </w:r>
    </w:p>
    <w:p w:rsidR="00397525" w:rsidRPr="00397525" w:rsidRDefault="00397525" w:rsidP="00397525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передавать несложный сюжет, объединяя в рисунке несколько предметов, располагая их на листе в соответствии с содержанием сюжета;</w:t>
      </w:r>
    </w:p>
    <w:p w:rsidR="00397525" w:rsidRPr="00397525" w:rsidRDefault="00397525" w:rsidP="00386019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color w:val="000000"/>
          <w:lang w:eastAsia="ru-RU"/>
        </w:rPr>
        <w:t xml:space="preserve">• украшать силуэты игрушек элементами дымковской и </w:t>
      </w:r>
      <w:proofErr w:type="spellStart"/>
      <w:r w:rsidRPr="00397525">
        <w:rPr>
          <w:rFonts w:ascii="Times New Roman" w:eastAsia="Times New Roman" w:hAnsi="Times New Roman" w:cs="Times New Roman"/>
          <w:color w:val="000000"/>
          <w:lang w:eastAsia="ru-RU"/>
        </w:rPr>
        <w:t>филимоновской</w:t>
      </w:r>
      <w:proofErr w:type="spellEnd"/>
      <w:r w:rsidRPr="00397525">
        <w:rPr>
          <w:rFonts w:ascii="Times New Roman" w:eastAsia="Times New Roman" w:hAnsi="Times New Roman" w:cs="Times New Roman"/>
          <w:color w:val="000000"/>
          <w:lang w:eastAsia="ru-RU"/>
        </w:rPr>
        <w:t xml:space="preserve">  росписи. Познакомить с Городецкими изделиями. Развивать умение выделять элементы  городецкой</w:t>
      </w:r>
      <w:r w:rsidR="0038601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7525">
        <w:rPr>
          <w:rFonts w:ascii="Times New Roman" w:eastAsia="Times New Roman" w:hAnsi="Times New Roman" w:cs="Times New Roman"/>
          <w:color w:val="000000"/>
          <w:lang w:eastAsia="ru-RU"/>
        </w:rPr>
        <w:t>росписи (бутоны,  купавки</w:t>
      </w:r>
      <w:proofErr w:type="gramStart"/>
      <w:r w:rsidRPr="00397525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397525">
        <w:rPr>
          <w:rFonts w:ascii="Times New Roman" w:eastAsia="Times New Roman" w:hAnsi="Times New Roman" w:cs="Times New Roman"/>
          <w:color w:val="000000"/>
          <w:lang w:eastAsia="ru-RU"/>
        </w:rPr>
        <w:t xml:space="preserve"> розаны, листья) ; видеть , называть цвета, используемые в росписи.</w:t>
      </w:r>
    </w:p>
    <w:p w:rsidR="00397525" w:rsidRPr="00397525" w:rsidRDefault="00397525" w:rsidP="00386019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tbl>
      <w:tblPr>
        <w:tblStyle w:val="a3"/>
        <w:tblW w:w="0" w:type="auto"/>
        <w:tblLook w:val="04A0"/>
      </w:tblPr>
      <w:tblGrid>
        <w:gridCol w:w="769"/>
        <w:gridCol w:w="756"/>
        <w:gridCol w:w="7855"/>
      </w:tblGrid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Тема</w:t>
            </w:r>
          </w:p>
        </w:tc>
      </w:tr>
      <w:tr w:rsidR="00397525" w:rsidRPr="00397525" w:rsidTr="00397525">
        <w:tc>
          <w:tcPr>
            <w:tcW w:w="9322" w:type="dxa"/>
            <w:gridSpan w:val="3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397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«Жуки на цветочной клумбе»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«Ушастые пирамидки»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«Петя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етушок золотой гребешок»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 какой у нас арбуз»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«Мухомор»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ежик ни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головы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 ножек»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«Снегурочка танцует»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 Дед мороз принес подарки»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«Снежная баба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рантиха»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жадных медвежонка»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06.02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«Прилетайте в гости к нам»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вертолеты»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«Цветы 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ердечки»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«Чайный сервиз для игрушек»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03.04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«Лепка по замыслу»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реке плывет кораблик  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08.05</w:t>
            </w:r>
          </w:p>
        </w:tc>
        <w:tc>
          <w:tcPr>
            <w:tcW w:w="785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аквариум»</w:t>
            </w:r>
          </w:p>
        </w:tc>
      </w:tr>
      <w:tr w:rsidR="00397525" w:rsidRPr="00397525" w:rsidTr="00397525">
        <w:tblPrEx>
          <w:tblLook w:val="0000"/>
        </w:tblPrEx>
        <w:trPr>
          <w:trHeight w:val="405"/>
        </w:trPr>
        <w:tc>
          <w:tcPr>
            <w:tcW w:w="769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848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«Муха цокотуха»</w:t>
            </w:r>
          </w:p>
        </w:tc>
      </w:tr>
    </w:tbl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18 занятий.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результаты: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  лепить. Знакомы с  пластическими  материалами  пластилином</w:t>
      </w:r>
      <w:proofErr w:type="gramStart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тестом.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пользоваться материалами. Умеют  отламывать кусочки пластилина от большого куска ; умеют лепить палочки</w:t>
      </w:r>
      <w:proofErr w:type="gramStart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колбаски ,раскатывать комочки между ладонями прямыми движениями; соединять концы палочки ,плотно прижимая их друг к другу.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раскатывать комочки пластилина круговыми движениями ладоней для изображе</w:t>
      </w: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предметов круглой формы (шарик</w:t>
      </w:r>
      <w:proofErr w:type="gramStart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,ягода и др.)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Сплющивать комочки  между ладонями (лепешки</w:t>
      </w:r>
      <w:proofErr w:type="gramStart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печенье .пряники);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пальцами углубление в середине сплющенного комочка (миска</w:t>
      </w:r>
      <w:proofErr w:type="gramStart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блюдце).Умеют соединять две вылепленные формы в один предмет ;палочка и шарик (   грибок).  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прищипывать  отдельные части из целого куска</w:t>
      </w:r>
      <w:proofErr w:type="gramStart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прищипывать мелкие детали.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сглаживать вальцами поверхность вылепленного предмета, фигурки.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 с приемами использования стеки.</w:t>
      </w:r>
    </w:p>
    <w:p w:rsidR="00397525" w:rsidRPr="00397525" w:rsidRDefault="004875BC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выполнять  аккуратно</w:t>
      </w:r>
      <w:r w:rsidR="00397525"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украшать изделия   при помощи стеки.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69"/>
        <w:gridCol w:w="821"/>
        <w:gridCol w:w="7895"/>
      </w:tblGrid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тема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5" w:type="dxa"/>
          </w:tcPr>
          <w:p w:rsidR="00397525" w:rsidRPr="00386019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386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12.09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«Поезд мчится  «тук-тук-тук»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«Цветной домик»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10.10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 Листопад и звездопад»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«Золотые подсолнухи»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07.11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«Тучи по небу бежали»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Заюшкин</w:t>
            </w:r>
            <w:proofErr w:type="spell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огород (</w:t>
            </w:r>
            <w:proofErr w:type="spell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капустка</w:t>
            </w:r>
            <w:proofErr w:type="spell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и морковка)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05.12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«Полосатый коврик для кота»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«Праздничная елочка» (поздравительная открытка)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23.01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«В магазин привезли красивые пирамидки»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13.02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«Вкусный сыр для медвежат»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27.02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«Поздравительная открытка для мамы»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13.03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«Быстрокрылые самолеты»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27.03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«  Воробьи в лужах»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10.04 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«Ракеты и кометы»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24.04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 «Рыбки играют</w:t>
            </w:r>
            <w:proofErr w:type="gramStart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рыбки сверкают .»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«У солнышка в гостях»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29.05</w:t>
            </w: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«Красная шапочка»</w:t>
            </w:r>
          </w:p>
        </w:tc>
      </w:tr>
      <w:tr w:rsidR="00397525" w:rsidRPr="00397525" w:rsidTr="00397525"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5" w:type="dxa"/>
          </w:tcPr>
          <w:p w:rsidR="00397525" w:rsidRPr="00397525" w:rsidRDefault="00397525" w:rsidP="003975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17 занятий.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результаты: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имеется интерес к аппликации</w:t>
      </w:r>
      <w:proofErr w:type="gramStart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 правильно  держать ножницы. Умеют вы</w:t>
      </w: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резать  короткие полоски. Учатся составлять  из полос разные предмет</w:t>
      </w:r>
      <w:proofErr w:type="gramStart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Забор, лесенка, дерево ,кустик)  Учатся  вырезать круглые формы из квадрата  и овальные из прямоуголь</w:t>
      </w: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Расширенно представление  о количестве изображаемых в аппликации предметов (птицы, животные ,цветы ,насекомые ,дома,  ) Продолжают учиться аккуратному вырезы</w:t>
      </w:r>
      <w:r w:rsidRPr="003975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ванию и наклеиванию. Развит интерес к проявлению творчества.</w:t>
      </w: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019" w:rsidRPr="00397525" w:rsidRDefault="00386019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25" w:rsidRPr="00397525" w:rsidRDefault="00397525" w:rsidP="003975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7C0" w:rsidRDefault="00DD07C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648E0" w:rsidRPr="00B648E0" w:rsidRDefault="00B648E0" w:rsidP="00B648E0">
      <w:pPr>
        <w:spacing w:before="240" w:after="0" w:line="240" w:lineRule="auto"/>
        <w:ind w:left="1135" w:right="35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2.2. Модель построения образовательного процесса.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B6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может быть условно подразделен </w:t>
      </w:r>
      <w:proofErr w:type="gramStart"/>
      <w:r w:rsidRPr="00B64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648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48E0" w:rsidRPr="00B648E0" w:rsidRDefault="00B648E0" w:rsidP="00B648E0">
      <w:pPr>
        <w:numPr>
          <w:ilvl w:val="0"/>
          <w:numId w:val="1"/>
        </w:numPr>
        <w:spacing w:after="0" w:line="240" w:lineRule="auto"/>
        <w:ind w:right="3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процессе организации различных видов детской деятельности: игровой, двигательной, коммуникативной, познавательно-исследовательской, восприятия художественной литературы и фольклора, самообслуживания и элементарного бытового труда, конструирования из различных материалов, изобразительной, музыкальной  (далее по тексту «непосредственно образовательная деятельность»).</w:t>
      </w:r>
      <w:proofErr w:type="gramEnd"/>
    </w:p>
    <w:p w:rsidR="00B648E0" w:rsidRPr="00B648E0" w:rsidRDefault="00B648E0" w:rsidP="00B648E0">
      <w:pPr>
        <w:numPr>
          <w:ilvl w:val="0"/>
          <w:numId w:val="1"/>
        </w:num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деятельность, осуществляемую в ходе режимных моментов.</w:t>
      </w:r>
    </w:p>
    <w:p w:rsidR="00B648E0" w:rsidRPr="00B648E0" w:rsidRDefault="00B648E0" w:rsidP="00B648E0">
      <w:pPr>
        <w:numPr>
          <w:ilvl w:val="0"/>
          <w:numId w:val="1"/>
        </w:num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деятельность детей.</w:t>
      </w:r>
    </w:p>
    <w:p w:rsidR="00B648E0" w:rsidRPr="00B648E0" w:rsidRDefault="00B648E0" w:rsidP="00B648E0">
      <w:pPr>
        <w:numPr>
          <w:ilvl w:val="0"/>
          <w:numId w:val="1"/>
        </w:numPr>
        <w:spacing w:before="240" w:after="0" w:line="240" w:lineRule="auto"/>
        <w:ind w:right="3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семьями детей по реализации Программы.</w:t>
      </w:r>
    </w:p>
    <w:p w:rsidR="00B648E0" w:rsidRPr="00B648E0" w:rsidRDefault="00B648E0" w:rsidP="00B648E0">
      <w:pPr>
        <w:spacing w:before="240" w:after="0" w:line="240" w:lineRule="auto"/>
        <w:ind w:right="3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Построение образовательного процесса основывается на адекватных возрасту формах работы с детьми. </w:t>
      </w:r>
    </w:p>
    <w:p w:rsidR="00B648E0" w:rsidRPr="00B648E0" w:rsidRDefault="00B648E0" w:rsidP="00B648E0">
      <w:pPr>
        <w:spacing w:before="240"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Непосредственно образовательная деятельность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игры: дидактические, дидактические с элементами движения, развивающие игры, сюжетно-ролевые, подвижные, психологические, музыкальные, хороводные, театрализованные, игры-драматизации, режиссёрские,  подвижные игры имитационного характера;</w:t>
      </w:r>
      <w:proofErr w:type="gramEnd"/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-просмотр и обсуждение мультфильмов, видеофильмов, телепередач;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-чтение и обсуждение 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-создание ситуаций педагогических, морального выбора; беседы социально-нравственного содержания, специальные рассказы педагога детям об интересных фактах и событиях, о выходе из трудных житейских ситуаций, ситуативные разговоры с детьми;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-наблюдения за трудом взрослых, за живой и неживой природой, за сезонными изменениями в природе;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-изготовление 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-проектная деятельность, познавательно-исследовательская деятельность, экспериментирование, конструирование;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др.; тематических выставок, выставок детского творчества, уголков природы;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-викторины, сочинение загадок;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драматизация 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-рассматривание и обсуждение предметных и сюжетных картинок, иллюстраций к знакомым сказкам и </w:t>
      </w:r>
      <w:proofErr w:type="spell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потешкам</w:t>
      </w:r>
      <w:proofErr w:type="spellEnd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игрушек, эстетически привлекательных предметов (деревьев, цветов, предметов быта и др.),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-продуктивная деятельность (рисование, лепка, аппликация, художественный труд) по замыслу, на темы народных </w:t>
      </w:r>
      <w:proofErr w:type="spell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потешек</w:t>
      </w:r>
      <w:proofErr w:type="spellEnd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рисование, иллюстраций к прослушанным музыкальным произведениям;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-слушание и обсуждение народной, классической, детской музыки, дидактические игры, связанные с восприятием музыки;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подыгрывание</w:t>
      </w:r>
      <w:proofErr w:type="spellEnd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музыкальных инструментах, оркестр детских музыкальных инструментов;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-пение, 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-танцы, показ взрослым танцевальных и плясовых движений, совместные действия детей, совместное составление плясок под народные мелодии, хороводы;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-непосредственная образовательная деятельность по физическому воспитанию, игровая, сюжетная, тематическая (с одним видом физических упражнений), комплексная (с элементами развития речи, математики, конструирования), контрольно-диагностическая, учебно-тренирующего характера, </w:t>
      </w:r>
      <w:proofErr w:type="spell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физкульминутки</w:t>
      </w:r>
      <w:proofErr w:type="spellEnd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игры и упражнения под тексты стихотворений, </w:t>
      </w:r>
      <w:proofErr w:type="spell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потешек</w:t>
      </w:r>
      <w:proofErr w:type="spellEnd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народных песенок,  авторских стихотворений, считалок; ритмическая гимнастика, игры и упражнения под музыку, игровые беседы с элементами движений;</w:t>
      </w:r>
      <w:proofErr w:type="gramEnd"/>
    </w:p>
    <w:p w:rsidR="00B648E0" w:rsidRPr="00B648E0" w:rsidRDefault="00B648E0" w:rsidP="00B648E0">
      <w:pPr>
        <w:spacing w:before="240"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групповые, межгрупповые.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Прогулки, экскурсии.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Физкультурные досуги (проводятся 1 раз в месяц).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Музыкальные досуги (проводятся 1 раз в месяц).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Спортивные праздники (проводятся 2-3 раза в год).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Соревнования.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Дни здоровья.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Тематические досуги.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Праздники.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Театрализованные представления.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Смотры и конкурсы.</w:t>
      </w:r>
    </w:p>
    <w:p w:rsidR="00B648E0" w:rsidRPr="00B648E0" w:rsidRDefault="00B648E0" w:rsidP="00B648E0">
      <w:pPr>
        <w:spacing w:before="240"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Образовательная деятельность при проведении режимных моментов</w:t>
      </w:r>
    </w:p>
    <w:p w:rsidR="00B648E0" w:rsidRPr="00B648E0" w:rsidRDefault="00B648E0" w:rsidP="00B648E0">
      <w:pPr>
        <w:spacing w:before="240"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Физическое развитие: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комплексы закаливающих процедур 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после сна);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утренняя гигиеническая гимнастика;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бодрящая гимнастика;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дыхательная гимнастика;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упражнения для расслабления позвоночника и коррекции осанки.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ситуативные беседы при проведении режимных моментов, подчеркивание их пользы;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трудовых навыков через поручения и задания, дежурства, навыки самообслуживания;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помощь взрослым, участие детей в расстановке и уборке инвентаря и оборудования для совместной деятельности, в построении конструкций для подвижных игр и упражнений (из мягких блоков, спортивного оборудования);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навыков безопасного поведения при проведении режимных моментов.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Познавательное развитие: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развивающей среды, способствующей удовлетворению потребности детей в познавательной активности;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игры познавательной направленности;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дидактические игры;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познавательные беседы;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работа в уголке природы, наблюдения, познавательно-исследовательская деятельность, экспериментирование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Речевое развитие: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создание речевой развивающей среды;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свободные диалоги с детьми в играх, наблюдениях, при восприятии картин, иллюстраций, мультфильмов;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ситуативные разговоры с детьми;</w:t>
      </w:r>
    </w:p>
    <w:p w:rsidR="00B648E0" w:rsidRPr="00B648E0" w:rsidRDefault="00B648E0" w:rsidP="00B648E0">
      <w:pPr>
        <w:spacing w:after="0" w:line="240" w:lineRule="auto"/>
        <w:ind w:right="3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называние трудовых действий и гигиенических процедур, поощрение речевой активности детей;</w:t>
      </w:r>
    </w:p>
    <w:p w:rsidR="00B648E0" w:rsidRPr="00B648E0" w:rsidRDefault="00386019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648E0"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обсуждения (пользы закаливания, непосредственной образовательной деятельности по физическому развитию, гигиенических процедур)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</w:p>
    <w:p w:rsidR="00B648E0" w:rsidRPr="00B648E0" w:rsidRDefault="00386019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648E0"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Самостоятельная деятельность детей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Физическое развитие</w:t>
      </w: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самостоятельные подвижные игры, игры на свежем воздухе, спортивные игры и упражнения (катание на санках, лыжах, велосипеде и др.).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Социально-коммуникативное развитие:</w:t>
      </w: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индивидуальные игры, совместные игры, все виды самостоятельной деятельности, предполагающие общение со сверстниками.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Познавательное развитие:</w:t>
      </w: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сюжетно-ролевые игры, рассматривание книг и картинок; самостоятельное раскрашивание раскрасок, развивающие,  настольно-печатные игры, </w:t>
      </w:r>
      <w:proofErr w:type="spell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автодидактические</w:t>
      </w:r>
      <w:proofErr w:type="spellEnd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игры (развивающие </w:t>
      </w:r>
      <w:proofErr w:type="spellStart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пазлы</w:t>
      </w:r>
      <w:proofErr w:type="spellEnd"/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рамки-вкладыши, парные картинки).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Речевое развитие: </w:t>
      </w: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самостоятельное чтение детьми коротких стихотворений, самостоятельные игры по мотивам художественных произведений, самостоятельная </w:t>
      </w: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работа в уголке книги, в уголке театра, рассматривание книг и картинок; самостоятельное раскрашивание раскрасок.</w:t>
      </w:r>
    </w:p>
    <w:p w:rsidR="00B648E0" w:rsidRPr="00B648E0" w:rsidRDefault="00B648E0" w:rsidP="00B648E0">
      <w:pPr>
        <w:spacing w:after="0" w:line="240" w:lineRule="auto"/>
        <w:ind w:right="35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648E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Художественно-эстетическое развитие:</w:t>
      </w:r>
      <w:r w:rsidRPr="00B64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иллюстраций, музицировать (пение, танцы), играть на детских музыкальных инструментах (бубен, барабан, колокольчик и других), слушать музыку.</w:t>
      </w:r>
      <w:proofErr w:type="gramEnd"/>
    </w:p>
    <w:p w:rsidR="00386019" w:rsidRDefault="00386019" w:rsidP="00386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464" w:rsidRDefault="00841464" w:rsidP="00386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019" w:rsidRDefault="00386019" w:rsidP="00386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Pr="0038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6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формы взаимодействия с родителями</w:t>
      </w:r>
    </w:p>
    <w:p w:rsidR="00386019" w:rsidRPr="00386019" w:rsidRDefault="00386019" w:rsidP="00386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78"/>
        <w:gridCol w:w="2812"/>
        <w:gridCol w:w="3489"/>
        <w:gridCol w:w="2092"/>
      </w:tblGrid>
      <w:tr w:rsidR="00386019" w:rsidRPr="00386019" w:rsidTr="003571E0"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сяц</w:t>
            </w:r>
          </w:p>
        </w:tc>
        <w:tc>
          <w:tcPr>
            <w:tcW w:w="2812" w:type="dxa"/>
          </w:tcPr>
          <w:p w:rsidR="00386019" w:rsidRPr="00386019" w:rsidRDefault="00386019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489" w:type="dxa"/>
          </w:tcPr>
          <w:p w:rsidR="00386019" w:rsidRPr="00386019" w:rsidRDefault="00386019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092" w:type="dxa"/>
          </w:tcPr>
          <w:p w:rsidR="00386019" w:rsidRPr="00386019" w:rsidRDefault="00386019" w:rsidP="0038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386019" w:rsidRPr="00386019" w:rsidTr="003571E0"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учебному году.</w:t>
            </w:r>
          </w:p>
        </w:tc>
        <w:tc>
          <w:tcPr>
            <w:tcW w:w="3489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019" w:rsidRPr="00386019" w:rsidTr="003571E0"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2" w:type="dxa"/>
          </w:tcPr>
          <w:p w:rsidR="00386019" w:rsidRPr="00386019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«Разви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тие творчества у детей».</w:t>
            </w:r>
          </w:p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</w:tcPr>
          <w:p w:rsidR="003571E0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«Осо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бенности развития де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4-5 лет».</w:t>
            </w:r>
          </w:p>
          <w:p w:rsidR="003571E0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«Что должен знать ре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бёнок 4-5 лет».</w:t>
            </w:r>
          </w:p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«Учим ребёнка об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щаться».</w:t>
            </w:r>
          </w:p>
        </w:tc>
        <w:tc>
          <w:tcPr>
            <w:tcW w:w="2092" w:type="dxa"/>
          </w:tcPr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делок« Осенняя фантазия </w:t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праздник»   Участие  в го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родском кон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курсе по </w:t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ДД. </w:t>
            </w:r>
            <w:proofErr w:type="gramStart"/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(«Плакат-лозунг»</w:t>
            </w:r>
            <w:proofErr w:type="gramEnd"/>
          </w:p>
        </w:tc>
      </w:tr>
      <w:tr w:rsidR="00386019" w:rsidRPr="00386019" w:rsidTr="003571E0"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ябрь</w:t>
            </w:r>
          </w:p>
        </w:tc>
        <w:tc>
          <w:tcPr>
            <w:tcW w:w="2812" w:type="dxa"/>
          </w:tcPr>
          <w:p w:rsidR="00386019" w:rsidRPr="00386019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«Права ребёнка».</w:t>
            </w:r>
          </w:p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</w:tcPr>
          <w:p w:rsidR="00386019" w:rsidRPr="00386019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сультация «Как про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вести выходные с детьми» </w:t>
            </w:r>
          </w:p>
          <w:p w:rsidR="00386019" w:rsidRPr="00386019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«Иг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рушка в жизни ре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бёнка». </w:t>
            </w:r>
          </w:p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«Помнить обязан лю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бой пеше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ход»</w:t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(консультации для родителей)</w:t>
            </w:r>
          </w:p>
        </w:tc>
        <w:tc>
          <w:tcPr>
            <w:tcW w:w="209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6019" w:rsidRPr="00386019" w:rsidTr="003571E0">
        <w:trPr>
          <w:trHeight w:val="1519"/>
        </w:trPr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кабрь</w:t>
            </w:r>
          </w:p>
        </w:tc>
        <w:tc>
          <w:tcPr>
            <w:tcW w:w="2812" w:type="dxa"/>
          </w:tcPr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«Украшаем группу к празднику» (совместные поделки детей и родителей).</w:t>
            </w:r>
          </w:p>
        </w:tc>
        <w:tc>
          <w:tcPr>
            <w:tcW w:w="3489" w:type="dxa"/>
          </w:tcPr>
          <w:p w:rsidR="00386019" w:rsidRPr="00386019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«Безопасный Но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вый год».</w:t>
            </w:r>
          </w:p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«Ис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тория Деда Мороза».</w:t>
            </w:r>
          </w:p>
        </w:tc>
        <w:tc>
          <w:tcPr>
            <w:tcW w:w="209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«Здравствуй, праздник - Но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вый год!».</w:t>
            </w:r>
          </w:p>
        </w:tc>
      </w:tr>
      <w:tr w:rsidR="00386019" w:rsidRPr="00386019" w:rsidTr="003571E0">
        <w:trPr>
          <w:trHeight w:val="1541"/>
        </w:trPr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Январь</w:t>
            </w:r>
          </w:p>
        </w:tc>
        <w:tc>
          <w:tcPr>
            <w:tcW w:w="281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провести новогодние кани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кулы»</w:t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(какие музеи</w:t>
            </w:r>
            <w:proofErr w:type="gramStart"/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,</w:t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 можно посетить вместе с ребенком)</w:t>
            </w:r>
          </w:p>
        </w:tc>
        <w:tc>
          <w:tcPr>
            <w:tcW w:w="3489" w:type="dxa"/>
          </w:tcPr>
          <w:p w:rsidR="00386019" w:rsidRPr="00386019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лого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педа </w:t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«П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оговори со мной, мама».</w:t>
            </w:r>
          </w:p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«Место спорта в вашей семье».</w:t>
            </w:r>
          </w:p>
        </w:tc>
        <w:tc>
          <w:tcPr>
            <w:tcW w:w="209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вместной поездки  «Музей Арк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тики»</w:t>
            </w:r>
          </w:p>
        </w:tc>
      </w:tr>
      <w:tr w:rsidR="00386019" w:rsidRPr="00386019" w:rsidTr="003571E0"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светофора»</w:t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папа самый лучший»</w:t>
            </w:r>
          </w:p>
        </w:tc>
        <w:tc>
          <w:tcPr>
            <w:tcW w:w="3489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 по безо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пасности дорожного дви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«Плакат-газета </w:t>
            </w:r>
          </w:p>
          <w:p w:rsidR="00386019" w:rsidRPr="00386019" w:rsidRDefault="00386019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у детей про пап»</w:t>
            </w:r>
          </w:p>
        </w:tc>
      </w:tr>
      <w:tr w:rsidR="00386019" w:rsidRPr="00386019" w:rsidTr="003571E0">
        <w:trPr>
          <w:trHeight w:val="1419"/>
        </w:trPr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1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научит ребенка правильно вести себя на дороге»</w:t>
            </w:r>
          </w:p>
        </w:tc>
        <w:tc>
          <w:tcPr>
            <w:tcW w:w="3489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поделок «Ма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мины ручки»</w:t>
            </w:r>
          </w:p>
          <w:p w:rsidR="00386019" w:rsidRPr="00386019" w:rsidRDefault="003571E0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386019"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6019"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«Витамины  весной со</w:t>
            </w:r>
            <w:r w:rsidR="00386019"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веты для родителей».</w:t>
            </w:r>
          </w:p>
        </w:tc>
        <w:tc>
          <w:tcPr>
            <w:tcW w:w="2092" w:type="dxa"/>
          </w:tcPr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 совме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стно с родите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лями «Праздник бабушек и мам».</w:t>
            </w:r>
          </w:p>
        </w:tc>
      </w:tr>
      <w:tr w:rsidR="00386019" w:rsidRPr="00386019" w:rsidTr="003571E0"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12" w:type="dxa"/>
          </w:tcPr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«Навстречу весне» (ри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сунки, поделки).</w:t>
            </w:r>
          </w:p>
        </w:tc>
        <w:tc>
          <w:tcPr>
            <w:tcW w:w="3489" w:type="dxa"/>
          </w:tcPr>
          <w:p w:rsidR="003571E0" w:rsidRDefault="00386019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 «Ребенок и улица»</w:t>
            </w:r>
          </w:p>
          <w:p w:rsidR="00386019" w:rsidRPr="00386019" w:rsidRDefault="00386019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«Дети и компьютер».</w:t>
            </w:r>
          </w:p>
        </w:tc>
        <w:tc>
          <w:tcPr>
            <w:tcW w:w="2092" w:type="dxa"/>
          </w:tcPr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«К нам весна шагает!».</w:t>
            </w:r>
          </w:p>
        </w:tc>
      </w:tr>
      <w:tr w:rsidR="00386019" w:rsidRPr="00386019" w:rsidTr="003571E0">
        <w:tc>
          <w:tcPr>
            <w:tcW w:w="1178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12" w:type="dxa"/>
          </w:tcPr>
          <w:p w:rsidR="00386019" w:rsidRPr="00386019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</w:t>
            </w:r>
            <w:proofErr w:type="gramStart"/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proofErr w:type="gramEnd"/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«Какими мы стали за год».</w:t>
            </w:r>
          </w:p>
          <w:p w:rsidR="00386019" w:rsidRPr="00386019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Отчётная выставка кружка  «Волшебное тесто»</w:t>
            </w:r>
          </w:p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9" w:type="dxa"/>
          </w:tcPr>
          <w:p w:rsidR="003571E0" w:rsidRDefault="00386019" w:rsidP="00386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посе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тить парад ко Дню По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беды, предоставить фо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тографии с парада, для оформления стенгазеты «День Победы».</w:t>
            </w:r>
          </w:p>
          <w:p w:rsidR="00386019" w:rsidRPr="00386019" w:rsidRDefault="00386019" w:rsidP="00357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«Правильное питание ребёнка в лет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период. Консульта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«Игры с ребёнком в пути».</w:t>
            </w:r>
          </w:p>
        </w:tc>
        <w:tc>
          <w:tcPr>
            <w:tcW w:w="2092" w:type="dxa"/>
          </w:tcPr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Здравствуй  лето» (как про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отпуск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019" w:rsidRPr="00386019" w:rsidRDefault="00386019" w:rsidP="00386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Советуем прочи</w:t>
            </w:r>
            <w:r w:rsidRPr="00386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летом.</w:t>
            </w:r>
          </w:p>
        </w:tc>
      </w:tr>
    </w:tbl>
    <w:p w:rsidR="00061B0A" w:rsidRDefault="00061B0A"/>
    <w:p w:rsidR="003571E0" w:rsidRDefault="003571E0" w:rsidP="00357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раздел.</w:t>
      </w:r>
    </w:p>
    <w:p w:rsidR="003571E0" w:rsidRDefault="003571E0" w:rsidP="00357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Режим пребывания.</w:t>
      </w:r>
    </w:p>
    <w:p w:rsidR="003571E0" w:rsidRPr="003571E0" w:rsidRDefault="003571E0" w:rsidP="003571E0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</w:p>
    <w:tbl>
      <w:tblPr>
        <w:tblStyle w:val="14"/>
        <w:tblW w:w="9781" w:type="dxa"/>
        <w:tblInd w:w="-34" w:type="dxa"/>
        <w:tblLayout w:type="fixed"/>
        <w:tblLook w:val="01E0"/>
      </w:tblPr>
      <w:tblGrid>
        <w:gridCol w:w="993"/>
        <w:gridCol w:w="2228"/>
        <w:gridCol w:w="1457"/>
        <w:gridCol w:w="1331"/>
        <w:gridCol w:w="1221"/>
        <w:gridCol w:w="142"/>
        <w:gridCol w:w="1011"/>
        <w:gridCol w:w="86"/>
        <w:gridCol w:w="37"/>
        <w:gridCol w:w="141"/>
        <w:gridCol w:w="1134"/>
      </w:tblGrid>
      <w:tr w:rsidR="003571E0" w:rsidRPr="003571E0" w:rsidTr="003571E0">
        <w:trPr>
          <w:trHeight w:val="339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ind w:left="-1080" w:hanging="540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363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275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пятница</w:t>
            </w:r>
          </w:p>
        </w:tc>
      </w:tr>
      <w:tr w:rsidR="003571E0" w:rsidRPr="003571E0" w:rsidTr="003571E0">
        <w:tblPrEx>
          <w:tblLook w:val="0000"/>
        </w:tblPrEx>
        <w:trPr>
          <w:trHeight w:val="280"/>
        </w:trPr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Подъём, утренний туалет</w:t>
            </w:r>
          </w:p>
        </w:tc>
        <w:tc>
          <w:tcPr>
            <w:tcW w:w="6560" w:type="dxa"/>
            <w:gridSpan w:val="9"/>
            <w:tcBorders>
              <w:bottom w:val="single" w:sz="4" w:space="0" w:color="auto"/>
            </w:tcBorders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6.30 – 7.30</w:t>
            </w:r>
          </w:p>
        </w:tc>
      </w:tr>
      <w:tr w:rsidR="003571E0" w:rsidRPr="003571E0" w:rsidTr="003571E0">
        <w:tblPrEx>
          <w:tblLook w:val="0000"/>
        </w:tblPrEx>
        <w:trPr>
          <w:trHeight w:val="260"/>
        </w:trPr>
        <w:tc>
          <w:tcPr>
            <w:tcW w:w="9781" w:type="dxa"/>
            <w:gridSpan w:val="11"/>
            <w:tcBorders>
              <w:bottom w:val="nil"/>
            </w:tcBorders>
          </w:tcPr>
          <w:p w:rsidR="003571E0" w:rsidRPr="003571E0" w:rsidRDefault="003571E0" w:rsidP="00357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В детском саду</w:t>
            </w:r>
          </w:p>
        </w:tc>
      </w:tr>
      <w:tr w:rsidR="003571E0" w:rsidRPr="003571E0" w:rsidTr="003571E0">
        <w:tblPrEx>
          <w:tblLook w:val="0000"/>
        </w:tblPrEx>
        <w:trPr>
          <w:trHeight w:val="80"/>
        </w:trPr>
        <w:tc>
          <w:tcPr>
            <w:tcW w:w="9781" w:type="dxa"/>
            <w:gridSpan w:val="11"/>
            <w:tcBorders>
              <w:top w:val="nil"/>
            </w:tcBorders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1E0" w:rsidRPr="003571E0" w:rsidTr="003571E0">
        <w:tblPrEx>
          <w:tblLook w:val="0000"/>
        </w:tblPrEx>
        <w:trPr>
          <w:trHeight w:val="520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Приём, самостоятельная деятельность (игровая, двигательная)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7.00 – 8.00</w:t>
            </w:r>
          </w:p>
        </w:tc>
      </w:tr>
      <w:tr w:rsidR="003571E0" w:rsidRPr="003571E0" w:rsidTr="003571E0">
        <w:tblPrEx>
          <w:tblLook w:val="0000"/>
        </w:tblPrEx>
        <w:trPr>
          <w:trHeight w:val="309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8.00-8.10ф\з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8.00-8.10            </w:t>
            </w:r>
          </w:p>
        </w:tc>
        <w:tc>
          <w:tcPr>
            <w:tcW w:w="1363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8.00-8.10ф\з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8.00-8.10            </w:t>
            </w:r>
          </w:p>
        </w:tc>
        <w:tc>
          <w:tcPr>
            <w:tcW w:w="1398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8.00-8.10           </w:t>
            </w:r>
          </w:p>
        </w:tc>
      </w:tr>
      <w:tr w:rsidR="003571E0" w:rsidRPr="003571E0" w:rsidTr="003571E0">
        <w:tblPrEx>
          <w:tblLook w:val="0000"/>
        </w:tblPrEx>
        <w:trPr>
          <w:trHeight w:val="309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Самостоятельная игровая деятельность детей, индивид</w:t>
            </w:r>
            <w:proofErr w:type="gramStart"/>
            <w:r w:rsidRPr="003571E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571E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3571E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571E0">
              <w:rPr>
                <w:rFonts w:ascii="Times New Roman" w:eastAsia="Times New Roman" w:hAnsi="Times New Roman" w:cs="Times New Roman"/>
              </w:rPr>
              <w:t>абота воспитателей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8.10 – 8.25</w:t>
            </w:r>
          </w:p>
        </w:tc>
      </w:tr>
      <w:tr w:rsidR="003571E0" w:rsidRPr="003571E0" w:rsidTr="003571E0">
        <w:tblPrEx>
          <w:tblLook w:val="0000"/>
        </w:tblPrEx>
        <w:trPr>
          <w:trHeight w:val="243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8.25 – 8.50</w:t>
            </w:r>
          </w:p>
        </w:tc>
      </w:tr>
      <w:tr w:rsidR="003571E0" w:rsidRPr="003571E0" w:rsidTr="003571E0">
        <w:tblPrEx>
          <w:tblLook w:val="0000"/>
        </w:tblPrEx>
        <w:trPr>
          <w:trHeight w:val="326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9.00-9.20     9.30-9.50</w:t>
            </w:r>
          </w:p>
        </w:tc>
      </w:tr>
      <w:tr w:rsidR="003571E0" w:rsidRPr="003571E0" w:rsidTr="003571E0">
        <w:tblPrEx>
          <w:tblLook w:val="0000"/>
        </w:tblPrEx>
        <w:trPr>
          <w:trHeight w:val="326"/>
        </w:trPr>
        <w:tc>
          <w:tcPr>
            <w:tcW w:w="993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222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9.40-10.00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10.05-10.25</w:t>
            </w:r>
          </w:p>
        </w:tc>
        <w:tc>
          <w:tcPr>
            <w:tcW w:w="1276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10.00-11.00 бассейн</w:t>
            </w:r>
          </w:p>
        </w:tc>
        <w:tc>
          <w:tcPr>
            <w:tcW w:w="1275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9.40-10.00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10.05-10.25</w:t>
            </w:r>
          </w:p>
        </w:tc>
      </w:tr>
      <w:tr w:rsidR="003571E0" w:rsidRPr="003571E0" w:rsidTr="003571E0">
        <w:tblPrEx>
          <w:tblLook w:val="0000"/>
        </w:tblPrEx>
        <w:trPr>
          <w:trHeight w:val="326"/>
        </w:trPr>
        <w:tc>
          <w:tcPr>
            <w:tcW w:w="993" w:type="dxa"/>
            <w:vMerge w:val="restart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Познавательно-речевое развитие 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9.00-9.20</w:t>
            </w:r>
          </w:p>
        </w:tc>
        <w:tc>
          <w:tcPr>
            <w:tcW w:w="1275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1E0" w:rsidRPr="003571E0" w:rsidTr="003571E0">
        <w:tblPrEx>
          <w:tblLook w:val="0000"/>
        </w:tblPrEx>
        <w:trPr>
          <w:trHeight w:val="326"/>
        </w:trPr>
        <w:tc>
          <w:tcPr>
            <w:tcW w:w="993" w:type="dxa"/>
            <w:vMerge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Формирование целостной картины мира, расширение кругозора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9.00-9.20</w:t>
            </w: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1E0" w:rsidRPr="003571E0" w:rsidTr="003571E0">
        <w:tblPrEx>
          <w:tblLook w:val="0000"/>
        </w:tblPrEx>
        <w:trPr>
          <w:trHeight w:val="326"/>
        </w:trPr>
        <w:tc>
          <w:tcPr>
            <w:tcW w:w="993" w:type="dxa"/>
            <w:vMerge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9.00-9.20</w:t>
            </w: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1E0" w:rsidRPr="003571E0" w:rsidTr="003571E0">
        <w:tblPrEx>
          <w:tblLook w:val="0000"/>
        </w:tblPrEx>
        <w:trPr>
          <w:trHeight w:val="326"/>
        </w:trPr>
        <w:tc>
          <w:tcPr>
            <w:tcW w:w="993" w:type="dxa"/>
            <w:vMerge w:val="restart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Художественно-</w:t>
            </w:r>
            <w:r w:rsidRPr="003571E0">
              <w:rPr>
                <w:rFonts w:ascii="Times New Roman" w:eastAsia="Times New Roman" w:hAnsi="Times New Roman" w:cs="Times New Roman"/>
              </w:rPr>
              <w:lastRenderedPageBreak/>
              <w:t>эстетическое развитие</w:t>
            </w:r>
          </w:p>
        </w:tc>
        <w:tc>
          <w:tcPr>
            <w:tcW w:w="222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9.25-9.45</w:t>
            </w: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9.25-9.45</w:t>
            </w:r>
          </w:p>
        </w:tc>
        <w:tc>
          <w:tcPr>
            <w:tcW w:w="1275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1E0" w:rsidRPr="003571E0" w:rsidTr="003571E0">
        <w:tblPrEx>
          <w:tblLook w:val="0000"/>
        </w:tblPrEx>
        <w:trPr>
          <w:trHeight w:val="326"/>
        </w:trPr>
        <w:tc>
          <w:tcPr>
            <w:tcW w:w="993" w:type="dxa"/>
            <w:vMerge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Лепка 1\2 </w:t>
            </w:r>
            <w:proofErr w:type="spellStart"/>
            <w:r w:rsidRPr="003571E0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9.40-10.00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10.05-10.25</w:t>
            </w:r>
          </w:p>
        </w:tc>
      </w:tr>
      <w:tr w:rsidR="003571E0" w:rsidRPr="003571E0" w:rsidTr="003571E0">
        <w:tblPrEx>
          <w:tblLook w:val="0000"/>
        </w:tblPrEx>
        <w:trPr>
          <w:trHeight w:val="326"/>
        </w:trPr>
        <w:tc>
          <w:tcPr>
            <w:tcW w:w="993" w:type="dxa"/>
            <w:vMerge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Аппликация (1/2 </w:t>
            </w:r>
            <w:proofErr w:type="spellStart"/>
            <w:r w:rsidRPr="003571E0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Pr="003571E0">
              <w:rPr>
                <w:rFonts w:ascii="Times New Roman" w:eastAsia="Times New Roman" w:hAnsi="Times New Roman" w:cs="Times New Roman"/>
              </w:rPr>
              <w:t>.)</w:t>
            </w:r>
            <w:r w:rsidRPr="003571E0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9.40-10.00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10.05-10.25</w:t>
            </w:r>
          </w:p>
        </w:tc>
      </w:tr>
      <w:tr w:rsidR="003571E0" w:rsidRPr="003571E0" w:rsidTr="003571E0">
        <w:tblPrEx>
          <w:tblLook w:val="0000"/>
        </w:tblPrEx>
        <w:trPr>
          <w:trHeight w:val="326"/>
        </w:trPr>
        <w:tc>
          <w:tcPr>
            <w:tcW w:w="993" w:type="dxa"/>
            <w:vMerge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9.40-10.00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10.05-10.25</w:t>
            </w:r>
          </w:p>
        </w:tc>
        <w:tc>
          <w:tcPr>
            <w:tcW w:w="1276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1E0" w:rsidRPr="003571E0" w:rsidTr="003571E0">
        <w:tblPrEx>
          <w:tblLook w:val="0000"/>
        </w:tblPrEx>
        <w:trPr>
          <w:trHeight w:val="314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10.00</w:t>
            </w:r>
          </w:p>
        </w:tc>
      </w:tr>
      <w:tr w:rsidR="003571E0" w:rsidRPr="003571E0" w:rsidTr="003571E0">
        <w:tblPrEx>
          <w:tblLook w:val="0000"/>
        </w:tblPrEx>
        <w:trPr>
          <w:trHeight w:val="500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Игры, подготовка к прогулке, прогулка (игры, наблюдения, труд, самостоятельная деятельность)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9.40-11.20                                  </w:t>
            </w: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10.30-12.10                                  </w:t>
            </w: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10.30-12.10</w:t>
            </w:r>
          </w:p>
        </w:tc>
        <w:tc>
          <w:tcPr>
            <w:tcW w:w="1239" w:type="dxa"/>
            <w:gridSpan w:val="3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10.30-12.10</w:t>
            </w:r>
          </w:p>
        </w:tc>
        <w:tc>
          <w:tcPr>
            <w:tcW w:w="1312" w:type="dxa"/>
            <w:gridSpan w:val="3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10.30-12.10</w:t>
            </w:r>
          </w:p>
        </w:tc>
      </w:tr>
      <w:tr w:rsidR="003571E0" w:rsidRPr="003571E0" w:rsidTr="003571E0">
        <w:tblPrEx>
          <w:tblLook w:val="0000"/>
        </w:tblPrEx>
        <w:trPr>
          <w:trHeight w:val="275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Возвращение с прогулки, игры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12.10-12.30</w:t>
            </w:r>
          </w:p>
        </w:tc>
      </w:tr>
      <w:tr w:rsidR="003571E0" w:rsidRPr="003571E0" w:rsidTr="003571E0">
        <w:tblPrEx>
          <w:tblLook w:val="0000"/>
        </w:tblPrEx>
        <w:trPr>
          <w:trHeight w:val="279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Подготовка к обеду. Обед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  12.30 – 13.00</w:t>
            </w:r>
          </w:p>
        </w:tc>
      </w:tr>
      <w:tr w:rsidR="003571E0" w:rsidRPr="003571E0" w:rsidTr="003571E0">
        <w:tblPrEx>
          <w:tblLook w:val="0000"/>
        </w:tblPrEx>
        <w:trPr>
          <w:trHeight w:val="281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  13.00 – 15.00</w:t>
            </w:r>
          </w:p>
        </w:tc>
      </w:tr>
      <w:tr w:rsidR="003571E0" w:rsidRPr="003571E0" w:rsidTr="003571E0">
        <w:tblPrEx>
          <w:tblLook w:val="0000"/>
        </w:tblPrEx>
        <w:trPr>
          <w:trHeight w:val="322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Подъём, оздоровительные мероприятия.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  15.00 – 15.25 </w:t>
            </w:r>
          </w:p>
        </w:tc>
      </w:tr>
      <w:tr w:rsidR="003571E0" w:rsidRPr="003571E0" w:rsidTr="003571E0">
        <w:tblPrEx>
          <w:tblLook w:val="0000"/>
        </w:tblPrEx>
        <w:trPr>
          <w:trHeight w:val="322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Досуг музыкальный (1 </w:t>
            </w:r>
            <w:proofErr w:type="spellStart"/>
            <w:r w:rsidRPr="003571E0">
              <w:rPr>
                <w:rFonts w:ascii="Times New Roman" w:eastAsia="Times New Roman" w:hAnsi="Times New Roman" w:cs="Times New Roman"/>
              </w:rPr>
              <w:t>нед</w:t>
            </w:r>
            <w:proofErr w:type="spellEnd"/>
            <w:r w:rsidRPr="003571E0">
              <w:rPr>
                <w:rFonts w:ascii="Times New Roman" w:eastAsia="Times New Roman" w:hAnsi="Times New Roman" w:cs="Times New Roman"/>
              </w:rPr>
              <w:t>.)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571E0">
              <w:rPr>
                <w:rFonts w:ascii="Times New Roman" w:eastAsia="Times New Roman" w:hAnsi="Times New Roman" w:cs="Times New Roman"/>
              </w:rPr>
              <w:t>Физкультурный</w:t>
            </w:r>
            <w:proofErr w:type="gramEnd"/>
            <w:r w:rsidRPr="003571E0">
              <w:rPr>
                <w:rFonts w:ascii="Times New Roman" w:eastAsia="Times New Roman" w:hAnsi="Times New Roman" w:cs="Times New Roman"/>
              </w:rPr>
              <w:t xml:space="preserve"> (3 неделя)</w:t>
            </w:r>
          </w:p>
        </w:tc>
        <w:tc>
          <w:tcPr>
            <w:tcW w:w="1457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15.10-15.30</w:t>
            </w:r>
          </w:p>
        </w:tc>
        <w:tc>
          <w:tcPr>
            <w:tcW w:w="133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15.35-15.55</w:t>
            </w:r>
          </w:p>
        </w:tc>
        <w:tc>
          <w:tcPr>
            <w:tcW w:w="1275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71E0" w:rsidRPr="003571E0" w:rsidTr="003571E0">
        <w:tblPrEx>
          <w:tblLook w:val="0000"/>
        </w:tblPrEx>
        <w:trPr>
          <w:trHeight w:val="322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Игры,  самостоятельная деятельность детей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15.25 – 15.40</w:t>
            </w:r>
          </w:p>
        </w:tc>
      </w:tr>
      <w:tr w:rsidR="003571E0" w:rsidRPr="003571E0" w:rsidTr="003571E0">
        <w:tblPrEx>
          <w:tblLook w:val="0000"/>
        </w:tblPrEx>
        <w:trPr>
          <w:trHeight w:val="300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      15.40 – 16.00</w:t>
            </w:r>
          </w:p>
        </w:tc>
      </w:tr>
      <w:tr w:rsidR="003571E0" w:rsidRPr="003571E0" w:rsidTr="003571E0">
        <w:tblPrEx>
          <w:tblLook w:val="0000"/>
        </w:tblPrEx>
        <w:trPr>
          <w:trHeight w:val="300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16.00-16.15</w:t>
            </w:r>
          </w:p>
        </w:tc>
      </w:tr>
      <w:tr w:rsidR="003571E0" w:rsidRPr="003571E0" w:rsidTr="003571E0">
        <w:tblPrEx>
          <w:tblLook w:val="0000"/>
        </w:tblPrEx>
        <w:trPr>
          <w:trHeight w:val="500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Подготовка к прогулке, прогулка, уход детей домой.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     16.30 – 17.50</w:t>
            </w:r>
          </w:p>
        </w:tc>
      </w:tr>
      <w:tr w:rsidR="003571E0" w:rsidRPr="003571E0" w:rsidTr="003571E0">
        <w:tblPrEx>
          <w:tblLook w:val="0000"/>
        </w:tblPrEx>
        <w:trPr>
          <w:trHeight w:val="340"/>
        </w:trPr>
        <w:tc>
          <w:tcPr>
            <w:tcW w:w="3221" w:type="dxa"/>
            <w:gridSpan w:val="2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Возвращение с прогулки, игры, уход детей домой.</w:t>
            </w:r>
          </w:p>
        </w:tc>
        <w:tc>
          <w:tcPr>
            <w:tcW w:w="6560" w:type="dxa"/>
            <w:gridSpan w:val="9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     17.50 – 19.00</w:t>
            </w:r>
          </w:p>
        </w:tc>
      </w:tr>
    </w:tbl>
    <w:p w:rsidR="003571E0" w:rsidRPr="003571E0" w:rsidRDefault="003571E0" w:rsidP="003571E0">
      <w:pPr>
        <w:spacing w:after="0" w:line="240" w:lineRule="auto"/>
        <w:ind w:left="-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1E0" w:rsidRPr="003571E0" w:rsidRDefault="003571E0" w:rsidP="003571E0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1E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ДОМА</w:t>
      </w:r>
    </w:p>
    <w:tbl>
      <w:tblPr>
        <w:tblStyle w:val="14"/>
        <w:tblW w:w="9781" w:type="dxa"/>
        <w:tblInd w:w="-34" w:type="dxa"/>
        <w:tblLook w:val="01E0"/>
      </w:tblPr>
      <w:tblGrid>
        <w:gridCol w:w="3403"/>
        <w:gridCol w:w="6378"/>
      </w:tblGrid>
      <w:tr w:rsidR="003571E0" w:rsidRPr="003571E0" w:rsidTr="003571E0">
        <w:tc>
          <w:tcPr>
            <w:tcW w:w="3403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Возвращение с прогулки, ужин</w:t>
            </w:r>
          </w:p>
        </w:tc>
        <w:tc>
          <w:tcPr>
            <w:tcW w:w="637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    19.00– 20.10</w:t>
            </w:r>
          </w:p>
        </w:tc>
      </w:tr>
      <w:tr w:rsidR="003571E0" w:rsidRPr="003571E0" w:rsidTr="003571E0">
        <w:tc>
          <w:tcPr>
            <w:tcW w:w="3403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Спокойные игры, гигиенические процедуры</w:t>
            </w:r>
          </w:p>
        </w:tc>
        <w:tc>
          <w:tcPr>
            <w:tcW w:w="637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    20.10-20.40</w:t>
            </w:r>
          </w:p>
        </w:tc>
      </w:tr>
      <w:tr w:rsidR="003571E0" w:rsidRPr="003571E0" w:rsidTr="003571E0">
        <w:tc>
          <w:tcPr>
            <w:tcW w:w="3403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Укладывание, ночной сон</w:t>
            </w:r>
          </w:p>
        </w:tc>
        <w:tc>
          <w:tcPr>
            <w:tcW w:w="6378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 xml:space="preserve">                                         20.40– 6.30 (7.30)</w:t>
            </w:r>
          </w:p>
        </w:tc>
      </w:tr>
    </w:tbl>
    <w:p w:rsidR="003571E0" w:rsidRPr="003571E0" w:rsidRDefault="003571E0" w:rsidP="003571E0">
      <w:pPr>
        <w:spacing w:after="0" w:line="240" w:lineRule="auto"/>
        <w:ind w:left="-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71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</w:p>
    <w:p w:rsidR="003571E0" w:rsidRPr="003571E0" w:rsidRDefault="003571E0" w:rsidP="003571E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7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случай непогоды</w:t>
      </w:r>
    </w:p>
    <w:tbl>
      <w:tblPr>
        <w:tblStyle w:val="14"/>
        <w:tblW w:w="0" w:type="auto"/>
        <w:tblInd w:w="-34" w:type="dxa"/>
        <w:tblLook w:val="01E0"/>
      </w:tblPr>
      <w:tblGrid>
        <w:gridCol w:w="2073"/>
        <w:gridCol w:w="1736"/>
        <w:gridCol w:w="1582"/>
        <w:gridCol w:w="1411"/>
        <w:gridCol w:w="1389"/>
        <w:gridCol w:w="1414"/>
      </w:tblGrid>
      <w:tr w:rsidR="003571E0" w:rsidRPr="003571E0" w:rsidTr="003571E0">
        <w:tc>
          <w:tcPr>
            <w:tcW w:w="2073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Самостоятельная деятельность детей в группе</w:t>
            </w:r>
          </w:p>
        </w:tc>
        <w:tc>
          <w:tcPr>
            <w:tcW w:w="1736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9.40-10.00</w:t>
            </w:r>
          </w:p>
        </w:tc>
        <w:tc>
          <w:tcPr>
            <w:tcW w:w="1582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41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389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10.30-11.00</w:t>
            </w:r>
          </w:p>
        </w:tc>
        <w:tc>
          <w:tcPr>
            <w:tcW w:w="1414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10.30-11.00</w:t>
            </w:r>
          </w:p>
        </w:tc>
      </w:tr>
      <w:tr w:rsidR="003571E0" w:rsidRPr="003571E0" w:rsidTr="003571E0">
        <w:tc>
          <w:tcPr>
            <w:tcW w:w="2073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Игры в физкультурном зале</w:t>
            </w:r>
          </w:p>
        </w:tc>
        <w:tc>
          <w:tcPr>
            <w:tcW w:w="1736" w:type="dxa"/>
          </w:tcPr>
          <w:p w:rsidR="003571E0" w:rsidRPr="003571E0" w:rsidRDefault="003571E0" w:rsidP="00357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-</w:t>
            </w:r>
          </w:p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2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11.30-11.50</w:t>
            </w:r>
          </w:p>
        </w:tc>
        <w:tc>
          <w:tcPr>
            <w:tcW w:w="141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11.30-11.50</w:t>
            </w:r>
          </w:p>
        </w:tc>
        <w:tc>
          <w:tcPr>
            <w:tcW w:w="1389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11.30-11.50</w:t>
            </w:r>
          </w:p>
        </w:tc>
        <w:tc>
          <w:tcPr>
            <w:tcW w:w="1414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11.30-11.50</w:t>
            </w:r>
          </w:p>
        </w:tc>
      </w:tr>
      <w:tr w:rsidR="003571E0" w:rsidRPr="003571E0" w:rsidTr="003571E0">
        <w:tc>
          <w:tcPr>
            <w:tcW w:w="2073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Слушание  сказок в  записи</w:t>
            </w:r>
          </w:p>
        </w:tc>
        <w:tc>
          <w:tcPr>
            <w:tcW w:w="1736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12.00-12.20</w:t>
            </w:r>
          </w:p>
        </w:tc>
        <w:tc>
          <w:tcPr>
            <w:tcW w:w="1582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12.00-12.20</w:t>
            </w:r>
          </w:p>
        </w:tc>
        <w:tc>
          <w:tcPr>
            <w:tcW w:w="1411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12.00-12.20</w:t>
            </w:r>
          </w:p>
        </w:tc>
        <w:tc>
          <w:tcPr>
            <w:tcW w:w="1389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12.00-12.20</w:t>
            </w:r>
          </w:p>
        </w:tc>
        <w:tc>
          <w:tcPr>
            <w:tcW w:w="1414" w:type="dxa"/>
          </w:tcPr>
          <w:p w:rsidR="003571E0" w:rsidRPr="003571E0" w:rsidRDefault="003571E0" w:rsidP="003571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71E0">
              <w:rPr>
                <w:rFonts w:ascii="Times New Roman" w:eastAsia="Times New Roman" w:hAnsi="Times New Roman" w:cs="Times New Roman"/>
              </w:rPr>
              <w:t>12.00-12.20</w:t>
            </w:r>
          </w:p>
        </w:tc>
      </w:tr>
    </w:tbl>
    <w:p w:rsidR="003571E0" w:rsidRPr="003571E0" w:rsidRDefault="003571E0" w:rsidP="003571E0">
      <w:pPr>
        <w:spacing w:after="200" w:line="276" w:lineRule="auto"/>
        <w:rPr>
          <w:rFonts w:asciiTheme="minorHAnsi" w:eastAsiaTheme="minorHAnsi" w:hAnsiTheme="minorHAnsi" w:cstheme="minorBidi"/>
        </w:rPr>
      </w:pPr>
    </w:p>
    <w:p w:rsidR="003571E0" w:rsidRPr="003571E0" w:rsidRDefault="003571E0" w:rsidP="00357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3.2.Максимальный объем нагрузки</w:t>
      </w:r>
    </w:p>
    <w:p w:rsidR="003571E0" w:rsidRPr="003571E0" w:rsidRDefault="003571E0" w:rsidP="00357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1E0" w:rsidRPr="003571E0" w:rsidRDefault="003571E0" w:rsidP="003571E0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119"/>
        <w:gridCol w:w="3226"/>
      </w:tblGrid>
      <w:tr w:rsidR="003571E0" w:rsidRPr="003571E0" w:rsidTr="00841464">
        <w:trPr>
          <w:trHeight w:val="11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1E0" w:rsidRPr="003571E0" w:rsidRDefault="003571E0" w:rsidP="003571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Продолжительность не</w:t>
            </w:r>
            <w:r w:rsidRPr="00357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прерывной непосредст</w:t>
            </w:r>
            <w:r w:rsidRPr="00357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венной образовательной деятельности в день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E0" w:rsidRDefault="003571E0" w:rsidP="003571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71E0" w:rsidRPr="003571E0" w:rsidRDefault="003571E0" w:rsidP="003571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допустимый объем нагрузки в первой поло</w:t>
            </w:r>
            <w:r w:rsidRPr="00357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вине дня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E0" w:rsidRDefault="003571E0" w:rsidP="003571E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571E0" w:rsidRPr="003571E0" w:rsidRDefault="003571E0" w:rsidP="003571E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7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 допустимый объем нагрузки во второй половине дня</w:t>
            </w:r>
          </w:p>
        </w:tc>
      </w:tr>
      <w:tr w:rsidR="003571E0" w:rsidRPr="003571E0" w:rsidTr="00841464">
        <w:trPr>
          <w:trHeight w:val="8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1E0" w:rsidRPr="003571E0" w:rsidRDefault="003571E0" w:rsidP="003571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 минут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E0" w:rsidRPr="003571E0" w:rsidRDefault="003571E0" w:rsidP="003571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E0" w:rsidRPr="003571E0" w:rsidRDefault="003571E0" w:rsidP="003571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 40  минут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1E0" w:rsidRPr="003571E0" w:rsidRDefault="003571E0" w:rsidP="003571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E0" w:rsidRPr="003571E0" w:rsidRDefault="003571E0" w:rsidP="003571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 20  минут</w:t>
            </w:r>
          </w:p>
        </w:tc>
      </w:tr>
    </w:tbl>
    <w:p w:rsidR="003571E0" w:rsidRPr="003571E0" w:rsidRDefault="003571E0" w:rsidP="003571E0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1E0" w:rsidRPr="003571E0" w:rsidRDefault="003571E0" w:rsidP="00357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E0" w:rsidRPr="003571E0" w:rsidRDefault="003571E0" w:rsidP="00357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3.3. Создание РППС группы </w:t>
      </w:r>
    </w:p>
    <w:p w:rsidR="003571E0" w:rsidRPr="003571E0" w:rsidRDefault="003571E0" w:rsidP="00357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5BC" w:rsidRPr="004875BC" w:rsidRDefault="00090A97" w:rsidP="004875BC">
      <w:pPr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 </w:t>
      </w:r>
      <w:r w:rsidR="004875BC" w:rsidRPr="004875BC">
        <w:rPr>
          <w:rFonts w:ascii="Times New Roman" w:eastAsiaTheme="minorHAnsi" w:hAnsi="Times New Roman" w:cs="Times New Roman"/>
          <w:b/>
          <w:sz w:val="24"/>
          <w:szCs w:val="24"/>
        </w:rPr>
        <w:t xml:space="preserve"> Методическое обеспечение образовательной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3316"/>
        <w:gridCol w:w="4304"/>
      </w:tblGrid>
      <w:tr w:rsidR="004875BC" w:rsidRPr="004875BC" w:rsidTr="004875BC">
        <w:tc>
          <w:tcPr>
            <w:tcW w:w="1951" w:type="dxa"/>
            <w:vMerge w:val="restart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20" w:type="dxa"/>
            <w:gridSpan w:val="2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Список литературы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учебно-методические пособия, программы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</w:tr>
      <w:tr w:rsidR="004875BC" w:rsidRPr="004875BC" w:rsidTr="004875BC">
        <w:tc>
          <w:tcPr>
            <w:tcW w:w="1951" w:type="dxa"/>
            <w:vMerge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Основная программа</w:t>
            </w:r>
          </w:p>
        </w:tc>
        <w:tc>
          <w:tcPr>
            <w:tcW w:w="4304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Дополнительная программа</w:t>
            </w:r>
          </w:p>
        </w:tc>
      </w:tr>
      <w:tr w:rsidR="004875BC" w:rsidRPr="004875BC" w:rsidTr="004875BC">
        <w:tc>
          <w:tcPr>
            <w:tcW w:w="1951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16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Примерная общеобразовательная «Программа дошколь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ного образования»: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Н.Е.  , Комарова Т.С. 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Васильева М.А. «От рож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дения до школы». Примерная общеобразовательная про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грамма дошкольного образования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(</w:t>
            </w: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пилотный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вариант) Под редакцией Н.Е. </w:t>
            </w: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, Т.С. Комаровой, М.А. Ва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сильевой-2-е издание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,-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Москва  МОЗАИКА-СИНТЕЗ ,2014 год.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В.А. «Проектная деятельность дошкольни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ков».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Учебно-методическое пособие.- М.: Центр педаго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гического образования.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2013.год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И.А.,Позина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В.А. «Формирование элемен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тарных математических представлений»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Средняя группа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-М.: Мозаика-Синтез . 2014.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Н.В. « Организация опытно-экспериментальной работы в разных возрастных группах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Выпуск 1  «Изда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тельство  «ДЕТСТВО-ПРЕСС », 2013.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Нищева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Н.В. « Организация опытно-экспериментальной работы в разных возрастных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группах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Выпуск 2 «Изда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тельство «ДЕТСТВО-ПРЕСС» ,2013.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О.В. «Я узнаю мир »Рабочая тетрадь для детей 4-5 лет  ТЦ Сфера  2014.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О.В  «Неизведанное рядом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»о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пыты и экспери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менты для дошкольников –М.:ТЦ Сфера,2010.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Дыбина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О.В.  «Что было до..»: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Игры и путешествия  в прошлое предметов  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-М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.:ТЦ Сфера.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Колесникова Е.В. «Математика для детей 4-5 лет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методическое пособие к рабочей тетради «Я считаю до пяти  » 2МСфера,2013.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Марудова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Е.В. « Ознакомление дошкольников  с окру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 xml:space="preserve">жающим миром ». Экспериментирование.- СПб.: ООО  « Издательство детство 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–п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ресс »,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2010 год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Л.В. «Занятия по конструированию из строи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 xml:space="preserve">тельного материала в средней группе» Мозаика 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–С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интез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год.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875BC" w:rsidRPr="004875BC" w:rsidTr="004875BC">
        <w:tc>
          <w:tcPr>
            <w:tcW w:w="1951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316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В.В. «Развитие речи в детском саду». Средняя группа 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–М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озаика-синтез 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2014.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Ушакова О.С.-М.:ТЦ Сфера 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04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Горбатенко О.Ф. «Комплексные занятия с детьми 4-7 лет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2013год 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–В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олгоград : Учитель.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4875BC" w:rsidRPr="004875BC" w:rsidTr="004875BC">
        <w:tc>
          <w:tcPr>
            <w:tcW w:w="1951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316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Наглядно-дидактическое пособие (Рассказы по картинкам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«Защитники Отечества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Наглядно-дидактическое пособие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(Дорожные знаки) 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–д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ля работы с детьми 4-7 лет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Наглядно-дидактическое пособие  «Как наши  предки вы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ращивали хлеб»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Наглядно-дидактическое пособие «Домашние животные»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Наглядно-дидактическое пособие  рассказы по картин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>кам.</w:t>
            </w:r>
          </w:p>
        </w:tc>
      </w:tr>
      <w:tr w:rsidR="004875BC" w:rsidRPr="004875BC" w:rsidTr="004875BC">
        <w:tc>
          <w:tcPr>
            <w:tcW w:w="1951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316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Комарова Т.С. «Изобразительная деятельность в детском саду»: Средняя группа 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-М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.МОЗАИКА-СИНТЕЗ ,2014.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Комарова Т.С. «Детское художественное творчество. Ме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softHyphen/>
              <w:t xml:space="preserve">тодическое пособие для воспитателей и педагогов.-2-е издание 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–М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.: Мозаика –Синтез,2010.</w:t>
            </w:r>
            <w:bookmarkStart w:id="0" w:name="_GoBack"/>
            <w:bookmarkEnd w:id="0"/>
          </w:p>
        </w:tc>
        <w:tc>
          <w:tcPr>
            <w:tcW w:w="4304" w:type="dxa"/>
          </w:tcPr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Лыкова И.А. «Изобразительная  деятельность в детском саду</w:t>
            </w:r>
            <w:proofErr w:type="gramStart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>.(</w:t>
            </w:r>
            <w:proofErr w:type="gramEnd"/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Средняя группа):  учебно-  методическое пособие .М :Издательский дом  </w:t>
            </w:r>
            <w:r w:rsidRPr="004875B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«Цветной мир»,2014.</w:t>
            </w:r>
          </w:p>
          <w:p w:rsidR="004875BC" w:rsidRPr="004875BC" w:rsidRDefault="004875BC" w:rsidP="004875BC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4875BC" w:rsidRDefault="004875BC" w:rsidP="003571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5BC" w:rsidSect="0049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97" w:rsidRDefault="00090A97" w:rsidP="00DD07C0">
      <w:pPr>
        <w:spacing w:after="0" w:line="240" w:lineRule="auto"/>
      </w:pPr>
      <w:r>
        <w:separator/>
      </w:r>
    </w:p>
  </w:endnote>
  <w:endnote w:type="continuationSeparator" w:id="0">
    <w:p w:rsidR="00090A97" w:rsidRDefault="00090A97" w:rsidP="00DD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97" w:rsidRDefault="00090A97" w:rsidP="00DD07C0">
      <w:pPr>
        <w:spacing w:after="0" w:line="240" w:lineRule="auto"/>
      </w:pPr>
      <w:r>
        <w:separator/>
      </w:r>
    </w:p>
  </w:footnote>
  <w:footnote w:type="continuationSeparator" w:id="0">
    <w:p w:rsidR="00090A97" w:rsidRDefault="00090A97" w:rsidP="00DD0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D357B"/>
    <w:multiLevelType w:val="hybridMultilevel"/>
    <w:tmpl w:val="C42A2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A53401"/>
    <w:multiLevelType w:val="hybridMultilevel"/>
    <w:tmpl w:val="2A127C1C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6AC675E2"/>
    <w:multiLevelType w:val="hybridMultilevel"/>
    <w:tmpl w:val="5DA2A9DA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44F"/>
    <w:rsid w:val="00061B0A"/>
    <w:rsid w:val="00090A97"/>
    <w:rsid w:val="0018512A"/>
    <w:rsid w:val="003571E0"/>
    <w:rsid w:val="00386019"/>
    <w:rsid w:val="00397525"/>
    <w:rsid w:val="00472093"/>
    <w:rsid w:val="004875BC"/>
    <w:rsid w:val="00497CAD"/>
    <w:rsid w:val="006C448D"/>
    <w:rsid w:val="0076544F"/>
    <w:rsid w:val="00841464"/>
    <w:rsid w:val="00860C6B"/>
    <w:rsid w:val="00896F71"/>
    <w:rsid w:val="00B648E0"/>
    <w:rsid w:val="00B837CE"/>
    <w:rsid w:val="00C577B0"/>
    <w:rsid w:val="00DD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2A"/>
    <w:pPr>
      <w:spacing w:after="160" w:line="259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975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D07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07C0"/>
    <w:rPr>
      <w:rFonts w:ascii="Calibri" w:eastAsia="Calibri" w:hAnsi="Calibri" w:cs="Arial"/>
      <w:sz w:val="20"/>
      <w:szCs w:val="20"/>
    </w:rPr>
  </w:style>
  <w:style w:type="character" w:customStyle="1" w:styleId="a6">
    <w:name w:val="Символ сноски"/>
    <w:basedOn w:val="a0"/>
    <w:rsid w:val="00DD07C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975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25"/>
  </w:style>
  <w:style w:type="paragraph" w:styleId="a7">
    <w:name w:val="Normal (Web)"/>
    <w:basedOn w:val="a"/>
    <w:uiPriority w:val="99"/>
    <w:unhideWhenUsed/>
    <w:rsid w:val="0039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525"/>
  </w:style>
  <w:style w:type="character" w:customStyle="1" w:styleId="12">
    <w:name w:val="Основной текст Знак1"/>
    <w:link w:val="a8"/>
    <w:uiPriority w:val="99"/>
    <w:locked/>
    <w:rsid w:val="00397525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next w:val="a8"/>
    <w:uiPriority w:val="99"/>
    <w:rsid w:val="00397525"/>
    <w:pPr>
      <w:shd w:val="clear" w:color="auto" w:fill="FFFFFF"/>
      <w:spacing w:before="900" w:after="0" w:line="274" w:lineRule="exact"/>
      <w:jc w:val="both"/>
    </w:pPr>
    <w:rPr>
      <w:rFonts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39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97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9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97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97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525"/>
  </w:style>
  <w:style w:type="paragraph" w:styleId="ae">
    <w:name w:val="List Paragraph"/>
    <w:basedOn w:val="a"/>
    <w:qFormat/>
    <w:rsid w:val="00397525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c3">
    <w:name w:val="c3"/>
    <w:basedOn w:val="a0"/>
    <w:rsid w:val="00397525"/>
  </w:style>
  <w:style w:type="paragraph" w:styleId="a8">
    <w:name w:val="Body Text"/>
    <w:basedOn w:val="a"/>
    <w:link w:val="12"/>
    <w:uiPriority w:val="99"/>
    <w:semiHidden/>
    <w:unhideWhenUsed/>
    <w:rsid w:val="00397525"/>
    <w:pPr>
      <w:spacing w:after="12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2">
    <w:name w:val="Основной текст Знак2"/>
    <w:basedOn w:val="a0"/>
    <w:uiPriority w:val="99"/>
    <w:semiHidden/>
    <w:rsid w:val="00397525"/>
    <w:rPr>
      <w:rFonts w:ascii="Calibri" w:eastAsia="Calibri" w:hAnsi="Calibri" w:cs="Arial"/>
    </w:rPr>
  </w:style>
  <w:style w:type="table" w:customStyle="1" w:styleId="14">
    <w:name w:val="Сетка таблицы1"/>
    <w:basedOn w:val="a1"/>
    <w:next w:val="a3"/>
    <w:rsid w:val="0035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2A"/>
    <w:pPr>
      <w:spacing w:after="160" w:line="259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975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D07C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D07C0"/>
    <w:rPr>
      <w:rFonts w:ascii="Calibri" w:eastAsia="Calibri" w:hAnsi="Calibri" w:cs="Arial"/>
      <w:sz w:val="20"/>
      <w:szCs w:val="20"/>
    </w:rPr>
  </w:style>
  <w:style w:type="character" w:customStyle="1" w:styleId="a6">
    <w:name w:val="Символ сноски"/>
    <w:basedOn w:val="a0"/>
    <w:rsid w:val="00DD07C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975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7525"/>
  </w:style>
  <w:style w:type="paragraph" w:styleId="a7">
    <w:name w:val="Normal (Web)"/>
    <w:basedOn w:val="a"/>
    <w:uiPriority w:val="99"/>
    <w:unhideWhenUsed/>
    <w:rsid w:val="0039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525"/>
  </w:style>
  <w:style w:type="character" w:customStyle="1" w:styleId="12">
    <w:name w:val="Основной текст Знак1"/>
    <w:link w:val="a8"/>
    <w:uiPriority w:val="99"/>
    <w:locked/>
    <w:rsid w:val="00397525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next w:val="a8"/>
    <w:uiPriority w:val="99"/>
    <w:rsid w:val="00397525"/>
    <w:pPr>
      <w:shd w:val="clear" w:color="auto" w:fill="FFFFFF"/>
      <w:spacing w:before="900" w:after="0" w:line="274" w:lineRule="exact"/>
      <w:jc w:val="both"/>
    </w:pPr>
    <w:rPr>
      <w:rFonts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39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97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97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97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97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7525"/>
  </w:style>
  <w:style w:type="paragraph" w:styleId="ae">
    <w:name w:val="List Paragraph"/>
    <w:basedOn w:val="a"/>
    <w:qFormat/>
    <w:rsid w:val="00397525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c3">
    <w:name w:val="c3"/>
    <w:basedOn w:val="a0"/>
    <w:rsid w:val="00397525"/>
  </w:style>
  <w:style w:type="paragraph" w:styleId="a8">
    <w:name w:val="Body Text"/>
    <w:basedOn w:val="a"/>
    <w:link w:val="12"/>
    <w:uiPriority w:val="99"/>
    <w:semiHidden/>
    <w:unhideWhenUsed/>
    <w:rsid w:val="00397525"/>
    <w:pPr>
      <w:spacing w:after="120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2">
    <w:name w:val="Основной текст Знак2"/>
    <w:basedOn w:val="a0"/>
    <w:uiPriority w:val="99"/>
    <w:semiHidden/>
    <w:rsid w:val="00397525"/>
    <w:rPr>
      <w:rFonts w:ascii="Calibri" w:eastAsia="Calibri" w:hAnsi="Calibri" w:cs="Arial"/>
    </w:rPr>
  </w:style>
  <w:style w:type="table" w:customStyle="1" w:styleId="14">
    <w:name w:val="Сетка таблицы1"/>
    <w:basedOn w:val="a1"/>
    <w:next w:val="a3"/>
    <w:rsid w:val="00357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Алена</cp:lastModifiedBy>
  <cp:revision>8</cp:revision>
  <cp:lastPrinted>2015-03-30T15:19:00Z</cp:lastPrinted>
  <dcterms:created xsi:type="dcterms:W3CDTF">2015-03-27T12:45:00Z</dcterms:created>
  <dcterms:modified xsi:type="dcterms:W3CDTF">2015-08-21T11:05:00Z</dcterms:modified>
</cp:coreProperties>
</file>