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50" w:rsidRDefault="00177050"/>
    <w:tbl>
      <w:tblPr>
        <w:tblStyle w:val="a3"/>
        <w:tblW w:w="15134" w:type="dxa"/>
        <w:tblLook w:val="04A0"/>
      </w:tblPr>
      <w:tblGrid>
        <w:gridCol w:w="4786"/>
        <w:gridCol w:w="4961"/>
        <w:gridCol w:w="5387"/>
      </w:tblGrid>
      <w:tr w:rsidR="00177050" w:rsidRPr="000B4B05" w:rsidTr="0054027B">
        <w:tc>
          <w:tcPr>
            <w:tcW w:w="4786" w:type="dxa"/>
          </w:tcPr>
          <w:p w:rsidR="000B4B05" w:rsidRPr="000B4B05" w:rsidRDefault="000B4B05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Десятый наш десантный батальон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Нас ждет огонь смертельный,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И все ж бессилен он.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Сомненья прочь, уходит в ночь </w:t>
            </w:r>
            <w:proofErr w:type="gramStart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отдельный</w:t>
            </w:r>
            <w:proofErr w:type="gramEnd"/>
          </w:p>
          <w:p w:rsidR="00177050" w:rsidRPr="000B4B05" w:rsidRDefault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Десятый наш десантный батальон.</w:t>
            </w:r>
          </w:p>
          <w:p w:rsidR="0054027B" w:rsidRPr="000B4B05" w:rsidRDefault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0" w:rsidRPr="000B4B05" w:rsidRDefault="0017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4027B" w:rsidRPr="000B4B05" w:rsidRDefault="001770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Катюша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Расцветали яблони и груши, 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Поплыли туманы над рекой. 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Выходила на берег Катюша, </w:t>
            </w:r>
          </w:p>
          <w:p w:rsidR="00177050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На высокий берег на крутой.</w:t>
            </w:r>
            <w:proofErr w:type="gramEnd"/>
          </w:p>
        </w:tc>
        <w:tc>
          <w:tcPr>
            <w:tcW w:w="5387" w:type="dxa"/>
          </w:tcPr>
          <w:p w:rsidR="00177050" w:rsidRPr="000B4B05" w:rsidRDefault="001770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победы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День Победы, как он был от нас далек,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Как в костре потухшем таял уголек.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Были версты, обгорелые, в пыли, -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мы </w:t>
            </w:r>
            <w:proofErr w:type="gramStart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могли.</w:t>
            </w:r>
          </w:p>
        </w:tc>
      </w:tr>
      <w:tr w:rsidR="00177050" w:rsidRPr="000B4B05" w:rsidTr="0054027B">
        <w:tc>
          <w:tcPr>
            <w:tcW w:w="4786" w:type="dxa"/>
          </w:tcPr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Крейсер «Аврора»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Дремлет притихший северный город,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Низкое небо над головой.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Что тебе снится крейсер Аврора</w:t>
            </w:r>
          </w:p>
          <w:p w:rsidR="00177050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В час, когда утро встает над Невой?</w:t>
            </w:r>
          </w:p>
          <w:p w:rsidR="00177050" w:rsidRPr="000B4B05" w:rsidRDefault="0017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0" w:rsidRPr="000B4B05" w:rsidRDefault="0017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0" w:rsidRPr="000B4B05" w:rsidRDefault="0017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0" w:rsidRPr="000B4B05" w:rsidRDefault="0017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0" w:rsidRPr="000B4B05" w:rsidRDefault="0017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Песня о Ладоге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Сквозь шторм и бури, через все преграды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Ты, песнь о Ладоге, лети!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Дорога здесь пробита сквозь блокаду,-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Родней дороги не найти!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Эх, Ладога, родная Ладога!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Метели, штормы, грозная волна...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Недаром Ладога родная</w:t>
            </w:r>
          </w:p>
          <w:p w:rsidR="00177050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"Дорогой жизни" </w:t>
            </w:r>
            <w:proofErr w:type="gramStart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названа</w:t>
            </w:r>
            <w:proofErr w:type="gramEnd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B05" w:rsidRPr="000B4B05" w:rsidRDefault="000B4B05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7050" w:rsidRPr="000B4B05" w:rsidRDefault="005402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Ленинградские м</w:t>
            </w:r>
            <w:r w:rsidR="00177050"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альчишки 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В далеком, тревожном военном году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Под град канонад у страны на виду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Стояли </w:t>
            </w:r>
            <w:proofErr w:type="gramStart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рядом</w:t>
            </w:r>
          </w:p>
          <w:p w:rsidR="0054027B" w:rsidRPr="000B4B05" w:rsidRDefault="0054027B" w:rsidP="0054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Мальчишки у стен Ленинграда.</w:t>
            </w:r>
          </w:p>
        </w:tc>
      </w:tr>
      <w:tr w:rsidR="00177050" w:rsidRPr="000B4B05" w:rsidTr="0054027B">
        <w:trPr>
          <w:trHeight w:val="80"/>
        </w:trPr>
        <w:tc>
          <w:tcPr>
            <w:tcW w:w="4786" w:type="dxa"/>
          </w:tcPr>
          <w:p w:rsidR="00177050" w:rsidRPr="000B4B05" w:rsidRDefault="001770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чего начинается </w:t>
            </w:r>
            <w:r w:rsidR="000B4B05"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Родина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Родина?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С картинки в твоём букваре,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С хороших и верных товарищей,</w:t>
            </w:r>
          </w:p>
          <w:p w:rsidR="00177050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Живущих</w:t>
            </w:r>
            <w:proofErr w:type="gramEnd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 в соседнем дворе.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А может, она начинается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С той песни, что пела нам мать.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С того, что в любых испытаниях</w:t>
            </w:r>
          </w:p>
          <w:p w:rsidR="00177050" w:rsidRPr="000B4B05" w:rsidRDefault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У нас никому не отнять.</w:t>
            </w:r>
          </w:p>
          <w:p w:rsidR="00177050" w:rsidRPr="000B4B05" w:rsidRDefault="0017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 моей России длинные косички,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У моей России светлые реснички,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У моей России голубые очи,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На меня, Россия, ты похожа очень.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Солнце светит, ветры дуют,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Ливни льются над Россией,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В небе радуга цветная -</w:t>
            </w:r>
          </w:p>
          <w:p w:rsidR="00177050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Нет земли красивей.</w:t>
            </w:r>
          </w:p>
        </w:tc>
        <w:tc>
          <w:tcPr>
            <w:tcW w:w="5387" w:type="dxa"/>
          </w:tcPr>
          <w:p w:rsidR="00177050" w:rsidRPr="000B4B05" w:rsidRDefault="001770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Город </w:t>
            </w:r>
            <w:r w:rsidR="000B4B05"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над вольной Н</w:t>
            </w: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евой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Город над вольной Невой,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Город нашей славы трудовой.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Слушай</w:t>
            </w:r>
            <w:proofErr w:type="gramStart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енинград, я тебе спою</w:t>
            </w:r>
          </w:p>
          <w:p w:rsidR="000B4B05" w:rsidRPr="000B4B05" w:rsidRDefault="000B4B05" w:rsidP="000B4B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Задушевную песню свою.</w:t>
            </w:r>
          </w:p>
        </w:tc>
      </w:tr>
    </w:tbl>
    <w:p w:rsidR="00544BA0" w:rsidRDefault="009769D8"/>
    <w:tbl>
      <w:tblPr>
        <w:tblStyle w:val="a3"/>
        <w:tblW w:w="14774" w:type="dxa"/>
        <w:tblInd w:w="360" w:type="dxa"/>
        <w:tblLook w:val="04A0"/>
      </w:tblPr>
      <w:tblGrid>
        <w:gridCol w:w="457"/>
        <w:gridCol w:w="3544"/>
        <w:gridCol w:w="10773"/>
      </w:tblGrid>
      <w:tr w:rsidR="009769D8" w:rsidRPr="009769D8" w:rsidTr="009769D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D8" w:rsidRPr="009769D8" w:rsidRDefault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D8" w:rsidRPr="009769D8" w:rsidRDefault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Эта песня о тех, кто помогал взрослым защищать наш город, оставив школьные парты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Ленинградские мальчишки 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В далеком, тревожном военном году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Под град канонад у страны на виду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Стояли </w:t>
            </w:r>
            <w:proofErr w:type="gramStart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рядом</w:t>
            </w:r>
          </w:p>
          <w:p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Мальчишки у стен Ленинграда.</w:t>
            </w:r>
          </w:p>
        </w:tc>
      </w:tr>
      <w:tr w:rsidR="009769D8" w:rsidRPr="009769D8" w:rsidTr="009769D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D8" w:rsidRPr="009769D8" w:rsidRDefault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D8" w:rsidRPr="009769D8" w:rsidRDefault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Эта песня</w:t>
            </w:r>
            <w:proofErr w:type="gramStart"/>
            <w:r w:rsidRPr="009769D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769D8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упоминается имя девушки и орудия, приблизившего Великую победу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Катюша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Расцветали яблони и груши, 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Поплыли туманы над рекой. 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Выходила на берег Катюша, </w:t>
            </w:r>
          </w:p>
          <w:p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На высокий берег на крутой.</w:t>
            </w:r>
            <w:proofErr w:type="gramEnd"/>
          </w:p>
        </w:tc>
      </w:tr>
      <w:tr w:rsidR="009769D8" w:rsidRPr="009769D8" w:rsidTr="009769D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D8" w:rsidRPr="009769D8" w:rsidRDefault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D8" w:rsidRPr="009769D8" w:rsidRDefault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Эта песню исполняют всегда в день  главного праздника нашей страны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победы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День Победы, как он был от нас далек,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Как в костре потухшем таял уголек.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Были версты, обгорелые, в пыли, -</w:t>
            </w:r>
          </w:p>
          <w:p w:rsidR="009769D8" w:rsidRPr="009769D8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мы </w:t>
            </w:r>
            <w:proofErr w:type="gramStart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0B4B05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могли.</w:t>
            </w:r>
          </w:p>
        </w:tc>
      </w:tr>
      <w:tr w:rsidR="009769D8" w:rsidRPr="009769D8" w:rsidTr="009769D8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D8" w:rsidRPr="009769D8" w:rsidRDefault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9D8" w:rsidRPr="009769D8" w:rsidRDefault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D8">
              <w:rPr>
                <w:rFonts w:ascii="Times New Roman" w:hAnsi="Times New Roman" w:cs="Times New Roman"/>
                <w:sz w:val="28"/>
                <w:szCs w:val="28"/>
              </w:rPr>
              <w:t>Эта песня о дороге спасавшей жизни ленинградцев в дни войны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Песня о Ладоге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Сквозь шторм и бури, через все преграды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Ты, песнь о Ладоге, лети!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Дорога здесь пробита сквозь блокаду,-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Родней дороги не найти!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Эх, Ладога, родная Ладога!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Метели, штормы, грозная волна...</w:t>
            </w:r>
          </w:p>
          <w:p w:rsidR="009769D8" w:rsidRPr="000B4B05" w:rsidRDefault="009769D8" w:rsidP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Недаром Ладога родная</w:t>
            </w:r>
          </w:p>
          <w:p w:rsidR="009769D8" w:rsidRPr="009769D8" w:rsidRDefault="009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B05">
              <w:rPr>
                <w:rFonts w:ascii="Times New Roman" w:hAnsi="Times New Roman" w:cs="Times New Roman"/>
                <w:sz w:val="28"/>
                <w:szCs w:val="28"/>
              </w:rPr>
              <w:t>"Дорогой жизни" названа.</w:t>
            </w:r>
          </w:p>
        </w:tc>
      </w:tr>
    </w:tbl>
    <w:p w:rsidR="009769D8" w:rsidRDefault="009769D8"/>
    <w:sectPr w:rsidR="009769D8" w:rsidSect="005402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3B8"/>
    <w:rsid w:val="000B4B05"/>
    <w:rsid w:val="001753B8"/>
    <w:rsid w:val="00177050"/>
    <w:rsid w:val="002C1930"/>
    <w:rsid w:val="0054027B"/>
    <w:rsid w:val="00783538"/>
    <w:rsid w:val="009616C0"/>
    <w:rsid w:val="0097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4</cp:revision>
  <cp:lastPrinted>2015-03-18T14:20:00Z</cp:lastPrinted>
  <dcterms:created xsi:type="dcterms:W3CDTF">2015-03-15T08:15:00Z</dcterms:created>
  <dcterms:modified xsi:type="dcterms:W3CDTF">2015-03-18T14:20:00Z</dcterms:modified>
</cp:coreProperties>
</file>