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DA" w:rsidRPr="00432E36" w:rsidRDefault="00BF5BDA" w:rsidP="00BF5BDA">
      <w:pPr>
        <w:jc w:val="center"/>
        <w:rPr>
          <w:rFonts w:ascii="Times New Roman" w:hAnsi="Times New Roman" w:cs="Times New Roman"/>
          <w:b/>
          <w:sz w:val="24"/>
          <w:szCs w:val="24"/>
        </w:rPr>
      </w:pPr>
      <w:r w:rsidRPr="00432E36">
        <w:rPr>
          <w:rFonts w:ascii="Times New Roman" w:hAnsi="Times New Roman" w:cs="Times New Roman"/>
          <w:b/>
          <w:sz w:val="24"/>
          <w:szCs w:val="24"/>
        </w:rPr>
        <w:t>План занятия по волейболу</w:t>
      </w:r>
    </w:p>
    <w:p w:rsidR="00BF5BDA" w:rsidRPr="00432E36" w:rsidRDefault="00BF5BDA" w:rsidP="00BF5BDA">
      <w:pPr>
        <w:jc w:val="center"/>
        <w:rPr>
          <w:rFonts w:ascii="Times New Roman" w:hAnsi="Times New Roman" w:cs="Times New Roman"/>
          <w:sz w:val="24"/>
          <w:szCs w:val="24"/>
        </w:rPr>
      </w:pPr>
      <w:r w:rsidRPr="00432E36">
        <w:rPr>
          <w:rFonts w:ascii="Times New Roman" w:hAnsi="Times New Roman" w:cs="Times New Roman"/>
          <w:sz w:val="24"/>
          <w:szCs w:val="24"/>
        </w:rPr>
        <w:t xml:space="preserve">МБОУ «Средняя общеобразовательная </w:t>
      </w:r>
      <w:r>
        <w:rPr>
          <w:rFonts w:ascii="Times New Roman" w:hAnsi="Times New Roman" w:cs="Times New Roman"/>
          <w:sz w:val="24"/>
          <w:szCs w:val="24"/>
        </w:rPr>
        <w:t xml:space="preserve"> школа №9 с углубленным изучением отдельных предметов</w:t>
      </w:r>
      <w:r w:rsidRPr="00432E3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Елабужского</w:t>
      </w:r>
      <w:proofErr w:type="spellEnd"/>
      <w:r>
        <w:rPr>
          <w:rFonts w:ascii="Times New Roman" w:hAnsi="Times New Roman" w:cs="Times New Roman"/>
          <w:sz w:val="24"/>
          <w:szCs w:val="24"/>
        </w:rPr>
        <w:t xml:space="preserve"> муниципального района Республики Татарстан.</w:t>
      </w:r>
    </w:p>
    <w:p w:rsidR="00BF5BDA" w:rsidRDefault="00BF5BDA" w:rsidP="00BF5BDA">
      <w:pPr>
        <w:rPr>
          <w:rFonts w:ascii="Times New Roman" w:eastAsia="Calibri" w:hAnsi="Times New Roman" w:cs="Times New Roman"/>
        </w:rPr>
      </w:pPr>
      <w:r w:rsidRPr="000C3D6F">
        <w:rPr>
          <w:rFonts w:ascii="Times New Roman" w:eastAsia="Calibri" w:hAnsi="Times New Roman" w:cs="Times New Roman"/>
          <w:b/>
        </w:rPr>
        <w:t>Дата проведения:</w:t>
      </w:r>
      <w:r>
        <w:rPr>
          <w:rFonts w:ascii="Times New Roman" w:eastAsia="Calibri" w:hAnsi="Times New Roman" w:cs="Times New Roman"/>
        </w:rPr>
        <w:t xml:space="preserve"> 04</w:t>
      </w:r>
      <w:r w:rsidRPr="001253ED">
        <w:rPr>
          <w:rFonts w:ascii="Times New Roman" w:eastAsia="Calibri" w:hAnsi="Times New Roman" w:cs="Times New Roman"/>
        </w:rPr>
        <w:t>.03.15.   секция волейбол</w:t>
      </w:r>
      <w:r>
        <w:rPr>
          <w:rFonts w:ascii="Times New Roman" w:eastAsia="Calibri" w:hAnsi="Times New Roman" w:cs="Times New Roman"/>
        </w:rPr>
        <w:t>.</w:t>
      </w:r>
    </w:p>
    <w:p w:rsidR="00BF5BDA" w:rsidRPr="00432E36" w:rsidRDefault="00BF5BDA" w:rsidP="00BF5BDA">
      <w:pPr>
        <w:rPr>
          <w:rFonts w:ascii="Times New Roman" w:hAnsi="Times New Roman" w:cs="Times New Roman"/>
          <w:b/>
        </w:rPr>
      </w:pPr>
      <w:r>
        <w:rPr>
          <w:rFonts w:ascii="Times New Roman" w:eastAsia="Calibri" w:hAnsi="Times New Roman" w:cs="Times New Roman"/>
        </w:rPr>
        <w:t xml:space="preserve">Преподаватель: Гирфанова </w:t>
      </w:r>
      <w:proofErr w:type="spellStart"/>
      <w:r>
        <w:rPr>
          <w:rFonts w:ascii="Times New Roman" w:eastAsia="Calibri" w:hAnsi="Times New Roman" w:cs="Times New Roman"/>
        </w:rPr>
        <w:t>Алия</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Фановна</w:t>
      </w:r>
      <w:proofErr w:type="spellEnd"/>
      <w:r>
        <w:rPr>
          <w:rFonts w:ascii="Times New Roman" w:eastAsia="Calibri" w:hAnsi="Times New Roman" w:cs="Times New Roman"/>
        </w:rPr>
        <w:t xml:space="preserve"> </w:t>
      </w:r>
      <w:proofErr w:type="gramStart"/>
      <w:r>
        <w:rPr>
          <w:rFonts w:ascii="Times New Roman" w:eastAsia="Calibri" w:hAnsi="Times New Roman" w:cs="Times New Roman"/>
        </w:rPr>
        <w:t>–</w:t>
      </w:r>
      <w:proofErr w:type="spellStart"/>
      <w:r>
        <w:rPr>
          <w:rFonts w:ascii="Times New Roman" w:eastAsia="Calibri" w:hAnsi="Times New Roman" w:cs="Times New Roman"/>
        </w:rPr>
        <w:t>у</w:t>
      </w:r>
      <w:proofErr w:type="gramEnd"/>
      <w:r>
        <w:rPr>
          <w:rFonts w:ascii="Times New Roman" w:eastAsia="Calibri" w:hAnsi="Times New Roman" w:cs="Times New Roman"/>
        </w:rPr>
        <w:t>чиетль</w:t>
      </w:r>
      <w:proofErr w:type="spellEnd"/>
      <w:r>
        <w:rPr>
          <w:rFonts w:ascii="Times New Roman" w:eastAsia="Calibri" w:hAnsi="Times New Roman" w:cs="Times New Roman"/>
        </w:rPr>
        <w:t xml:space="preserve"> физической культуры  (первая </w:t>
      </w:r>
      <w:r w:rsidRPr="00432E36">
        <w:rPr>
          <w:rFonts w:ascii="Times New Roman" w:hAnsi="Times New Roman" w:cs="Times New Roman"/>
        </w:rPr>
        <w:t>квалификационная категория).</w:t>
      </w:r>
    </w:p>
    <w:p w:rsidR="00BF5BDA" w:rsidRPr="001253ED" w:rsidRDefault="00BF5BDA" w:rsidP="00BF5BDA">
      <w:pPr>
        <w:rPr>
          <w:b/>
        </w:rPr>
      </w:pPr>
      <w:r w:rsidRPr="000C3D6F">
        <w:rPr>
          <w:rFonts w:ascii="Times New Roman" w:eastAsia="Calibri" w:hAnsi="Times New Roman" w:cs="Times New Roman"/>
          <w:b/>
          <w:bCs/>
        </w:rPr>
        <w:t>Место проведения:</w:t>
      </w:r>
      <w:r w:rsidRPr="001253ED">
        <w:rPr>
          <w:rFonts w:ascii="Times New Roman" w:eastAsia="Calibri" w:hAnsi="Times New Roman" w:cs="Times New Roman"/>
          <w:bCs/>
        </w:rPr>
        <w:t xml:space="preserve"> спортзал </w:t>
      </w:r>
      <w:proofErr w:type="spellStart"/>
      <w:r w:rsidRPr="001253ED">
        <w:rPr>
          <w:rFonts w:ascii="Times New Roman" w:eastAsia="Calibri" w:hAnsi="Times New Roman" w:cs="Times New Roman"/>
          <w:bCs/>
        </w:rPr>
        <w:t>сош</w:t>
      </w:r>
      <w:proofErr w:type="spellEnd"/>
      <w:r w:rsidRPr="001253ED">
        <w:rPr>
          <w:rFonts w:ascii="Times New Roman" w:eastAsia="Calibri" w:hAnsi="Times New Roman" w:cs="Times New Roman"/>
          <w:bCs/>
        </w:rPr>
        <w:t xml:space="preserve"> №9</w:t>
      </w:r>
      <w:r>
        <w:rPr>
          <w:rFonts w:ascii="Times New Roman" w:eastAsia="Calibri" w:hAnsi="Times New Roman" w:cs="Times New Roman"/>
          <w:bCs/>
        </w:rPr>
        <w:t>.</w:t>
      </w:r>
    </w:p>
    <w:p w:rsidR="00BF5BDA" w:rsidRPr="000827A1" w:rsidRDefault="00BF5BDA" w:rsidP="00BF5BDA">
      <w:pPr>
        <w:tabs>
          <w:tab w:val="left" w:pos="2655"/>
        </w:tabs>
        <w:rPr>
          <w:rFonts w:ascii="Times New Roman" w:hAnsi="Times New Roman"/>
        </w:rPr>
      </w:pPr>
      <w:r w:rsidRPr="000C3D6F">
        <w:rPr>
          <w:rFonts w:ascii="Times New Roman" w:eastAsia="Calibri" w:hAnsi="Times New Roman" w:cs="Times New Roman"/>
          <w:b/>
        </w:rPr>
        <w:t>Тема занятия</w:t>
      </w:r>
      <w:r w:rsidRPr="000C3D6F">
        <w:rPr>
          <w:rFonts w:ascii="Times New Roman" w:eastAsia="Calibri" w:hAnsi="Times New Roman" w:cs="Calibri"/>
          <w:b/>
        </w:rPr>
        <w:t>:</w:t>
      </w:r>
      <w:r w:rsidRPr="001253ED">
        <w:rPr>
          <w:rFonts w:ascii="Times New Roman" w:eastAsia="Calibri" w:hAnsi="Times New Roman" w:cs="Calibri"/>
        </w:rPr>
        <w:t xml:space="preserve">  </w:t>
      </w:r>
      <w:r w:rsidRPr="000827A1">
        <w:rPr>
          <w:rFonts w:ascii="Times New Roman" w:hAnsi="Times New Roman"/>
        </w:rPr>
        <w:t>Верхняя передача</w:t>
      </w:r>
      <w:r>
        <w:rPr>
          <w:rFonts w:ascii="Times New Roman" w:hAnsi="Times New Roman"/>
        </w:rPr>
        <w:t>.</w:t>
      </w:r>
    </w:p>
    <w:p w:rsidR="00BF5BDA" w:rsidRPr="000827A1" w:rsidRDefault="00BF5BDA" w:rsidP="00BF5BDA">
      <w:pPr>
        <w:tabs>
          <w:tab w:val="left" w:pos="2655"/>
        </w:tabs>
        <w:rPr>
          <w:rFonts w:ascii="Times New Roman" w:hAnsi="Times New Roman"/>
        </w:rPr>
      </w:pPr>
      <w:r w:rsidRPr="000827A1">
        <w:rPr>
          <w:rFonts w:ascii="Times New Roman" w:hAnsi="Times New Roman"/>
        </w:rPr>
        <w:t xml:space="preserve">                         Приём мяча после подачи.</w:t>
      </w:r>
    </w:p>
    <w:p w:rsidR="00BF5BDA" w:rsidRPr="001253ED" w:rsidRDefault="00BF5BDA" w:rsidP="00BF5BDA">
      <w:pPr>
        <w:tabs>
          <w:tab w:val="left" w:pos="2655"/>
        </w:tabs>
        <w:rPr>
          <w:rFonts w:ascii="Times New Roman" w:eastAsia="Calibri" w:hAnsi="Times New Roman" w:cs="Times New Roman"/>
        </w:rPr>
      </w:pPr>
      <w:r w:rsidRPr="000C3D6F">
        <w:rPr>
          <w:rFonts w:ascii="Times New Roman" w:eastAsia="Calibri" w:hAnsi="Times New Roman" w:cs="Times New Roman"/>
          <w:b/>
        </w:rPr>
        <w:t>Цель:</w:t>
      </w:r>
      <w:r w:rsidRPr="001253ED">
        <w:rPr>
          <w:rFonts w:ascii="Times New Roman" w:eastAsia="Calibri" w:hAnsi="Times New Roman" w:cs="Times New Roman"/>
        </w:rPr>
        <w:t xml:space="preserve">      Проверка умений и навыко</w:t>
      </w:r>
      <w:r>
        <w:rPr>
          <w:rFonts w:ascii="Times New Roman" w:eastAsia="Calibri" w:hAnsi="Times New Roman" w:cs="Times New Roman"/>
        </w:rPr>
        <w:t>в приема  мяча сверху.</w:t>
      </w:r>
    </w:p>
    <w:p w:rsidR="00BF5BDA" w:rsidRPr="001253ED" w:rsidRDefault="00BF5BDA" w:rsidP="00BF5BDA">
      <w:pPr>
        <w:tabs>
          <w:tab w:val="left" w:pos="1870"/>
        </w:tabs>
        <w:rPr>
          <w:rFonts w:ascii="Times New Roman" w:eastAsia="Calibri" w:hAnsi="Times New Roman" w:cs="Times New Roman"/>
        </w:rPr>
      </w:pPr>
      <w:r w:rsidRPr="001253ED">
        <w:rPr>
          <w:rFonts w:ascii="Times New Roman" w:eastAsia="Calibri" w:hAnsi="Times New Roman" w:cs="Times New Roman"/>
        </w:rPr>
        <w:t xml:space="preserve">        </w:t>
      </w:r>
      <w:r>
        <w:rPr>
          <w:rFonts w:ascii="Times New Roman" w:eastAsia="Calibri" w:hAnsi="Times New Roman" w:cs="Times New Roman"/>
        </w:rPr>
        <w:t xml:space="preserve">        Совершенствовать  передачу </w:t>
      </w:r>
      <w:r w:rsidRPr="001253ED">
        <w:rPr>
          <w:rFonts w:ascii="Times New Roman" w:eastAsia="Calibri" w:hAnsi="Times New Roman" w:cs="Times New Roman"/>
        </w:rPr>
        <w:t xml:space="preserve"> мяча</w:t>
      </w:r>
      <w:r>
        <w:rPr>
          <w:rFonts w:ascii="Times New Roman" w:eastAsia="Calibri" w:hAnsi="Times New Roman" w:cs="Times New Roman"/>
        </w:rPr>
        <w:t xml:space="preserve"> сверху.</w:t>
      </w:r>
    </w:p>
    <w:p w:rsidR="00BF5BDA" w:rsidRPr="00432E36" w:rsidRDefault="00BF5BDA" w:rsidP="00BF5BDA">
      <w:pPr>
        <w:rPr>
          <w:rFonts w:ascii="Times New Roman" w:eastAsia="Times New Roman" w:hAnsi="Times New Roman" w:cs="Times New Roman"/>
          <w:b/>
          <w:i/>
          <w:sz w:val="24"/>
          <w:szCs w:val="24"/>
          <w:lang w:eastAsia="ru-RU"/>
        </w:rPr>
      </w:pPr>
      <w:r w:rsidRPr="000C3D6F">
        <w:rPr>
          <w:rFonts w:ascii="Times New Roman" w:eastAsia="Calibri" w:hAnsi="Times New Roman" w:cs="Times New Roman"/>
          <w:b/>
        </w:rPr>
        <w:t>Задачи</w:t>
      </w:r>
      <w:r w:rsidRPr="001253ED">
        <w:rPr>
          <w:rFonts w:ascii="Times New Roman" w:eastAsia="Calibri" w:hAnsi="Times New Roman" w:cs="Times New Roman"/>
        </w:rPr>
        <w:t xml:space="preserve">:   </w:t>
      </w:r>
      <w:r w:rsidRPr="00432E36">
        <w:rPr>
          <w:rFonts w:ascii="Times New Roman" w:eastAsia="Times New Roman" w:hAnsi="Times New Roman" w:cs="Times New Roman"/>
          <w:b/>
          <w:i/>
          <w:sz w:val="24"/>
          <w:szCs w:val="24"/>
          <w:lang w:eastAsia="ru-RU"/>
        </w:rPr>
        <w:t>Образовательные:</w:t>
      </w:r>
    </w:p>
    <w:p w:rsidR="00BF5BDA" w:rsidRPr="001253ED" w:rsidRDefault="00BF5BDA" w:rsidP="00BF5BDA">
      <w:pPr>
        <w:rPr>
          <w:rFonts w:ascii="Times New Roman" w:eastAsia="Calibri" w:hAnsi="Times New Roman" w:cs="Times New Roman"/>
        </w:rPr>
      </w:pPr>
      <w:r>
        <w:rPr>
          <w:rFonts w:ascii="Times New Roman" w:eastAsia="Calibri" w:hAnsi="Times New Roman" w:cs="Times New Roman"/>
        </w:rPr>
        <w:t xml:space="preserve">                </w:t>
      </w:r>
      <w:r w:rsidRPr="001253ED">
        <w:rPr>
          <w:rFonts w:ascii="Times New Roman" w:eastAsia="Calibri" w:hAnsi="Times New Roman" w:cs="Times New Roman"/>
        </w:rPr>
        <w:t xml:space="preserve">Закрепить технику  </w:t>
      </w:r>
      <w:r>
        <w:rPr>
          <w:rFonts w:ascii="Times New Roman" w:hAnsi="Times New Roman"/>
        </w:rPr>
        <w:t>приема  мяча.</w:t>
      </w:r>
    </w:p>
    <w:p w:rsidR="00BF5BDA" w:rsidRPr="001253ED" w:rsidRDefault="00BF5BDA" w:rsidP="00BF5BDA">
      <w:pPr>
        <w:tabs>
          <w:tab w:val="left" w:pos="2234"/>
        </w:tabs>
        <w:rPr>
          <w:rFonts w:ascii="Times New Roman" w:eastAsia="Calibri" w:hAnsi="Times New Roman" w:cs="Times New Roman"/>
        </w:rPr>
      </w:pPr>
      <w:r w:rsidRPr="001253ED">
        <w:rPr>
          <w:rFonts w:ascii="Times New Roman" w:eastAsia="Calibri" w:hAnsi="Times New Roman" w:cs="Times New Roman"/>
        </w:rPr>
        <w:t xml:space="preserve">                Совершенствовать  прием мяча  двумя руками сверху</w:t>
      </w:r>
      <w:r>
        <w:rPr>
          <w:rFonts w:ascii="Times New Roman" w:eastAsia="Calibri" w:hAnsi="Times New Roman" w:cs="Times New Roman"/>
        </w:rPr>
        <w:t>.</w:t>
      </w:r>
    </w:p>
    <w:p w:rsidR="00BF5BDA" w:rsidRDefault="00BF5BDA" w:rsidP="00BF5BDA">
      <w:pPr>
        <w:rPr>
          <w:rFonts w:ascii="Times New Roman" w:eastAsia="Times New Roman" w:hAnsi="Times New Roman" w:cs="Times New Roman"/>
          <w:b/>
          <w:i/>
          <w:sz w:val="24"/>
          <w:szCs w:val="24"/>
          <w:lang w:eastAsia="ru-RU"/>
        </w:rPr>
      </w:pPr>
      <w:r w:rsidRPr="001253ED">
        <w:rPr>
          <w:rFonts w:ascii="Times New Roman" w:eastAsia="Calibri" w:hAnsi="Times New Roman" w:cs="Times New Roman"/>
          <w:bCs/>
        </w:rPr>
        <w:t xml:space="preserve">                Развивать двигательные качества - быстроты, координации движений</w:t>
      </w:r>
      <w:r>
        <w:rPr>
          <w:rFonts w:ascii="Times New Roman" w:eastAsia="Calibri" w:hAnsi="Times New Roman" w:cs="Times New Roman"/>
          <w:bCs/>
        </w:rPr>
        <w:t>.</w:t>
      </w:r>
      <w:r w:rsidRPr="00432E36">
        <w:rPr>
          <w:rFonts w:ascii="Times New Roman" w:eastAsia="Times New Roman" w:hAnsi="Times New Roman" w:cs="Times New Roman"/>
          <w:b/>
          <w:i/>
          <w:sz w:val="24"/>
          <w:szCs w:val="24"/>
          <w:lang w:eastAsia="ru-RU"/>
        </w:rPr>
        <w:t xml:space="preserve"> </w:t>
      </w:r>
    </w:p>
    <w:p w:rsidR="00BF5BDA" w:rsidRPr="00432E36" w:rsidRDefault="00BF5BDA" w:rsidP="00BF5BDA">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432E36">
        <w:rPr>
          <w:rFonts w:ascii="Times New Roman" w:eastAsia="Times New Roman" w:hAnsi="Times New Roman" w:cs="Times New Roman"/>
          <w:b/>
          <w:i/>
          <w:sz w:val="24"/>
          <w:szCs w:val="24"/>
          <w:lang w:eastAsia="ru-RU"/>
        </w:rPr>
        <w:t>Оздоровительные:</w:t>
      </w:r>
    </w:p>
    <w:p w:rsidR="00BF5BDA" w:rsidRPr="00432E36" w:rsidRDefault="00BF5BDA" w:rsidP="00BF5BDA">
      <w:pPr>
        <w:rPr>
          <w:rFonts w:ascii="Times New Roman" w:eastAsia="Times New Roman" w:hAnsi="Times New Roman" w:cs="Times New Roman"/>
          <w:sz w:val="24"/>
          <w:szCs w:val="24"/>
          <w:lang w:eastAsia="ru-RU"/>
        </w:rPr>
      </w:pPr>
      <w:r w:rsidRPr="00432E36">
        <w:rPr>
          <w:rFonts w:ascii="Times New Roman" w:eastAsia="Times New Roman" w:hAnsi="Times New Roman" w:cs="Times New Roman"/>
          <w:sz w:val="24"/>
          <w:szCs w:val="24"/>
          <w:lang w:eastAsia="ru-RU"/>
        </w:rPr>
        <w:t>-</w:t>
      </w:r>
      <w:r w:rsidRPr="00432E36">
        <w:rPr>
          <w:rFonts w:ascii="Times New Roman" w:eastAsia="Times New Roman" w:hAnsi="Times New Roman" w:cs="Times New Roman"/>
          <w:color w:val="000000"/>
          <w:sz w:val="28"/>
          <w:szCs w:val="28"/>
          <w:lang w:eastAsia="ru-RU"/>
        </w:rPr>
        <w:t xml:space="preserve"> </w:t>
      </w:r>
      <w:r w:rsidRPr="00432E36">
        <w:rPr>
          <w:rFonts w:ascii="Times New Roman" w:eastAsia="Times New Roman" w:hAnsi="Times New Roman" w:cs="Times New Roman"/>
          <w:color w:val="000000"/>
          <w:sz w:val="24"/>
          <w:szCs w:val="24"/>
          <w:lang w:eastAsia="ru-RU"/>
        </w:rPr>
        <w:t>содействовать гармоничному физическому развитию</w:t>
      </w:r>
      <w:r w:rsidRPr="00432E36">
        <w:rPr>
          <w:rFonts w:ascii="Times New Roman" w:eastAsia="Times New Roman" w:hAnsi="Times New Roman" w:cs="Times New Roman"/>
          <w:sz w:val="24"/>
          <w:szCs w:val="24"/>
          <w:lang w:eastAsia="ru-RU"/>
        </w:rPr>
        <w:t>;</w:t>
      </w:r>
    </w:p>
    <w:p w:rsidR="00BF5BDA" w:rsidRPr="00432E36" w:rsidRDefault="00BF5BDA" w:rsidP="00BF5BDA">
      <w:pPr>
        <w:rPr>
          <w:rFonts w:ascii="Times New Roman" w:eastAsia="Times New Roman" w:hAnsi="Times New Roman" w:cs="Times New Roman"/>
          <w:sz w:val="24"/>
          <w:szCs w:val="24"/>
          <w:lang w:eastAsia="ru-RU"/>
        </w:rPr>
      </w:pPr>
      <w:r w:rsidRPr="00432E36">
        <w:rPr>
          <w:rFonts w:ascii="Times New Roman" w:eastAsia="Times New Roman" w:hAnsi="Times New Roman" w:cs="Times New Roman"/>
          <w:sz w:val="24"/>
          <w:szCs w:val="24"/>
          <w:lang w:eastAsia="ru-RU"/>
        </w:rPr>
        <w:t>- формировать правильную осанку;</w:t>
      </w:r>
    </w:p>
    <w:p w:rsidR="00BF5BDA" w:rsidRDefault="00BF5BDA" w:rsidP="00BF5BDA">
      <w:pPr>
        <w:tabs>
          <w:tab w:val="left" w:pos="11095"/>
        </w:tabs>
        <w:rPr>
          <w:rFonts w:ascii="Times New Roman" w:eastAsia="Times New Roman" w:hAnsi="Times New Roman" w:cs="Times New Roman"/>
          <w:sz w:val="24"/>
          <w:szCs w:val="24"/>
          <w:lang w:eastAsia="ru-RU"/>
        </w:rPr>
      </w:pPr>
      <w:r w:rsidRPr="00432E36">
        <w:rPr>
          <w:rFonts w:ascii="Times New Roman" w:eastAsia="Times New Roman" w:hAnsi="Times New Roman" w:cs="Times New Roman"/>
          <w:sz w:val="24"/>
          <w:szCs w:val="24"/>
          <w:lang w:eastAsia="ru-RU"/>
        </w:rPr>
        <w:t>- укреплять дыхательную систему.</w:t>
      </w:r>
    </w:p>
    <w:p w:rsidR="00BF5BDA" w:rsidRPr="000C3D6F" w:rsidRDefault="00BF5BDA" w:rsidP="00BF5BDA">
      <w:pPr>
        <w:tabs>
          <w:tab w:val="left" w:pos="11095"/>
        </w:tabs>
        <w:rPr>
          <w:rFonts w:ascii="Times New Roman" w:eastAsia="Calibri" w:hAnsi="Times New Roman" w:cs="Times New Roman"/>
          <w:bCs/>
        </w:rPr>
      </w:pPr>
      <w:r w:rsidRPr="000C3D6F">
        <w:rPr>
          <w:rFonts w:ascii="Times New Roman" w:eastAsia="Calibri" w:hAnsi="Times New Roman" w:cs="Times New Roman"/>
          <w:bCs/>
        </w:rPr>
        <w:t xml:space="preserve"> </w:t>
      </w:r>
      <w:r w:rsidRPr="001253ED">
        <w:rPr>
          <w:rFonts w:ascii="Times New Roman" w:eastAsia="Calibri" w:hAnsi="Times New Roman" w:cs="Times New Roman"/>
          <w:bCs/>
        </w:rPr>
        <w:t>Овладевать навыками ра</w:t>
      </w:r>
      <w:r>
        <w:rPr>
          <w:rFonts w:ascii="Times New Roman" w:eastAsia="Calibri" w:hAnsi="Times New Roman" w:cs="Times New Roman"/>
          <w:bCs/>
        </w:rPr>
        <w:t>сслабления мышц.</w:t>
      </w:r>
    </w:p>
    <w:p w:rsidR="00BF5BDA" w:rsidRPr="00432E36" w:rsidRDefault="00BF5BDA" w:rsidP="00BF5BDA">
      <w:pPr>
        <w:rPr>
          <w:rFonts w:ascii="Times New Roman" w:eastAsia="Times New Roman" w:hAnsi="Times New Roman" w:cs="Times New Roman"/>
          <w:b/>
          <w:i/>
          <w:sz w:val="24"/>
          <w:szCs w:val="24"/>
          <w:lang w:eastAsia="ru-RU"/>
        </w:rPr>
      </w:pPr>
      <w:r w:rsidRPr="00432E36">
        <w:rPr>
          <w:rFonts w:ascii="Times New Roman" w:eastAsia="Times New Roman" w:hAnsi="Times New Roman" w:cs="Times New Roman"/>
          <w:b/>
          <w:i/>
          <w:sz w:val="24"/>
          <w:szCs w:val="24"/>
          <w:lang w:eastAsia="ru-RU"/>
        </w:rPr>
        <w:t>Воспитательные:</w:t>
      </w:r>
    </w:p>
    <w:p w:rsidR="00BF5BDA" w:rsidRPr="00432E36" w:rsidRDefault="00BF5BDA" w:rsidP="00BF5BDA">
      <w:pPr>
        <w:rPr>
          <w:rFonts w:ascii="Times New Roman" w:eastAsia="Times New Roman" w:hAnsi="Times New Roman" w:cs="Times New Roman"/>
          <w:sz w:val="24"/>
          <w:szCs w:val="24"/>
          <w:lang w:eastAsia="ru-RU"/>
        </w:rPr>
      </w:pPr>
      <w:r w:rsidRPr="00432E36">
        <w:rPr>
          <w:rFonts w:ascii="Times New Roman" w:eastAsia="Times New Roman" w:hAnsi="Times New Roman" w:cs="Times New Roman"/>
          <w:sz w:val="24"/>
          <w:szCs w:val="24"/>
          <w:lang w:eastAsia="ru-RU"/>
        </w:rPr>
        <w:t xml:space="preserve"> - воспитывать интерес к занятиям спортом, урокам физической культуры;</w:t>
      </w:r>
    </w:p>
    <w:p w:rsidR="00BF5BDA" w:rsidRPr="00432E36" w:rsidRDefault="00BF5BDA" w:rsidP="00BF5BDA">
      <w:pPr>
        <w:rPr>
          <w:rFonts w:ascii="Times New Roman" w:eastAsia="Times New Roman" w:hAnsi="Times New Roman" w:cs="Times New Roman"/>
          <w:sz w:val="24"/>
          <w:szCs w:val="24"/>
          <w:lang w:eastAsia="ru-RU"/>
        </w:rPr>
      </w:pPr>
      <w:r w:rsidRPr="00432E36">
        <w:rPr>
          <w:rFonts w:ascii="Times New Roman" w:eastAsia="Times New Roman" w:hAnsi="Times New Roman" w:cs="Times New Roman"/>
          <w:sz w:val="24"/>
          <w:szCs w:val="24"/>
          <w:lang w:eastAsia="ru-RU"/>
        </w:rPr>
        <w:t>- развивать умение коллективно выполнять упражнения;</w:t>
      </w:r>
    </w:p>
    <w:p w:rsidR="00BF5BDA" w:rsidRPr="001253ED" w:rsidRDefault="00BF5BDA" w:rsidP="00BF5BDA">
      <w:pPr>
        <w:tabs>
          <w:tab w:val="left" w:pos="11095"/>
        </w:tabs>
        <w:rPr>
          <w:rFonts w:ascii="Times New Roman" w:eastAsia="Calibri" w:hAnsi="Times New Roman" w:cs="Times New Roman"/>
          <w:bCs/>
        </w:rPr>
      </w:pPr>
      <w:r w:rsidRPr="000C3D6F">
        <w:rPr>
          <w:rFonts w:ascii="Times New Roman" w:eastAsia="Calibri" w:hAnsi="Times New Roman" w:cs="Times New Roman"/>
          <w:b/>
          <w:bCs/>
          <w:i/>
        </w:rPr>
        <w:t>Инвентарь</w:t>
      </w:r>
      <w:r w:rsidRPr="001253ED">
        <w:rPr>
          <w:rFonts w:ascii="Times New Roman" w:eastAsia="Calibri" w:hAnsi="Times New Roman" w:cs="Times New Roman"/>
          <w:bCs/>
        </w:rPr>
        <w:t>: волей</w:t>
      </w:r>
      <w:r>
        <w:rPr>
          <w:rFonts w:ascii="Times New Roman" w:eastAsia="Calibri" w:hAnsi="Times New Roman" w:cs="Times New Roman"/>
          <w:bCs/>
        </w:rPr>
        <w:t>больные мячи,  скакалки, свисток</w:t>
      </w:r>
      <w:r w:rsidRPr="001253ED">
        <w:rPr>
          <w:rFonts w:ascii="Times New Roman" w:eastAsia="Calibri" w:hAnsi="Times New Roman" w:cs="Times New Roman"/>
          <w:bCs/>
        </w:rPr>
        <w:t>.</w:t>
      </w:r>
    </w:p>
    <w:tbl>
      <w:tblPr>
        <w:tblStyle w:val="2"/>
        <w:tblpPr w:leftFromText="180" w:rightFromText="180" w:vertAnchor="text" w:horzAnchor="margin" w:tblpXSpec="center" w:tblpY="536"/>
        <w:tblW w:w="11448" w:type="dxa"/>
        <w:tblLayout w:type="fixed"/>
        <w:tblLook w:val="04A0" w:firstRow="1" w:lastRow="0" w:firstColumn="1" w:lastColumn="0" w:noHBand="0" w:noVBand="1"/>
      </w:tblPr>
      <w:tblGrid>
        <w:gridCol w:w="567"/>
        <w:gridCol w:w="5670"/>
        <w:gridCol w:w="1418"/>
        <w:gridCol w:w="3793"/>
      </w:tblGrid>
      <w:tr w:rsidR="00BF5BDA" w:rsidRPr="00412764" w:rsidTr="006B23A9">
        <w:trPr>
          <w:trHeight w:val="704"/>
        </w:trPr>
        <w:tc>
          <w:tcPr>
            <w:tcW w:w="567" w:type="dxa"/>
            <w:vAlign w:val="center"/>
          </w:tcPr>
          <w:p w:rsidR="00BF5BDA" w:rsidRPr="00B575DE" w:rsidRDefault="00BF5BDA" w:rsidP="006B23A9">
            <w:pPr>
              <w:rPr>
                <w:rFonts w:ascii="Times New Roman" w:eastAsia="Calibri" w:hAnsi="Times New Roman" w:cs="Times New Roman"/>
                <w:b/>
                <w:sz w:val="20"/>
                <w:szCs w:val="20"/>
              </w:rPr>
            </w:pPr>
            <w:r w:rsidRPr="00B575DE">
              <w:rPr>
                <w:rFonts w:ascii="Times New Roman" w:eastAsia="Calibri" w:hAnsi="Times New Roman" w:cs="Times New Roman"/>
                <w:b/>
                <w:sz w:val="20"/>
                <w:szCs w:val="20"/>
              </w:rPr>
              <w:t xml:space="preserve">№ </w:t>
            </w:r>
            <w:proofErr w:type="gramStart"/>
            <w:r w:rsidRPr="00B575DE">
              <w:rPr>
                <w:rFonts w:ascii="Times New Roman" w:eastAsia="Calibri" w:hAnsi="Times New Roman" w:cs="Times New Roman"/>
                <w:b/>
                <w:sz w:val="20"/>
                <w:szCs w:val="20"/>
              </w:rPr>
              <w:t>п</w:t>
            </w:r>
            <w:proofErr w:type="gramEnd"/>
            <w:r w:rsidRPr="00B575DE">
              <w:rPr>
                <w:rFonts w:ascii="Times New Roman" w:eastAsia="Calibri" w:hAnsi="Times New Roman" w:cs="Times New Roman"/>
                <w:b/>
                <w:sz w:val="20"/>
                <w:szCs w:val="20"/>
              </w:rPr>
              <w:t>/п.</w:t>
            </w:r>
          </w:p>
        </w:tc>
        <w:tc>
          <w:tcPr>
            <w:tcW w:w="5670" w:type="dxa"/>
            <w:vAlign w:val="center"/>
          </w:tcPr>
          <w:p w:rsidR="00BF5BDA" w:rsidRPr="00B575DE" w:rsidRDefault="00BF5BDA" w:rsidP="006B23A9">
            <w:pPr>
              <w:rPr>
                <w:rFonts w:ascii="Times New Roman" w:eastAsia="Calibri" w:hAnsi="Times New Roman" w:cs="Times New Roman"/>
                <w:b/>
                <w:sz w:val="20"/>
                <w:szCs w:val="20"/>
              </w:rPr>
            </w:pPr>
            <w:r w:rsidRPr="00B575DE">
              <w:rPr>
                <w:rFonts w:ascii="Times New Roman" w:eastAsia="Calibri" w:hAnsi="Times New Roman" w:cs="Times New Roman"/>
                <w:b/>
                <w:sz w:val="20"/>
                <w:szCs w:val="20"/>
              </w:rPr>
              <w:t>Содержание занятия</w:t>
            </w:r>
          </w:p>
        </w:tc>
        <w:tc>
          <w:tcPr>
            <w:tcW w:w="1418" w:type="dxa"/>
            <w:vAlign w:val="center"/>
          </w:tcPr>
          <w:p w:rsidR="00BF5BDA" w:rsidRPr="00412764" w:rsidRDefault="00BF5BDA" w:rsidP="006B23A9">
            <w:pPr>
              <w:rPr>
                <w:rFonts w:ascii="Times New Roman" w:eastAsia="Calibri" w:hAnsi="Times New Roman" w:cs="Times New Roman"/>
                <w:b/>
                <w:sz w:val="24"/>
                <w:szCs w:val="24"/>
              </w:rPr>
            </w:pPr>
            <w:r w:rsidRPr="00412764">
              <w:rPr>
                <w:rFonts w:ascii="Times New Roman" w:eastAsia="Calibri" w:hAnsi="Times New Roman" w:cs="Times New Roman"/>
                <w:b/>
                <w:sz w:val="24"/>
                <w:szCs w:val="24"/>
              </w:rPr>
              <w:t>Дозировка</w:t>
            </w:r>
          </w:p>
        </w:tc>
        <w:tc>
          <w:tcPr>
            <w:tcW w:w="3793" w:type="dxa"/>
            <w:vAlign w:val="center"/>
          </w:tcPr>
          <w:p w:rsidR="00BF5BDA" w:rsidRPr="00412764" w:rsidRDefault="00BF5BDA" w:rsidP="006B23A9">
            <w:pPr>
              <w:rPr>
                <w:rFonts w:ascii="Times New Roman" w:eastAsia="Calibri" w:hAnsi="Times New Roman" w:cs="Times New Roman"/>
                <w:b/>
                <w:sz w:val="24"/>
                <w:szCs w:val="24"/>
              </w:rPr>
            </w:pPr>
            <w:r w:rsidRPr="00412764">
              <w:rPr>
                <w:rFonts w:ascii="Times New Roman" w:eastAsia="Calibri" w:hAnsi="Times New Roman" w:cs="Times New Roman"/>
                <w:b/>
                <w:sz w:val="24"/>
                <w:szCs w:val="24"/>
              </w:rPr>
              <w:t>Методические указания</w:t>
            </w:r>
          </w:p>
        </w:tc>
      </w:tr>
      <w:tr w:rsidR="00BF5BDA" w:rsidRPr="00412764" w:rsidTr="006B23A9">
        <w:trPr>
          <w:trHeight w:val="134"/>
        </w:trPr>
        <w:tc>
          <w:tcPr>
            <w:tcW w:w="567" w:type="dxa"/>
            <w:tcBorders>
              <w:bottom w:val="single" w:sz="4" w:space="0" w:color="auto"/>
            </w:tcBorders>
            <w:vAlign w:val="center"/>
          </w:tcPr>
          <w:p w:rsidR="00BF5BDA" w:rsidRDefault="00BF5BDA" w:rsidP="006B23A9">
            <w:pPr>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I</w:t>
            </w: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Default="00BF5BDA" w:rsidP="006B23A9">
            <w:pPr>
              <w:rPr>
                <w:rFonts w:ascii="Times New Roman" w:eastAsia="Calibri" w:hAnsi="Times New Roman" w:cs="Times New Roman"/>
                <w:b/>
                <w:sz w:val="20"/>
                <w:szCs w:val="20"/>
                <w:lang w:val="en-US"/>
              </w:rPr>
            </w:pPr>
          </w:p>
          <w:p w:rsidR="00BF5BDA" w:rsidRPr="00320F3F" w:rsidRDefault="00BF5BDA" w:rsidP="006B23A9">
            <w:pPr>
              <w:rPr>
                <w:rFonts w:ascii="Times New Roman" w:eastAsia="Calibri" w:hAnsi="Times New Roman" w:cs="Times New Roman"/>
                <w:b/>
                <w:sz w:val="20"/>
                <w:szCs w:val="20"/>
              </w:rPr>
            </w:pPr>
          </w:p>
          <w:p w:rsidR="00BF5BDA" w:rsidRDefault="00BF5BDA" w:rsidP="006B23A9">
            <w:pPr>
              <w:rPr>
                <w:rFonts w:ascii="Times New Roman" w:eastAsia="Calibri" w:hAnsi="Times New Roman" w:cs="Times New Roman"/>
                <w:b/>
                <w:sz w:val="20"/>
                <w:szCs w:val="20"/>
              </w:rPr>
            </w:pPr>
          </w:p>
          <w:p w:rsidR="00BF5BDA" w:rsidRDefault="00BF5BDA" w:rsidP="006B23A9">
            <w:pPr>
              <w:rPr>
                <w:rFonts w:ascii="Times New Roman" w:eastAsia="Calibri" w:hAnsi="Times New Roman" w:cs="Times New Roman"/>
                <w:b/>
                <w:sz w:val="20"/>
                <w:szCs w:val="20"/>
              </w:rPr>
            </w:pPr>
          </w:p>
          <w:p w:rsidR="00BF5BDA" w:rsidRDefault="00BF5BDA" w:rsidP="006B23A9">
            <w:pPr>
              <w:rPr>
                <w:rFonts w:ascii="Times New Roman" w:eastAsia="Calibri" w:hAnsi="Times New Roman" w:cs="Times New Roman"/>
                <w:b/>
                <w:sz w:val="20"/>
                <w:szCs w:val="20"/>
              </w:rPr>
            </w:pPr>
          </w:p>
          <w:p w:rsidR="00BF5BDA" w:rsidRDefault="00BF5BDA" w:rsidP="006B23A9">
            <w:pPr>
              <w:rPr>
                <w:rFonts w:ascii="Times New Roman" w:eastAsia="Calibri" w:hAnsi="Times New Roman" w:cs="Times New Roman"/>
                <w:b/>
                <w:sz w:val="20"/>
                <w:szCs w:val="20"/>
              </w:rPr>
            </w:pPr>
          </w:p>
          <w:p w:rsidR="00BF5BDA" w:rsidRPr="00F5222F" w:rsidRDefault="00BF5BDA" w:rsidP="006B23A9">
            <w:pP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II</w:t>
            </w: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lang w:val="en-US"/>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Pr="00FC36B9"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jc w:val="center"/>
              <w:rPr>
                <w:rFonts w:ascii="Times New Roman" w:eastAsia="Calibri" w:hAnsi="Times New Roman" w:cs="Times New Roman"/>
                <w:b/>
                <w:sz w:val="20"/>
                <w:szCs w:val="20"/>
              </w:rPr>
            </w:pPr>
          </w:p>
          <w:p w:rsidR="00BF5BDA" w:rsidRDefault="00BF5BDA" w:rsidP="006B23A9">
            <w:pPr>
              <w:rPr>
                <w:rFonts w:ascii="Times New Roman" w:eastAsia="Calibri" w:hAnsi="Times New Roman" w:cs="Times New Roman"/>
                <w:b/>
                <w:sz w:val="20"/>
                <w:szCs w:val="20"/>
              </w:rPr>
            </w:pPr>
          </w:p>
          <w:p w:rsidR="00BF5BDA" w:rsidRDefault="00BF5BDA" w:rsidP="006B23A9">
            <w:pPr>
              <w:rPr>
                <w:rFonts w:ascii="Times New Roman" w:eastAsia="Calibri" w:hAnsi="Times New Roman" w:cs="Times New Roman"/>
                <w:b/>
                <w:sz w:val="20"/>
                <w:szCs w:val="20"/>
              </w:rPr>
            </w:pPr>
          </w:p>
          <w:p w:rsidR="00BF5BDA" w:rsidRDefault="00BF5BDA" w:rsidP="006B23A9">
            <w:pPr>
              <w:rPr>
                <w:rFonts w:ascii="Times New Roman" w:eastAsia="Calibri" w:hAnsi="Times New Roman" w:cs="Times New Roman"/>
                <w:b/>
                <w:sz w:val="20"/>
                <w:szCs w:val="20"/>
              </w:rPr>
            </w:pPr>
          </w:p>
          <w:p w:rsidR="00BF5BDA" w:rsidRDefault="00BF5BDA" w:rsidP="006B23A9">
            <w:pPr>
              <w:rPr>
                <w:rFonts w:ascii="Times New Roman" w:eastAsia="Calibri" w:hAnsi="Times New Roman" w:cs="Times New Roman"/>
                <w:b/>
                <w:sz w:val="20"/>
                <w:szCs w:val="20"/>
              </w:rPr>
            </w:pPr>
          </w:p>
          <w:p w:rsidR="00BF5BDA" w:rsidRPr="00FC36B9" w:rsidRDefault="00BF5BDA" w:rsidP="006B23A9">
            <w:pPr>
              <w:rPr>
                <w:rFonts w:ascii="Times New Roman" w:eastAsia="Calibri" w:hAnsi="Times New Roman" w:cs="Times New Roman"/>
                <w:b/>
                <w:sz w:val="20"/>
                <w:szCs w:val="20"/>
              </w:rPr>
            </w:pPr>
          </w:p>
          <w:p w:rsidR="00BF5BDA" w:rsidRPr="00F14EF4" w:rsidRDefault="00BF5BDA" w:rsidP="006B23A9">
            <w:pPr>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III</w:t>
            </w:r>
          </w:p>
        </w:tc>
        <w:tc>
          <w:tcPr>
            <w:tcW w:w="5670" w:type="dxa"/>
            <w:vAlign w:val="center"/>
          </w:tcPr>
          <w:p w:rsidR="00BF5BDA" w:rsidRPr="00B575DE" w:rsidRDefault="00BF5BDA" w:rsidP="006B23A9">
            <w:pPr>
              <w:rPr>
                <w:rFonts w:ascii="Times New Roman" w:eastAsia="Calibri" w:hAnsi="Times New Roman" w:cs="Times New Roman"/>
                <w:b/>
                <w:sz w:val="20"/>
                <w:szCs w:val="20"/>
              </w:rPr>
            </w:pPr>
            <w:r w:rsidRPr="00B575DE">
              <w:rPr>
                <w:rFonts w:ascii="Times New Roman" w:eastAsia="Calibri" w:hAnsi="Times New Roman" w:cs="Times New Roman"/>
                <w:b/>
                <w:sz w:val="20"/>
                <w:szCs w:val="20"/>
              </w:rPr>
              <w:lastRenderedPageBreak/>
              <w:t>Подготовительная часть</w:t>
            </w:r>
          </w:p>
          <w:p w:rsidR="00BF5BDA"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Построение (класс становится в одну шеренгу по росту), приветствие, перекличка (расчет по порядку, из расчета выявляем количество отсутствующих учеников). Сообщение темы  урока. Выполнение команд «Равняйсь!», «Смирно!», «Направо!»</w:t>
            </w:r>
          </w:p>
          <w:p w:rsidR="00BF5BDA" w:rsidRPr="00B575DE" w:rsidRDefault="00BF5BDA" w:rsidP="006B23A9">
            <w:pPr>
              <w:rPr>
                <w:rFonts w:ascii="Times New Roman" w:eastAsia="Calibri" w:hAnsi="Times New Roman" w:cs="Times New Roman"/>
                <w:sz w:val="20"/>
                <w:szCs w:val="20"/>
              </w:rPr>
            </w:pPr>
          </w:p>
          <w:p w:rsidR="00BF5BDA" w:rsidRPr="00B575DE" w:rsidRDefault="00BF5BDA" w:rsidP="006B23A9">
            <w:pPr>
              <w:rPr>
                <w:rFonts w:ascii="Times New Roman" w:eastAsia="Calibri" w:hAnsi="Times New Roman" w:cs="Times New Roman"/>
                <w:b/>
                <w:sz w:val="20"/>
                <w:szCs w:val="20"/>
              </w:rPr>
            </w:pPr>
            <w:r w:rsidRPr="00B575DE">
              <w:rPr>
                <w:rFonts w:ascii="Times New Roman" w:eastAsia="Calibri" w:hAnsi="Times New Roman" w:cs="Times New Roman"/>
                <w:b/>
                <w:sz w:val="20"/>
                <w:szCs w:val="20"/>
              </w:rPr>
              <w:t>Ходьба.</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1.Ходьба на носках</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2.Ходьба на пятках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3.Ходьба перекатом с пятки на носок</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4.Ходьба выпадами</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5.Ходьба в полу приседе </w:t>
            </w:r>
          </w:p>
          <w:p w:rsidR="00BF5BDA"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6.Ходьба в </w:t>
            </w:r>
            <w:proofErr w:type="gramStart"/>
            <w:r w:rsidRPr="00B575DE">
              <w:rPr>
                <w:rFonts w:ascii="Times New Roman" w:eastAsia="Calibri" w:hAnsi="Times New Roman" w:cs="Times New Roman"/>
                <w:sz w:val="20"/>
                <w:szCs w:val="20"/>
              </w:rPr>
              <w:t>полном</w:t>
            </w:r>
            <w:proofErr w:type="gramEnd"/>
            <w:r w:rsidRPr="00B575DE">
              <w:rPr>
                <w:rFonts w:ascii="Times New Roman" w:eastAsia="Calibri" w:hAnsi="Times New Roman" w:cs="Times New Roman"/>
                <w:sz w:val="20"/>
                <w:szCs w:val="20"/>
              </w:rPr>
              <w:t xml:space="preserve">  </w:t>
            </w:r>
            <w:proofErr w:type="spellStart"/>
            <w:r w:rsidRPr="00B575DE">
              <w:rPr>
                <w:rFonts w:ascii="Times New Roman" w:eastAsia="Calibri" w:hAnsi="Times New Roman" w:cs="Times New Roman"/>
                <w:sz w:val="20"/>
                <w:szCs w:val="20"/>
              </w:rPr>
              <w:t>седе</w:t>
            </w:r>
            <w:proofErr w:type="spellEnd"/>
            <w:r w:rsidRPr="00B575DE">
              <w:rPr>
                <w:rFonts w:ascii="Times New Roman" w:eastAsia="Calibri" w:hAnsi="Times New Roman" w:cs="Times New Roman"/>
                <w:sz w:val="20"/>
                <w:szCs w:val="20"/>
              </w:rPr>
              <w:t xml:space="preserve">. </w:t>
            </w:r>
          </w:p>
          <w:p w:rsidR="00BF5BDA" w:rsidRPr="00B575DE" w:rsidRDefault="00BF5BDA" w:rsidP="006B23A9">
            <w:pPr>
              <w:rPr>
                <w:rFonts w:ascii="Times New Roman" w:eastAsia="Calibri" w:hAnsi="Times New Roman" w:cs="Times New Roman"/>
                <w:sz w:val="20"/>
                <w:szCs w:val="20"/>
              </w:rPr>
            </w:pP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b/>
                <w:sz w:val="20"/>
                <w:szCs w:val="20"/>
              </w:rPr>
              <w:t>Разминочный бег (по кругу) специальные упражнения</w:t>
            </w:r>
            <w:r w:rsidRPr="00B575DE">
              <w:rPr>
                <w:rFonts w:ascii="Times New Roman" w:eastAsia="Calibri" w:hAnsi="Times New Roman" w:cs="Times New Roman"/>
                <w:sz w:val="20"/>
                <w:szCs w:val="20"/>
              </w:rPr>
              <w:t>.</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 Легкий бег</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2. Прыжки приставным шагом левым,       правым боком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3. Выпрыгивание под сеткой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4. Выпрыгивание  под сеткой в парах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5. Выпрыгивание под сеткой  парами в парах </w:t>
            </w:r>
          </w:p>
          <w:p w:rsidR="00BF5BDA"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6.Упраж</w:t>
            </w:r>
            <w:r>
              <w:rPr>
                <w:rFonts w:ascii="Times New Roman" w:eastAsia="Calibri" w:hAnsi="Times New Roman" w:cs="Times New Roman"/>
                <w:sz w:val="20"/>
                <w:szCs w:val="20"/>
              </w:rPr>
              <w:t>нение на восстановление дыхания</w:t>
            </w:r>
          </w:p>
          <w:p w:rsidR="00BF5BDA" w:rsidRPr="00B575DE" w:rsidRDefault="00BF5BDA" w:rsidP="006B23A9">
            <w:pPr>
              <w:rPr>
                <w:rFonts w:ascii="Times New Roman" w:eastAsia="Calibri" w:hAnsi="Times New Roman" w:cs="Times New Roman"/>
                <w:sz w:val="20"/>
                <w:szCs w:val="20"/>
              </w:rPr>
            </w:pPr>
          </w:p>
          <w:p w:rsidR="00BF5BDA" w:rsidRPr="00B575DE" w:rsidRDefault="00BF5BDA" w:rsidP="006B23A9">
            <w:pPr>
              <w:rPr>
                <w:rFonts w:ascii="Times New Roman" w:eastAsia="Calibri" w:hAnsi="Times New Roman" w:cs="Times New Roman"/>
                <w:b/>
                <w:sz w:val="20"/>
                <w:szCs w:val="20"/>
              </w:rPr>
            </w:pPr>
            <w:r w:rsidRPr="00B575DE">
              <w:rPr>
                <w:rFonts w:ascii="Times New Roman" w:eastAsia="Calibri" w:hAnsi="Times New Roman" w:cs="Times New Roman"/>
                <w:b/>
                <w:sz w:val="20"/>
                <w:szCs w:val="20"/>
              </w:rPr>
              <w:t>О.Р.У. с мячами на месте в колонне   4.</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1.И.п.  ноги на ширине плеч, руки на пояс</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1-3 - наклон головы вперед, назад.</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2-4 -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2.И.п.   ноги на ширине плеч, руки на пояс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1-3 – поворот головы влево, вправо</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2-4 -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3.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 руки впереди перед собой в «замок»</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1- 4 – круговые вращения кистями вперед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lastRenderedPageBreak/>
              <w:t xml:space="preserve">4.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 руки внизу с мячом.</w:t>
            </w:r>
          </w:p>
          <w:p w:rsidR="00BF5BDA" w:rsidRPr="00B575DE" w:rsidRDefault="00BF5BDA" w:rsidP="006B23A9">
            <w:pPr>
              <w:ind w:right="-108"/>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1- 3 – руки  вверх, правую (левую) ногу назад на носок.</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2 – 4 –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5.И.п. руки в стороны мяч в правой (левой) руке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1- 3 –руки вверх переложить мяч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2 - 4-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 xml:space="preserve">.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6.И.п. ноги на ширине плеч, руки перед собой.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1-3- поворот туловища влево, вправо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2-4- </w:t>
            </w:r>
            <w:proofErr w:type="spellStart"/>
            <w:r w:rsidRPr="00B575DE">
              <w:rPr>
                <w:rFonts w:ascii="Times New Roman" w:eastAsia="Calibri" w:hAnsi="Times New Roman" w:cs="Times New Roman"/>
                <w:sz w:val="20"/>
                <w:szCs w:val="20"/>
              </w:rPr>
              <w:t>и</w:t>
            </w:r>
            <w:proofErr w:type="gramStart"/>
            <w:r w:rsidRPr="00B575DE">
              <w:rPr>
                <w:rFonts w:ascii="Times New Roman" w:eastAsia="Calibri" w:hAnsi="Times New Roman" w:cs="Times New Roman"/>
                <w:sz w:val="20"/>
                <w:szCs w:val="20"/>
              </w:rPr>
              <w:t>.п</w:t>
            </w:r>
            <w:proofErr w:type="spellEnd"/>
            <w:proofErr w:type="gramEnd"/>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7.И.п. ноги на ширине плеч, руки вверху</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1-3- наклоны туловища влево, вправо</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2-4-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8.И.п. руки внизу.</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1-3-выпады влево, (вправо) руки вперед, вверх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2-4-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9.И.п</w:t>
            </w:r>
            <w:proofErr w:type="gramStart"/>
            <w:r w:rsidRPr="00B575DE">
              <w:rPr>
                <w:rFonts w:ascii="Times New Roman" w:eastAsia="Calibri" w:hAnsi="Times New Roman" w:cs="Times New Roman"/>
                <w:sz w:val="20"/>
                <w:szCs w:val="20"/>
              </w:rPr>
              <w:t>.р</w:t>
            </w:r>
            <w:proofErr w:type="gramEnd"/>
            <w:r w:rsidRPr="00B575DE">
              <w:rPr>
                <w:rFonts w:ascii="Times New Roman" w:eastAsia="Calibri" w:hAnsi="Times New Roman" w:cs="Times New Roman"/>
                <w:sz w:val="20"/>
                <w:szCs w:val="20"/>
              </w:rPr>
              <w:t>уки внизу.</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1-3- прыжки с поворотом влево, вправо </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2- 4 –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10.Упражнения на  восстановление дыхания</w:t>
            </w:r>
          </w:p>
          <w:p w:rsidR="00BF5BDA" w:rsidRDefault="00BF5BDA" w:rsidP="006B23A9">
            <w:pPr>
              <w:rPr>
                <w:rFonts w:ascii="Times New Roman" w:eastAsia="Calibri" w:hAnsi="Times New Roman" w:cs="Times New Roman"/>
                <w:b/>
                <w:sz w:val="20"/>
                <w:szCs w:val="20"/>
              </w:rPr>
            </w:pPr>
          </w:p>
          <w:p w:rsidR="00BF5BDA"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b/>
                <w:sz w:val="20"/>
                <w:szCs w:val="20"/>
              </w:rPr>
              <w:t>Основная часть</w:t>
            </w:r>
            <w:r w:rsidRPr="00B575DE">
              <w:rPr>
                <w:rFonts w:ascii="Times New Roman" w:eastAsia="Calibri" w:hAnsi="Times New Roman" w:cs="Times New Roman"/>
                <w:sz w:val="20"/>
                <w:szCs w:val="20"/>
              </w:rPr>
              <w:t>.</w:t>
            </w:r>
          </w:p>
          <w:p w:rsidR="00BF5BDA" w:rsidRPr="00421F2B" w:rsidRDefault="00BF5BDA" w:rsidP="006B23A9">
            <w:pPr>
              <w:rPr>
                <w:rFonts w:ascii="Times New Roman" w:eastAsia="Calibri" w:hAnsi="Times New Roman" w:cs="Times New Roman"/>
                <w:sz w:val="20"/>
                <w:szCs w:val="20"/>
              </w:rPr>
            </w:pPr>
            <w:r w:rsidRPr="00421F2B">
              <w:rPr>
                <w:rFonts w:ascii="Times New Roman" w:eastAsia="Calibri" w:hAnsi="Times New Roman" w:cs="Times New Roman"/>
                <w:b/>
                <w:i/>
                <w:sz w:val="20"/>
                <w:szCs w:val="20"/>
                <w:u w:val="single"/>
              </w:rPr>
              <w:t>1.</w:t>
            </w:r>
            <w:r w:rsidRPr="00421F2B">
              <w:rPr>
                <w:rFonts w:ascii="Times New Roman" w:hAnsi="Times New Roman"/>
                <w:b/>
                <w:i/>
                <w:u w:val="single"/>
              </w:rPr>
              <w:t>Верхняя передача</w:t>
            </w:r>
            <w:r>
              <w:rPr>
                <w:rFonts w:ascii="Times New Roman" w:hAnsi="Times New Roman"/>
              </w:rPr>
              <w:t>.</w:t>
            </w:r>
          </w:p>
          <w:p w:rsidR="00BF5BDA" w:rsidRDefault="00BF5BDA" w:rsidP="006B23A9">
            <w:pPr>
              <w:tabs>
                <w:tab w:val="left" w:pos="2655"/>
              </w:tabs>
              <w:rPr>
                <w:rFonts w:ascii="Times New Roman" w:hAnsi="Times New Roman"/>
                <w:b/>
                <w:i/>
                <w:sz w:val="20"/>
                <w:szCs w:val="20"/>
              </w:rPr>
            </w:pPr>
            <w:r w:rsidRPr="000827A1">
              <w:rPr>
                <w:rFonts w:ascii="Times New Roman" w:hAnsi="Times New Roman" w:cs="Times New Roman"/>
                <w:sz w:val="20"/>
                <w:szCs w:val="20"/>
              </w:rPr>
              <w:t xml:space="preserve">Одним из сложнейших элементов волейбола является верхняя подача. Поэтому, нужна длительная тренировка для выполнения этого элемента. Он является полезным навыком для всех игроков на площадке. Если вы приложите хоть немного усилий, то в скором времени будете пасовать, как настоящий профессионал. </w:t>
            </w:r>
            <w:r w:rsidRPr="00421F2B">
              <w:rPr>
                <w:rFonts w:ascii="Times New Roman" w:hAnsi="Times New Roman" w:cs="Times New Roman"/>
                <w:b/>
                <w:bCs/>
                <w:i/>
                <w:sz w:val="20"/>
                <w:szCs w:val="20"/>
                <w:u w:val="single"/>
              </w:rPr>
              <w:t>Двигайтесь под мяч.</w:t>
            </w:r>
            <w:r>
              <w:rPr>
                <w:rFonts w:ascii="Times New Roman" w:hAnsi="Times New Roman" w:cs="Times New Roman"/>
                <w:i/>
                <w:sz w:val="20"/>
                <w:szCs w:val="20"/>
                <w:u w:val="single"/>
              </w:rPr>
              <w:t xml:space="preserve"> </w:t>
            </w:r>
            <w:r w:rsidRPr="000827A1">
              <w:rPr>
                <w:rFonts w:ascii="Times New Roman" w:hAnsi="Times New Roman" w:cs="Times New Roman"/>
                <w:sz w:val="20"/>
                <w:szCs w:val="20"/>
              </w:rPr>
              <w:t xml:space="preserve">Нужно правильно занять положение под мячом: мяч должен быть направлен в область лба. Толчковая нога должна быть расположена впереди другой ноги. Разверните плечи в том направлении, куда хотите направить мяч. Колени должны быть немного согнутыми. </w:t>
            </w:r>
            <w:r w:rsidRPr="00421F2B">
              <w:rPr>
                <w:rFonts w:ascii="Times New Roman" w:hAnsi="Times New Roman" w:cs="Times New Roman"/>
                <w:b/>
                <w:bCs/>
                <w:i/>
                <w:sz w:val="20"/>
                <w:szCs w:val="20"/>
                <w:u w:val="single"/>
              </w:rPr>
              <w:t xml:space="preserve">Положение </w:t>
            </w:r>
            <w:proofErr w:type="spellStart"/>
            <w:r w:rsidRPr="00421F2B">
              <w:rPr>
                <w:rFonts w:ascii="Times New Roman" w:hAnsi="Times New Roman" w:cs="Times New Roman"/>
                <w:b/>
                <w:bCs/>
                <w:i/>
                <w:sz w:val="20"/>
                <w:szCs w:val="20"/>
                <w:u w:val="single"/>
              </w:rPr>
              <w:t>рук.</w:t>
            </w:r>
            <w:r>
              <w:rPr>
                <w:rFonts w:ascii="Times New Roman" w:hAnsi="Times New Roman" w:cs="Times New Roman"/>
                <w:sz w:val="20"/>
                <w:szCs w:val="20"/>
              </w:rPr>
              <w:t>и</w:t>
            </w:r>
            <w:proofErr w:type="spellEnd"/>
            <w:proofErr w:type="gramStart"/>
            <w:r>
              <w:rPr>
                <w:rFonts w:ascii="Times New Roman" w:hAnsi="Times New Roman" w:cs="Times New Roman"/>
                <w:sz w:val="20"/>
                <w:szCs w:val="20"/>
              </w:rPr>
              <w:t xml:space="preserve">  </w:t>
            </w:r>
            <w:r w:rsidRPr="000827A1">
              <w:rPr>
                <w:rFonts w:ascii="Times New Roman" w:hAnsi="Times New Roman" w:cs="Times New Roman"/>
                <w:sz w:val="20"/>
                <w:szCs w:val="20"/>
              </w:rPr>
              <w:t>П</w:t>
            </w:r>
            <w:proofErr w:type="gramEnd"/>
            <w:r w:rsidRPr="000827A1">
              <w:rPr>
                <w:rFonts w:ascii="Times New Roman" w:hAnsi="Times New Roman" w:cs="Times New Roman"/>
                <w:sz w:val="20"/>
                <w:szCs w:val="20"/>
              </w:rPr>
              <w:t xml:space="preserve">еред тем, как мяч настигнет вас, поднимите руки над головой и приготовьтесь к приёму мяча. Ладони должны быть развёрнуты наружу. Большие и указательные пальцы должны образовывать «треугольник». </w:t>
            </w:r>
            <w:r w:rsidRPr="00421F2B">
              <w:rPr>
                <w:rFonts w:ascii="Times New Roman" w:hAnsi="Times New Roman" w:cs="Times New Roman"/>
                <w:b/>
                <w:bCs/>
                <w:i/>
                <w:sz w:val="20"/>
                <w:szCs w:val="20"/>
                <w:u w:val="single"/>
              </w:rPr>
              <w:t>Локти наружу.</w:t>
            </w:r>
            <w:r>
              <w:rPr>
                <w:rFonts w:ascii="Times New Roman" w:hAnsi="Times New Roman" w:cs="Times New Roman"/>
                <w:sz w:val="20"/>
                <w:szCs w:val="20"/>
              </w:rPr>
              <w:t xml:space="preserve"> </w:t>
            </w:r>
            <w:r w:rsidRPr="000827A1">
              <w:rPr>
                <w:rFonts w:ascii="Times New Roman" w:hAnsi="Times New Roman" w:cs="Times New Roman"/>
                <w:sz w:val="20"/>
                <w:szCs w:val="20"/>
              </w:rPr>
              <w:t xml:space="preserve">Главное, что бы локти были разведены наружу перед тем, как мяч достигнет вас и во время верхней передачи. </w:t>
            </w:r>
            <w:r w:rsidRPr="000827A1">
              <w:rPr>
                <w:rFonts w:ascii="Times New Roman" w:hAnsi="Times New Roman" w:cs="Times New Roman"/>
                <w:b/>
                <w:bCs/>
                <w:sz w:val="20"/>
                <w:szCs w:val="20"/>
              </w:rPr>
              <w:t xml:space="preserve"> </w:t>
            </w:r>
            <w:r w:rsidRPr="00421F2B">
              <w:rPr>
                <w:rFonts w:ascii="Times New Roman" w:hAnsi="Times New Roman" w:cs="Times New Roman"/>
                <w:b/>
                <w:bCs/>
                <w:i/>
                <w:sz w:val="20"/>
                <w:szCs w:val="20"/>
                <w:u w:val="single"/>
              </w:rPr>
              <w:t>Пасуйте при помощи пальцев.</w:t>
            </w:r>
            <w:r w:rsidRPr="000827A1">
              <w:rPr>
                <w:rFonts w:ascii="Times New Roman" w:hAnsi="Times New Roman" w:cs="Times New Roman"/>
                <w:sz w:val="20"/>
                <w:szCs w:val="20"/>
              </w:rPr>
              <w:br/>
              <w:t xml:space="preserve">Пасовать и принимать мяч нужно только пальцами. Мяч не должен контактировать с вашими ладонями. </w:t>
            </w:r>
            <w:r w:rsidRPr="00421F2B">
              <w:rPr>
                <w:rFonts w:ascii="Times New Roman" w:hAnsi="Times New Roman" w:cs="Times New Roman"/>
                <w:b/>
                <w:bCs/>
                <w:i/>
                <w:sz w:val="20"/>
                <w:szCs w:val="20"/>
                <w:u w:val="single"/>
              </w:rPr>
              <w:t xml:space="preserve"> Провожайте</w:t>
            </w:r>
            <w:r w:rsidRPr="00421F2B">
              <w:rPr>
                <w:rFonts w:ascii="Times New Roman" w:hAnsi="Times New Roman" w:cs="Times New Roman"/>
                <w:i/>
                <w:sz w:val="20"/>
                <w:szCs w:val="20"/>
                <w:u w:val="single"/>
              </w:rPr>
              <w:br/>
            </w:r>
            <w:r w:rsidRPr="00421F2B">
              <w:rPr>
                <w:rFonts w:ascii="Times New Roman" w:hAnsi="Times New Roman" w:cs="Times New Roman"/>
                <w:b/>
                <w:bCs/>
                <w:i/>
                <w:sz w:val="20"/>
                <w:szCs w:val="20"/>
                <w:u w:val="single"/>
              </w:rPr>
              <w:t xml:space="preserve">мяч </w:t>
            </w:r>
            <w:proofErr w:type="spellStart"/>
            <w:r w:rsidRPr="00421F2B">
              <w:rPr>
                <w:rFonts w:ascii="Times New Roman" w:hAnsi="Times New Roman" w:cs="Times New Roman"/>
                <w:b/>
                <w:bCs/>
                <w:i/>
                <w:sz w:val="20"/>
                <w:szCs w:val="20"/>
                <w:u w:val="single"/>
              </w:rPr>
              <w:t>кистями</w:t>
            </w:r>
            <w:proofErr w:type="gramStart"/>
            <w:r w:rsidRPr="00421F2B">
              <w:rPr>
                <w:rFonts w:ascii="Times New Roman" w:hAnsi="Times New Roman" w:cs="Times New Roman"/>
                <w:b/>
                <w:bCs/>
                <w:i/>
                <w:sz w:val="20"/>
                <w:szCs w:val="20"/>
                <w:u w:val="single"/>
              </w:rPr>
              <w:t>.</w:t>
            </w:r>
            <w:r>
              <w:rPr>
                <w:rFonts w:ascii="Times New Roman" w:hAnsi="Times New Roman" w:cs="Times New Roman"/>
                <w:sz w:val="20"/>
                <w:szCs w:val="20"/>
              </w:rPr>
              <w:t>.</w:t>
            </w:r>
            <w:proofErr w:type="gramEnd"/>
            <w:r w:rsidRPr="000827A1">
              <w:rPr>
                <w:rFonts w:ascii="Times New Roman" w:hAnsi="Times New Roman" w:cs="Times New Roman"/>
                <w:sz w:val="20"/>
                <w:szCs w:val="20"/>
              </w:rPr>
              <w:t>Разгибайте</w:t>
            </w:r>
            <w:proofErr w:type="spellEnd"/>
            <w:r w:rsidRPr="000827A1">
              <w:rPr>
                <w:rFonts w:ascii="Times New Roman" w:hAnsi="Times New Roman" w:cs="Times New Roman"/>
                <w:sz w:val="20"/>
                <w:szCs w:val="20"/>
              </w:rPr>
              <w:t xml:space="preserve"> руки в локтях во время паса. После этого, продолжайте движение при помощи кистей. Кроме этого, не забывайте работать ногами во время выполнения верхней передачи. Благодаря этому, вы сможете сохранять равновесие и регулировать силу полёта мяча</w:t>
            </w:r>
            <w:r w:rsidRPr="000827A1">
              <w:rPr>
                <w:rFonts w:ascii="Times New Roman" w:hAnsi="Times New Roman" w:cs="Times New Roman"/>
              </w:rPr>
              <w:t xml:space="preserve">. </w:t>
            </w:r>
            <w:r w:rsidRPr="000827A1">
              <w:rPr>
                <w:rFonts w:ascii="Times New Roman" w:hAnsi="Times New Roman" w:cs="Times New Roman"/>
              </w:rPr>
              <w:br/>
            </w:r>
            <w:r w:rsidRPr="000827A1">
              <w:rPr>
                <w:rFonts w:ascii="Times New Roman" w:hAnsi="Times New Roman"/>
                <w:b/>
                <w:i/>
                <w:noProof/>
                <w:sz w:val="20"/>
                <w:szCs w:val="20"/>
                <w:lang w:eastAsia="ru-RU"/>
              </w:rPr>
              <w:drawing>
                <wp:inline distT="0" distB="0" distL="0" distR="0" wp14:anchorId="03ADDF18" wp14:editId="4054611A">
                  <wp:extent cx="2644140" cy="1318101"/>
                  <wp:effectExtent l="19050" t="0" r="3810" b="0"/>
                  <wp:docPr id="1" name="Рисунок 1" descr="&amp;Vcy;&amp;iecy;&amp;rcy;&amp;khcy;&amp;ncy;&amp;yacy;&amp;yacy; &amp;pcy;&amp;iecy;&amp;rcy;&amp;iecy;&amp;dcy;&amp;acy;&amp;ch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Vcy;&amp;iecy;&amp;rcy;&amp;khcy;&amp;ncy;&amp;yacy;&amp;yacy; &amp;pcy;&amp;iecy;&amp;rcy;&amp;iecy;&amp;dcy;&amp;acy;&amp;chcy;&amp;acy;"/>
                          <pic:cNvPicPr>
                            <a:picLocks noChangeAspect="1" noChangeArrowheads="1"/>
                          </pic:cNvPicPr>
                        </pic:nvPicPr>
                        <pic:blipFill>
                          <a:blip r:embed="rId5" cstate="print"/>
                          <a:srcRect/>
                          <a:stretch>
                            <a:fillRect/>
                          </a:stretch>
                        </pic:blipFill>
                        <pic:spPr bwMode="auto">
                          <a:xfrm>
                            <a:off x="0" y="0"/>
                            <a:ext cx="2648811" cy="1320429"/>
                          </a:xfrm>
                          <a:prstGeom prst="rect">
                            <a:avLst/>
                          </a:prstGeom>
                          <a:noFill/>
                          <a:ln w="9525">
                            <a:noFill/>
                            <a:miter lim="800000"/>
                            <a:headEnd/>
                            <a:tailEnd/>
                          </a:ln>
                        </pic:spPr>
                      </pic:pic>
                    </a:graphicData>
                  </a:graphic>
                </wp:inline>
              </w:drawing>
            </w:r>
          </w:p>
          <w:p w:rsidR="00BF5BDA" w:rsidRPr="00421F2B" w:rsidRDefault="00BF5BDA" w:rsidP="006B23A9">
            <w:pPr>
              <w:tabs>
                <w:tab w:val="left" w:pos="2655"/>
              </w:tabs>
              <w:rPr>
                <w:rFonts w:ascii="Times New Roman" w:hAnsi="Times New Roman"/>
                <w:b/>
                <w:i/>
                <w:sz w:val="20"/>
                <w:szCs w:val="20"/>
              </w:rPr>
            </w:pPr>
          </w:p>
          <w:p w:rsidR="00BF5BDA" w:rsidRPr="00421F2B" w:rsidRDefault="00BF5BDA" w:rsidP="006B23A9">
            <w:pPr>
              <w:tabs>
                <w:tab w:val="left" w:pos="2655"/>
              </w:tabs>
              <w:rPr>
                <w:rFonts w:ascii="Times New Roman" w:hAnsi="Times New Roman"/>
                <w:b/>
                <w:i/>
                <w:sz w:val="20"/>
                <w:szCs w:val="20"/>
                <w:u w:val="single"/>
              </w:rPr>
            </w:pPr>
          </w:p>
          <w:p w:rsidR="00BF5BDA" w:rsidRPr="00421F2B" w:rsidRDefault="00BF5BDA" w:rsidP="006B23A9">
            <w:pPr>
              <w:tabs>
                <w:tab w:val="left" w:pos="2655"/>
              </w:tabs>
              <w:rPr>
                <w:rFonts w:ascii="Times New Roman" w:hAnsi="Times New Roman"/>
                <w:b/>
                <w:i/>
                <w:sz w:val="20"/>
                <w:szCs w:val="20"/>
                <w:u w:val="single"/>
              </w:rPr>
            </w:pPr>
            <w:r w:rsidRPr="00421F2B">
              <w:rPr>
                <w:rFonts w:ascii="Times New Roman" w:eastAsia="Calibri" w:hAnsi="Times New Roman" w:cs="Times New Roman"/>
                <w:b/>
                <w:i/>
                <w:sz w:val="20"/>
                <w:szCs w:val="20"/>
                <w:u w:val="single"/>
              </w:rPr>
              <w:t>2</w:t>
            </w:r>
            <w:r w:rsidRPr="00421F2B">
              <w:rPr>
                <w:rFonts w:ascii="Times New Roman" w:hAnsi="Times New Roman"/>
                <w:b/>
                <w:i/>
                <w:sz w:val="20"/>
                <w:szCs w:val="20"/>
                <w:u w:val="single"/>
              </w:rPr>
              <w:t>.  Приём мяча двумя руками сверху.</w:t>
            </w:r>
          </w:p>
          <w:p w:rsidR="00BF5BDA" w:rsidRDefault="00BF5BDA" w:rsidP="006B23A9">
            <w:pPr>
              <w:pStyle w:val="a4"/>
              <w:spacing w:before="0" w:beforeAutospacing="0" w:after="0" w:afterAutospacing="0"/>
              <w:rPr>
                <w:sz w:val="20"/>
                <w:szCs w:val="20"/>
              </w:rPr>
            </w:pPr>
            <w:r w:rsidRPr="00421F2B">
              <w:rPr>
                <w:sz w:val="20"/>
                <w:szCs w:val="20"/>
              </w:rPr>
              <w:t>1.  Подача в стену — прием (расстояние от стены 9-12 м).</w:t>
            </w:r>
          </w:p>
          <w:p w:rsidR="00BF5BDA" w:rsidRPr="00421F2B" w:rsidRDefault="00BF5BDA" w:rsidP="006B23A9">
            <w:pPr>
              <w:pStyle w:val="a4"/>
              <w:spacing w:before="0" w:beforeAutospacing="0" w:after="0" w:afterAutospacing="0"/>
              <w:rPr>
                <w:sz w:val="20"/>
                <w:szCs w:val="20"/>
              </w:rPr>
            </w:pPr>
            <w:r w:rsidRPr="00421F2B">
              <w:rPr>
                <w:sz w:val="20"/>
                <w:szCs w:val="20"/>
              </w:rPr>
              <w:t>2.   Подача в парах через сетку (один подает, другой при</w:t>
            </w:r>
            <w:r w:rsidRPr="00421F2B">
              <w:rPr>
                <w:sz w:val="20"/>
                <w:szCs w:val="20"/>
              </w:rPr>
              <w:softHyphen/>
              <w:t>нимает над собой и подача в первого).</w:t>
            </w:r>
          </w:p>
          <w:p w:rsidR="00BF5BDA" w:rsidRPr="00421F2B" w:rsidRDefault="00BF5BDA" w:rsidP="006B23A9">
            <w:pPr>
              <w:pStyle w:val="a4"/>
              <w:spacing w:before="0" w:beforeAutospacing="0" w:after="0" w:afterAutospacing="0"/>
              <w:rPr>
                <w:sz w:val="20"/>
                <w:szCs w:val="20"/>
              </w:rPr>
            </w:pPr>
            <w:r w:rsidRPr="00421F2B">
              <w:rPr>
                <w:sz w:val="20"/>
                <w:szCs w:val="20"/>
              </w:rPr>
              <w:t>3.   Игрок в центре площадки спиной к сетке. По сигналу на подачу мяча поворачивается лицом к сетке, принимает мяч и направляет в цель.</w:t>
            </w:r>
          </w:p>
          <w:p w:rsidR="00BF5BDA" w:rsidRPr="00421F2B" w:rsidRDefault="00BF5BDA" w:rsidP="006B23A9">
            <w:pPr>
              <w:pStyle w:val="a4"/>
              <w:spacing w:before="0" w:beforeAutospacing="0" w:after="0" w:afterAutospacing="0"/>
              <w:rPr>
                <w:sz w:val="20"/>
                <w:szCs w:val="20"/>
              </w:rPr>
            </w:pPr>
            <w:r w:rsidRPr="00421F2B">
              <w:rPr>
                <w:sz w:val="20"/>
                <w:szCs w:val="20"/>
              </w:rPr>
              <w:lastRenderedPageBreak/>
              <w:t>4.   4—5 игроков располагаются в шеренге у сетки, лицом к подающим подачи игрокам. Подача в зону 5. После подброса мяча для подачи левофланговый игрок у сетки быстро перемещается в зону 5 и принимает мяч, после чего встает в шеренгу справа (вариант: прием подачи на левофлангового игрока у сетки, тот выполняет передачу для нападающего удара за линию нападения игроку, который принимает по</w:t>
            </w:r>
            <w:r w:rsidRPr="00421F2B">
              <w:rPr>
                <w:sz w:val="20"/>
                <w:szCs w:val="20"/>
              </w:rPr>
              <w:softHyphen/>
              <w:t>дачу, и тот атакует).</w:t>
            </w:r>
          </w:p>
          <w:p w:rsidR="00BF5BDA" w:rsidRPr="001253ED" w:rsidRDefault="00BF5BDA" w:rsidP="006B23A9">
            <w:pPr>
              <w:pStyle w:val="a4"/>
              <w:spacing w:before="0" w:beforeAutospacing="0" w:after="0" w:afterAutospacing="0"/>
              <w:rPr>
                <w:sz w:val="20"/>
                <w:szCs w:val="20"/>
              </w:rPr>
            </w:pPr>
            <w:r w:rsidRPr="00421F2B">
              <w:rPr>
                <w:sz w:val="20"/>
                <w:szCs w:val="20"/>
              </w:rPr>
              <w:t>5.   То же, но расположение принимающих подачу игро</w:t>
            </w:r>
            <w:r w:rsidRPr="00421F2B">
              <w:rPr>
                <w:sz w:val="20"/>
                <w:szCs w:val="20"/>
              </w:rPr>
              <w:softHyphen/>
              <w:t>ков в левой стороне площадки и подача в</w:t>
            </w:r>
            <w:r>
              <w:rPr>
                <w:sz w:val="20"/>
                <w:szCs w:val="20"/>
              </w:rPr>
              <w:t xml:space="preserve"> зону 1 (вариант: в любую зону)</w:t>
            </w:r>
          </w:p>
          <w:p w:rsidR="00BF5BDA" w:rsidRDefault="00BF5BDA" w:rsidP="006B23A9">
            <w:pPr>
              <w:tabs>
                <w:tab w:val="left" w:pos="2655"/>
              </w:tabs>
              <w:rPr>
                <w:rFonts w:ascii="Times New Roman" w:hAnsi="Times New Roman"/>
                <w:sz w:val="20"/>
                <w:szCs w:val="20"/>
              </w:rPr>
            </w:pPr>
          </w:p>
          <w:p w:rsidR="00BF5BDA" w:rsidRDefault="00BF5BDA" w:rsidP="006B23A9">
            <w:pPr>
              <w:tabs>
                <w:tab w:val="left" w:pos="2655"/>
              </w:tabs>
              <w:rPr>
                <w:rFonts w:ascii="Times New Roman" w:hAnsi="Times New Roman"/>
                <w:sz w:val="20"/>
                <w:szCs w:val="20"/>
              </w:rPr>
            </w:pPr>
          </w:p>
          <w:p w:rsidR="00BF5BDA" w:rsidRPr="001253ED" w:rsidRDefault="00BF5BDA" w:rsidP="006B23A9">
            <w:pPr>
              <w:tabs>
                <w:tab w:val="left" w:pos="2655"/>
              </w:tabs>
              <w:rPr>
                <w:rFonts w:ascii="Times New Roman" w:hAnsi="Times New Roman"/>
                <w:sz w:val="20"/>
                <w:szCs w:val="20"/>
              </w:rPr>
            </w:pPr>
          </w:p>
          <w:p w:rsidR="00BF5BDA" w:rsidRDefault="00BF5BDA" w:rsidP="006B23A9">
            <w:pPr>
              <w:tabs>
                <w:tab w:val="left" w:pos="2655"/>
              </w:tabs>
              <w:rPr>
                <w:rFonts w:ascii="Times New Roman" w:hAnsi="Times New Roman"/>
                <w:sz w:val="24"/>
                <w:szCs w:val="24"/>
              </w:rPr>
            </w:pPr>
          </w:p>
          <w:p w:rsidR="00BF5BDA" w:rsidRDefault="00BF5BDA" w:rsidP="006B23A9">
            <w:pPr>
              <w:tabs>
                <w:tab w:val="left" w:pos="2655"/>
              </w:tabs>
              <w:rPr>
                <w:rFonts w:ascii="Times New Roman" w:hAnsi="Times New Roman"/>
                <w:sz w:val="24"/>
                <w:szCs w:val="24"/>
              </w:rPr>
            </w:pPr>
          </w:p>
          <w:p w:rsidR="00BF5BDA" w:rsidRPr="00320F3F" w:rsidRDefault="00BF5BDA" w:rsidP="006B23A9">
            <w:pPr>
              <w:tabs>
                <w:tab w:val="left" w:pos="2655"/>
              </w:tabs>
              <w:rPr>
                <w:rFonts w:ascii="Times New Roman" w:hAnsi="Times New Roman"/>
                <w:sz w:val="24"/>
                <w:szCs w:val="24"/>
              </w:rPr>
            </w:pPr>
            <w:r w:rsidRPr="00B575DE">
              <w:rPr>
                <w:rFonts w:ascii="Times New Roman" w:eastAsia="Calibri" w:hAnsi="Times New Roman" w:cs="Times New Roman"/>
                <w:b/>
                <w:sz w:val="20"/>
                <w:szCs w:val="20"/>
              </w:rPr>
              <w:t>Заключительная  часть.</w:t>
            </w:r>
          </w:p>
          <w:p w:rsidR="00BF5BDA" w:rsidRPr="00B575DE" w:rsidRDefault="00BF5BDA" w:rsidP="006B23A9">
            <w:pPr>
              <w:rPr>
                <w:rFonts w:ascii="Times New Roman" w:eastAsia="Calibri" w:hAnsi="Times New Roman" w:cs="Times New Roman"/>
                <w:b/>
                <w:sz w:val="20"/>
                <w:szCs w:val="20"/>
              </w:rPr>
            </w:pP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1. Упражнения  на силу рук.</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 xml:space="preserve"> </w:t>
            </w:r>
            <w:proofErr w:type="spellStart"/>
            <w:r w:rsidRPr="00B575DE">
              <w:rPr>
                <w:rFonts w:ascii="Times New Roman" w:eastAsia="Calibri" w:hAnsi="Times New Roman" w:cs="Times New Roman"/>
                <w:sz w:val="20"/>
                <w:szCs w:val="20"/>
              </w:rPr>
              <w:t>И.п</w:t>
            </w:r>
            <w:proofErr w:type="spellEnd"/>
            <w:r w:rsidRPr="00B575DE">
              <w:rPr>
                <w:rFonts w:ascii="Times New Roman" w:eastAsia="Calibri" w:hAnsi="Times New Roman" w:cs="Times New Roman"/>
                <w:sz w:val="20"/>
                <w:szCs w:val="20"/>
              </w:rPr>
              <w:t xml:space="preserve">. </w:t>
            </w:r>
            <w:proofErr w:type="gramStart"/>
            <w:r w:rsidRPr="00B575DE">
              <w:rPr>
                <w:rFonts w:ascii="Times New Roman" w:eastAsia="Calibri" w:hAnsi="Times New Roman" w:cs="Times New Roman"/>
                <w:sz w:val="20"/>
                <w:szCs w:val="20"/>
              </w:rPr>
              <w:t>упор</w:t>
            </w:r>
            <w:proofErr w:type="gramEnd"/>
            <w:r w:rsidRPr="00B575DE">
              <w:rPr>
                <w:rFonts w:ascii="Times New Roman" w:eastAsia="Calibri" w:hAnsi="Times New Roman" w:cs="Times New Roman"/>
                <w:sz w:val="20"/>
                <w:szCs w:val="20"/>
              </w:rPr>
              <w:t xml:space="preserve">  лежа сгибание и разгибание рук  (отжимание)</w:t>
            </w:r>
          </w:p>
          <w:p w:rsidR="00BF5BDA" w:rsidRPr="00B575DE" w:rsidRDefault="00BF5BDA" w:rsidP="006B23A9">
            <w:pPr>
              <w:rPr>
                <w:rFonts w:ascii="Times New Roman" w:eastAsia="Calibri" w:hAnsi="Times New Roman" w:cs="Times New Roman"/>
                <w:b/>
                <w:sz w:val="20"/>
                <w:szCs w:val="20"/>
              </w:rPr>
            </w:pPr>
            <w:r w:rsidRPr="00B575DE">
              <w:rPr>
                <w:rFonts w:ascii="Times New Roman" w:eastAsia="Calibri" w:hAnsi="Times New Roman" w:cs="Times New Roman"/>
                <w:sz w:val="20"/>
                <w:szCs w:val="20"/>
              </w:rPr>
              <w:t>2. П</w:t>
            </w:r>
            <w:r>
              <w:rPr>
                <w:rFonts w:ascii="Times New Roman" w:eastAsia="Calibri" w:hAnsi="Times New Roman" w:cs="Times New Roman"/>
                <w:sz w:val="20"/>
                <w:szCs w:val="20"/>
              </w:rPr>
              <w:t>рыжки вверх из положения сидя</w:t>
            </w:r>
          </w:p>
          <w:p w:rsidR="00BF5BDA" w:rsidRPr="00B575DE" w:rsidRDefault="00BF5BDA" w:rsidP="006B23A9">
            <w:pPr>
              <w:rPr>
                <w:rFonts w:ascii="Times New Roman" w:eastAsia="Calibri" w:hAnsi="Times New Roman" w:cs="Times New Roman"/>
                <w:sz w:val="20"/>
                <w:szCs w:val="20"/>
              </w:rPr>
            </w:pPr>
            <w:r w:rsidRPr="00B575DE">
              <w:rPr>
                <w:rFonts w:ascii="Times New Roman" w:eastAsia="Calibri" w:hAnsi="Times New Roman" w:cs="Times New Roman"/>
                <w:sz w:val="20"/>
                <w:szCs w:val="20"/>
              </w:rPr>
              <w:t>3.Упражнение на восстановление дыхания</w:t>
            </w:r>
          </w:p>
          <w:p w:rsidR="00BF5BDA" w:rsidRPr="00B575DE" w:rsidRDefault="00BF5BDA" w:rsidP="006B23A9">
            <w:pPr>
              <w:rPr>
                <w:rFonts w:ascii="Times New Roman" w:eastAsia="Calibri" w:hAnsi="Times New Roman" w:cs="Times New Roman"/>
                <w:sz w:val="20"/>
                <w:szCs w:val="20"/>
              </w:rPr>
            </w:pPr>
          </w:p>
        </w:tc>
        <w:tc>
          <w:tcPr>
            <w:tcW w:w="1418" w:type="dxa"/>
            <w:vAlign w:val="center"/>
          </w:tcPr>
          <w:p w:rsidR="00BF5BDA" w:rsidRPr="00AA785F" w:rsidRDefault="00BF5BDA" w:rsidP="006B23A9">
            <w:pPr>
              <w:jc w:val="center"/>
              <w:rPr>
                <w:rFonts w:ascii="Times New Roman" w:eastAsia="Calibri" w:hAnsi="Times New Roman" w:cs="Times New Roman"/>
                <w:b/>
              </w:rPr>
            </w:pPr>
            <w:r>
              <w:rPr>
                <w:rFonts w:ascii="Times New Roman" w:eastAsia="Calibri" w:hAnsi="Times New Roman" w:cs="Times New Roman"/>
                <w:b/>
              </w:rPr>
              <w:lastRenderedPageBreak/>
              <w:t>13</w:t>
            </w:r>
            <w:r w:rsidRPr="00AA785F">
              <w:rPr>
                <w:rFonts w:ascii="Times New Roman" w:eastAsia="Calibri" w:hAnsi="Times New Roman" w:cs="Times New Roman"/>
                <w:b/>
              </w:rPr>
              <w:t xml:space="preserve"> мин</w:t>
            </w:r>
          </w:p>
          <w:p w:rsidR="00BF5BDA" w:rsidRDefault="00BF5BDA" w:rsidP="006B23A9">
            <w:pPr>
              <w:jc w:val="center"/>
              <w:rPr>
                <w:rFonts w:ascii="Times New Roman" w:eastAsia="Calibri" w:hAnsi="Times New Roman" w:cs="Times New Roman"/>
                <w:b/>
              </w:rPr>
            </w:pPr>
            <w:r w:rsidRPr="00AA785F">
              <w:rPr>
                <w:rFonts w:ascii="Times New Roman" w:eastAsia="Calibri" w:hAnsi="Times New Roman" w:cs="Times New Roman"/>
                <w:b/>
              </w:rPr>
              <w:t>1 мин</w:t>
            </w:r>
          </w:p>
          <w:p w:rsidR="00BF5BDA" w:rsidRDefault="00BF5BDA" w:rsidP="006B23A9">
            <w:pPr>
              <w:jc w:val="center"/>
              <w:rPr>
                <w:rFonts w:ascii="Times New Roman" w:eastAsia="Calibri" w:hAnsi="Times New Roman" w:cs="Times New Roman"/>
                <w:b/>
              </w:rPr>
            </w:pPr>
          </w:p>
          <w:p w:rsidR="00BF5BDA" w:rsidRDefault="00BF5BDA" w:rsidP="006B23A9">
            <w:pPr>
              <w:jc w:val="center"/>
              <w:rPr>
                <w:rFonts w:ascii="Times New Roman" w:eastAsia="Calibri" w:hAnsi="Times New Roman" w:cs="Times New Roman"/>
                <w:b/>
              </w:rPr>
            </w:pPr>
          </w:p>
          <w:p w:rsidR="00BF5BDA" w:rsidRDefault="00BF5BDA" w:rsidP="006B23A9">
            <w:pPr>
              <w:jc w:val="center"/>
              <w:rPr>
                <w:rFonts w:ascii="Times New Roman" w:eastAsia="Calibri" w:hAnsi="Times New Roman" w:cs="Times New Roman"/>
                <w:b/>
              </w:rPr>
            </w:pPr>
          </w:p>
          <w:p w:rsidR="00BF5BDA" w:rsidRDefault="00BF5BDA" w:rsidP="006B23A9">
            <w:pPr>
              <w:rPr>
                <w:rFonts w:ascii="Times New Roman" w:eastAsia="Calibri" w:hAnsi="Times New Roman" w:cs="Times New Roman"/>
                <w:b/>
              </w:rPr>
            </w:pPr>
          </w:p>
          <w:p w:rsidR="00BF5BDA" w:rsidRPr="00CB7BC4" w:rsidRDefault="00BF5BDA" w:rsidP="006B23A9">
            <w:pPr>
              <w:jc w:val="center"/>
              <w:rPr>
                <w:rFonts w:ascii="Times New Roman" w:eastAsia="Calibri" w:hAnsi="Times New Roman" w:cs="Times New Roman"/>
                <w:b/>
              </w:rPr>
            </w:pPr>
            <w:r w:rsidRPr="00CB7BC4">
              <w:rPr>
                <w:rFonts w:ascii="Times New Roman" w:eastAsia="Calibri" w:hAnsi="Times New Roman" w:cs="Times New Roman"/>
                <w:b/>
              </w:rPr>
              <w:t>1 мин</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10 “</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10 “</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10 “</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10 “</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10 “</w:t>
            </w:r>
          </w:p>
          <w:p w:rsidR="00BF5BDA" w:rsidRDefault="00BF5BDA" w:rsidP="006B23A9">
            <w:pPr>
              <w:jc w:val="center"/>
              <w:rPr>
                <w:rFonts w:ascii="Times New Roman" w:eastAsia="Calibri" w:hAnsi="Times New Roman" w:cs="Times New Roman"/>
              </w:rPr>
            </w:pPr>
            <w:r>
              <w:rPr>
                <w:rFonts w:ascii="Times New Roman" w:eastAsia="Calibri" w:hAnsi="Times New Roman" w:cs="Times New Roman"/>
              </w:rPr>
              <w:t>10 “</w:t>
            </w:r>
          </w:p>
          <w:p w:rsidR="00BF5BDA" w:rsidRDefault="00BF5BDA" w:rsidP="006B23A9">
            <w:pPr>
              <w:jc w:val="center"/>
              <w:rPr>
                <w:rFonts w:ascii="Times New Roman" w:eastAsia="Calibri" w:hAnsi="Times New Roman" w:cs="Times New Roman"/>
              </w:rPr>
            </w:pPr>
          </w:p>
          <w:p w:rsidR="00BF5BDA" w:rsidRPr="00CB7BC4" w:rsidRDefault="00BF5BDA" w:rsidP="006B23A9">
            <w:pPr>
              <w:jc w:val="center"/>
              <w:rPr>
                <w:rFonts w:ascii="Times New Roman" w:eastAsia="Calibri" w:hAnsi="Times New Roman" w:cs="Times New Roman"/>
                <w:b/>
              </w:rPr>
            </w:pPr>
            <w:r w:rsidRPr="00CB7BC4">
              <w:rPr>
                <w:rFonts w:ascii="Times New Roman" w:eastAsia="Calibri" w:hAnsi="Times New Roman" w:cs="Times New Roman"/>
                <w:b/>
              </w:rPr>
              <w:t>3 мин.</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30 “</w:t>
            </w:r>
          </w:p>
          <w:p w:rsidR="00BF5BDA" w:rsidRPr="00B726BD" w:rsidRDefault="00BF5BDA" w:rsidP="006B23A9">
            <w:pPr>
              <w:jc w:val="center"/>
              <w:rPr>
                <w:rFonts w:ascii="Times New Roman" w:eastAsia="Calibri" w:hAnsi="Times New Roman" w:cs="Times New Roman"/>
              </w:rPr>
            </w:pPr>
            <w:r>
              <w:rPr>
                <w:rFonts w:ascii="Times New Roman" w:eastAsia="Calibri" w:hAnsi="Times New Roman" w:cs="Times New Roman"/>
              </w:rPr>
              <w:t>30 “</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30 “</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30 “</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30 “</w:t>
            </w:r>
          </w:p>
          <w:p w:rsidR="00BF5BDA" w:rsidRDefault="00BF5BDA" w:rsidP="006B23A9">
            <w:pPr>
              <w:jc w:val="center"/>
              <w:rPr>
                <w:rFonts w:ascii="Times New Roman" w:eastAsia="Calibri" w:hAnsi="Times New Roman" w:cs="Times New Roman"/>
              </w:rPr>
            </w:pPr>
            <w:r>
              <w:rPr>
                <w:rFonts w:ascii="Times New Roman" w:eastAsia="Calibri" w:hAnsi="Times New Roman" w:cs="Times New Roman"/>
              </w:rPr>
              <w:t>30 “</w:t>
            </w:r>
          </w:p>
          <w:p w:rsidR="00BF5BDA" w:rsidRPr="00F14EF4" w:rsidRDefault="00BF5BDA" w:rsidP="006B23A9">
            <w:pPr>
              <w:jc w:val="center"/>
              <w:rPr>
                <w:rFonts w:ascii="Times New Roman" w:eastAsia="Calibri" w:hAnsi="Times New Roman" w:cs="Times New Roman"/>
                <w:b/>
              </w:rPr>
            </w:pPr>
            <w:r w:rsidRPr="003E51E2">
              <w:rPr>
                <w:rFonts w:ascii="Times New Roman" w:eastAsia="Calibri" w:hAnsi="Times New Roman" w:cs="Times New Roman"/>
                <w:b/>
              </w:rPr>
              <w:t>8 мин</w:t>
            </w: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3-4 р.</w:t>
            </w:r>
          </w:p>
          <w:p w:rsidR="00BF5BDA" w:rsidRPr="00B726BD" w:rsidRDefault="00BF5BDA" w:rsidP="006B23A9">
            <w:pPr>
              <w:jc w:val="center"/>
              <w:rPr>
                <w:rFonts w:ascii="Times New Roman" w:eastAsia="Calibri" w:hAnsi="Times New Roman" w:cs="Times New Roman"/>
              </w:rPr>
            </w:pPr>
          </w:p>
          <w:p w:rsidR="00BF5BDA" w:rsidRPr="00B726BD"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3-4 р</w:t>
            </w:r>
            <w:r>
              <w:rPr>
                <w:rFonts w:ascii="Times New Roman" w:eastAsia="Calibri" w:hAnsi="Times New Roman" w:cs="Times New Roman"/>
              </w:rPr>
              <w:t>.</w:t>
            </w:r>
          </w:p>
          <w:p w:rsidR="00BF5BDA" w:rsidRPr="00B726BD" w:rsidRDefault="00BF5BDA" w:rsidP="006B23A9">
            <w:pPr>
              <w:jc w:val="center"/>
              <w:rPr>
                <w:rFonts w:ascii="Times New Roman" w:eastAsia="Calibri" w:hAnsi="Times New Roman" w:cs="Times New Roman"/>
              </w:rPr>
            </w:pPr>
          </w:p>
          <w:p w:rsidR="00BF5BDA" w:rsidRDefault="00BF5BDA" w:rsidP="006B23A9">
            <w:pPr>
              <w:jc w:val="center"/>
              <w:rPr>
                <w:rFonts w:ascii="Times New Roman" w:eastAsia="Calibri" w:hAnsi="Times New Roman" w:cs="Times New Roman"/>
              </w:rPr>
            </w:pPr>
            <w:r w:rsidRPr="00B726BD">
              <w:rPr>
                <w:rFonts w:ascii="Times New Roman" w:eastAsia="Calibri" w:hAnsi="Times New Roman" w:cs="Times New Roman"/>
              </w:rPr>
              <w:t>3-4 р.</w:t>
            </w:r>
          </w:p>
          <w:p w:rsidR="00BF5BDA" w:rsidRPr="00B726BD" w:rsidRDefault="00BF5BDA" w:rsidP="006B23A9">
            <w:pPr>
              <w:jc w:val="center"/>
              <w:rPr>
                <w:rFonts w:ascii="Times New Roman" w:eastAsia="Calibri" w:hAnsi="Times New Roman" w:cs="Times New Roman"/>
              </w:rPr>
            </w:pPr>
          </w:p>
          <w:p w:rsidR="00BF5BDA" w:rsidRPr="00B726BD" w:rsidRDefault="00BF5BDA" w:rsidP="006B23A9">
            <w:pPr>
              <w:jc w:val="center"/>
              <w:rPr>
                <w:rFonts w:ascii="Times New Roman" w:eastAsia="Calibri" w:hAnsi="Times New Roman" w:cs="Times New Roman"/>
              </w:rPr>
            </w:pPr>
            <w:r>
              <w:rPr>
                <w:rFonts w:ascii="Times New Roman" w:eastAsia="Calibri" w:hAnsi="Times New Roman" w:cs="Times New Roman"/>
              </w:rPr>
              <w:t>3-4 р.</w:t>
            </w:r>
          </w:p>
          <w:p w:rsidR="00BF5BDA" w:rsidRDefault="00BF5BDA" w:rsidP="006B23A9">
            <w:pPr>
              <w:jc w:val="center"/>
              <w:rPr>
                <w:rFonts w:ascii="Times New Roman" w:eastAsia="Calibri" w:hAnsi="Times New Roman" w:cs="Times New Roman"/>
                <w:b/>
              </w:rPr>
            </w:pPr>
          </w:p>
          <w:p w:rsidR="00BF5BDA" w:rsidRPr="00B726BD" w:rsidRDefault="00BF5BDA" w:rsidP="006B23A9">
            <w:pPr>
              <w:jc w:val="center"/>
              <w:rPr>
                <w:rFonts w:ascii="Times New Roman" w:eastAsia="Calibri" w:hAnsi="Times New Roman" w:cs="Times New Roman"/>
              </w:rPr>
            </w:pPr>
          </w:p>
          <w:p w:rsidR="00BF5BDA" w:rsidRDefault="00BF5BDA" w:rsidP="006B23A9">
            <w:pPr>
              <w:jc w:val="center"/>
              <w:rPr>
                <w:rFonts w:ascii="Times New Roman" w:eastAsia="Calibri" w:hAnsi="Times New Roman" w:cs="Times New Roman"/>
              </w:rPr>
            </w:pPr>
            <w:r>
              <w:rPr>
                <w:rFonts w:ascii="Times New Roman" w:eastAsia="Calibri" w:hAnsi="Times New Roman" w:cs="Times New Roman"/>
              </w:rPr>
              <w:t>3-4 р.</w:t>
            </w:r>
          </w:p>
          <w:p w:rsidR="00BF5BDA" w:rsidRDefault="00BF5BDA" w:rsidP="006B23A9">
            <w:pPr>
              <w:jc w:val="center"/>
              <w:rPr>
                <w:rFonts w:ascii="Times New Roman" w:eastAsia="Calibri" w:hAnsi="Times New Roman" w:cs="Times New Roman"/>
                <w:sz w:val="24"/>
              </w:rPr>
            </w:pPr>
          </w:p>
          <w:p w:rsidR="00BF5BDA" w:rsidRDefault="00BF5BDA" w:rsidP="006B23A9">
            <w:pPr>
              <w:jc w:val="center"/>
              <w:rPr>
                <w:rFonts w:ascii="Times New Roman" w:eastAsia="Calibri" w:hAnsi="Times New Roman" w:cs="Times New Roman"/>
                <w:sz w:val="24"/>
              </w:rPr>
            </w:pPr>
          </w:p>
          <w:p w:rsidR="00BF5BDA" w:rsidRPr="00DB6F96" w:rsidRDefault="00BF5BDA" w:rsidP="006B23A9">
            <w:pPr>
              <w:jc w:val="center"/>
              <w:rPr>
                <w:rFonts w:ascii="Times New Roman" w:eastAsia="Calibri" w:hAnsi="Times New Roman" w:cs="Times New Roman"/>
                <w:sz w:val="24"/>
              </w:rPr>
            </w:pPr>
            <w:r w:rsidRPr="00DB6F96">
              <w:rPr>
                <w:rFonts w:ascii="Times New Roman" w:eastAsia="Calibri" w:hAnsi="Times New Roman" w:cs="Times New Roman"/>
                <w:sz w:val="24"/>
              </w:rPr>
              <w:t>3-4 р.</w:t>
            </w:r>
          </w:p>
          <w:p w:rsidR="00BF5BDA" w:rsidRDefault="00BF5BDA" w:rsidP="006B23A9">
            <w:pPr>
              <w:jc w:val="center"/>
              <w:rPr>
                <w:rFonts w:ascii="Times New Roman" w:eastAsia="Calibri" w:hAnsi="Times New Roman" w:cs="Times New Roman"/>
                <w:sz w:val="24"/>
              </w:rPr>
            </w:pPr>
          </w:p>
          <w:p w:rsidR="00BF5BDA" w:rsidRDefault="00BF5BDA" w:rsidP="006B23A9">
            <w:pPr>
              <w:jc w:val="center"/>
              <w:rPr>
                <w:rFonts w:ascii="Times New Roman" w:eastAsia="Calibri" w:hAnsi="Times New Roman" w:cs="Times New Roman"/>
                <w:sz w:val="24"/>
              </w:rPr>
            </w:pPr>
          </w:p>
          <w:p w:rsidR="00BF5BDA" w:rsidRPr="00DB6F96" w:rsidRDefault="00BF5BDA" w:rsidP="006B23A9">
            <w:pPr>
              <w:jc w:val="center"/>
              <w:rPr>
                <w:rFonts w:ascii="Times New Roman" w:eastAsia="Calibri" w:hAnsi="Times New Roman" w:cs="Times New Roman"/>
                <w:sz w:val="24"/>
              </w:rPr>
            </w:pPr>
            <w:r w:rsidRPr="00DB6F96">
              <w:rPr>
                <w:rFonts w:ascii="Times New Roman" w:eastAsia="Calibri" w:hAnsi="Times New Roman" w:cs="Times New Roman"/>
                <w:sz w:val="24"/>
              </w:rPr>
              <w:t>3-4р</w:t>
            </w:r>
          </w:p>
          <w:p w:rsidR="00BF5BDA" w:rsidRPr="00DB6F96" w:rsidRDefault="00BF5BDA" w:rsidP="006B23A9">
            <w:pPr>
              <w:jc w:val="center"/>
              <w:rPr>
                <w:rFonts w:ascii="Times New Roman" w:eastAsia="Calibri" w:hAnsi="Times New Roman" w:cs="Times New Roman"/>
                <w:sz w:val="24"/>
              </w:rPr>
            </w:pPr>
          </w:p>
          <w:p w:rsidR="00BF5BDA" w:rsidRPr="00DB6F96" w:rsidRDefault="00BF5BDA" w:rsidP="006B23A9">
            <w:pPr>
              <w:jc w:val="center"/>
              <w:rPr>
                <w:rFonts w:ascii="Times New Roman" w:eastAsia="Calibri" w:hAnsi="Times New Roman" w:cs="Times New Roman"/>
                <w:sz w:val="24"/>
              </w:rPr>
            </w:pPr>
            <w:r w:rsidRPr="00DB6F96">
              <w:rPr>
                <w:rFonts w:ascii="Times New Roman" w:eastAsia="Calibri" w:hAnsi="Times New Roman" w:cs="Times New Roman"/>
                <w:sz w:val="24"/>
              </w:rPr>
              <w:t>3-4 р.</w:t>
            </w:r>
          </w:p>
          <w:p w:rsidR="00BF5BDA" w:rsidRDefault="00BF5BDA" w:rsidP="006B23A9">
            <w:pPr>
              <w:jc w:val="center"/>
              <w:rPr>
                <w:rFonts w:ascii="Times New Roman" w:eastAsia="Calibri" w:hAnsi="Times New Roman" w:cs="Times New Roman"/>
                <w:sz w:val="24"/>
              </w:rPr>
            </w:pPr>
          </w:p>
          <w:p w:rsidR="00BF5BDA" w:rsidRPr="00DB6F96" w:rsidRDefault="00BF5BDA" w:rsidP="006B23A9">
            <w:pPr>
              <w:jc w:val="center"/>
              <w:rPr>
                <w:rFonts w:ascii="Times New Roman" w:eastAsia="Calibri" w:hAnsi="Times New Roman" w:cs="Times New Roman"/>
                <w:sz w:val="24"/>
              </w:rPr>
            </w:pPr>
          </w:p>
          <w:p w:rsidR="00BF5BDA" w:rsidRDefault="00BF5BDA" w:rsidP="006B23A9">
            <w:pPr>
              <w:jc w:val="center"/>
              <w:rPr>
                <w:rFonts w:ascii="Times New Roman" w:eastAsia="Calibri" w:hAnsi="Times New Roman" w:cs="Times New Roman"/>
                <w:sz w:val="24"/>
              </w:rPr>
            </w:pPr>
            <w:r w:rsidRPr="00DB6F96">
              <w:rPr>
                <w:rFonts w:ascii="Times New Roman" w:eastAsia="Calibri" w:hAnsi="Times New Roman" w:cs="Times New Roman"/>
                <w:sz w:val="24"/>
              </w:rPr>
              <w:t>3-4 р</w:t>
            </w:r>
            <w:r>
              <w:rPr>
                <w:rFonts w:ascii="Times New Roman" w:eastAsia="Calibri" w:hAnsi="Times New Roman" w:cs="Times New Roman"/>
                <w:sz w:val="24"/>
              </w:rPr>
              <w:t>.</w:t>
            </w:r>
          </w:p>
          <w:p w:rsidR="00BF5BDA" w:rsidRDefault="00BF5BDA" w:rsidP="006B23A9">
            <w:pPr>
              <w:jc w:val="center"/>
              <w:rPr>
                <w:rFonts w:ascii="Times New Roman" w:eastAsia="Calibri" w:hAnsi="Times New Roman" w:cs="Times New Roman"/>
                <w:sz w:val="24"/>
              </w:rPr>
            </w:pPr>
          </w:p>
          <w:p w:rsidR="00BF5BDA" w:rsidRPr="00BE6687" w:rsidRDefault="00BF5BDA" w:rsidP="006B23A9">
            <w:pPr>
              <w:jc w:val="center"/>
              <w:rPr>
                <w:rFonts w:ascii="Times New Roman" w:eastAsia="Calibri" w:hAnsi="Times New Roman" w:cs="Times New Roman"/>
                <w:sz w:val="24"/>
              </w:rPr>
            </w:pPr>
            <w:r w:rsidRPr="00DB6F96">
              <w:rPr>
                <w:rFonts w:ascii="Times New Roman" w:eastAsia="Calibri" w:hAnsi="Times New Roman" w:cs="Times New Roman"/>
                <w:sz w:val="24"/>
              </w:rPr>
              <w:t>30 “</w:t>
            </w:r>
          </w:p>
          <w:p w:rsidR="00BF5BDA" w:rsidRDefault="00BF5BDA" w:rsidP="006B23A9">
            <w:pPr>
              <w:jc w:val="center"/>
              <w:rPr>
                <w:rFonts w:ascii="Times New Roman" w:eastAsia="Calibri" w:hAnsi="Times New Roman" w:cs="Times New Roman"/>
                <w:b/>
              </w:rPr>
            </w:pPr>
          </w:p>
          <w:p w:rsidR="00BF5BDA" w:rsidRPr="00BE6687" w:rsidRDefault="00BF5BDA" w:rsidP="006B23A9">
            <w:pPr>
              <w:jc w:val="center"/>
              <w:rPr>
                <w:rFonts w:ascii="Times New Roman" w:eastAsia="Calibri" w:hAnsi="Times New Roman" w:cs="Times New Roman"/>
                <w:b/>
              </w:rPr>
            </w:pPr>
            <w:r w:rsidRPr="00BE6687">
              <w:rPr>
                <w:rFonts w:ascii="Times New Roman" w:eastAsia="Calibri" w:hAnsi="Times New Roman" w:cs="Times New Roman"/>
                <w:b/>
              </w:rPr>
              <w:t>32мин</w:t>
            </w:r>
          </w:p>
          <w:p w:rsidR="00BF5BDA" w:rsidRPr="00BE6687" w:rsidRDefault="00BF5BDA" w:rsidP="006B23A9">
            <w:pPr>
              <w:jc w:val="center"/>
              <w:rPr>
                <w:rFonts w:ascii="Times New Roman" w:eastAsia="Calibri" w:hAnsi="Times New Roman" w:cs="Times New Roman"/>
                <w:b/>
              </w:rPr>
            </w:pPr>
            <w:r w:rsidRPr="00BE6687">
              <w:rPr>
                <w:rFonts w:ascii="Times New Roman" w:eastAsia="Calibri" w:hAnsi="Times New Roman" w:cs="Times New Roman"/>
                <w:b/>
              </w:rPr>
              <w:t>16мин</w:t>
            </w:r>
          </w:p>
          <w:p w:rsidR="00BF5BDA" w:rsidRDefault="00BF5BDA" w:rsidP="006B23A9">
            <w:pPr>
              <w:rPr>
                <w:rFonts w:ascii="Times New Roman" w:eastAsia="Calibri" w:hAnsi="Times New Roman" w:cs="Times New Roman"/>
                <w:sz w:val="24"/>
              </w:rPr>
            </w:pPr>
          </w:p>
          <w:p w:rsidR="00BF5BDA" w:rsidRDefault="00BF5BDA" w:rsidP="006B23A9">
            <w:pPr>
              <w:jc w:val="center"/>
              <w:rPr>
                <w:rFonts w:ascii="Times New Roman" w:eastAsia="Calibri" w:hAnsi="Times New Roman" w:cs="Times New Roman"/>
                <w:sz w:val="24"/>
              </w:rPr>
            </w:pPr>
          </w:p>
          <w:p w:rsidR="00BF5BDA" w:rsidRDefault="00BF5BDA" w:rsidP="006B23A9">
            <w:pPr>
              <w:jc w:val="center"/>
              <w:rPr>
                <w:rFonts w:ascii="Times New Roman" w:eastAsia="Calibri" w:hAnsi="Times New Roman" w:cs="Times New Roman"/>
                <w:sz w:val="24"/>
              </w:rPr>
            </w:pPr>
          </w:p>
          <w:p w:rsidR="00BF5BDA" w:rsidRPr="00DB6F96" w:rsidRDefault="00BF5BDA" w:rsidP="006B23A9">
            <w:pPr>
              <w:jc w:val="center"/>
              <w:rPr>
                <w:rFonts w:ascii="Times New Roman" w:eastAsia="Calibri" w:hAnsi="Times New Roman" w:cs="Times New Roman"/>
                <w:b/>
                <w:sz w:val="24"/>
                <w:szCs w:val="28"/>
              </w:rPr>
            </w:pPr>
            <w:r w:rsidRPr="00BE6687">
              <w:rPr>
                <w:rFonts w:ascii="Times New Roman" w:eastAsia="Calibri" w:hAnsi="Times New Roman" w:cs="Times New Roman"/>
              </w:rPr>
              <w:t>8-10 р</w:t>
            </w:r>
            <w:r w:rsidRPr="00DB6F96">
              <w:rPr>
                <w:rFonts w:ascii="Times New Roman" w:eastAsia="Calibri" w:hAnsi="Times New Roman" w:cs="Times New Roman"/>
                <w:sz w:val="24"/>
              </w:rPr>
              <w:t>.</w:t>
            </w:r>
          </w:p>
          <w:p w:rsidR="00BF5BDA" w:rsidRDefault="00BF5BDA" w:rsidP="006B23A9">
            <w:pPr>
              <w:jc w:val="center"/>
              <w:rPr>
                <w:rFonts w:ascii="Times New Roman" w:eastAsia="Calibri" w:hAnsi="Times New Roman" w:cs="Times New Roman"/>
                <w:sz w:val="24"/>
              </w:rPr>
            </w:pPr>
          </w:p>
          <w:p w:rsidR="00BF5BDA" w:rsidRDefault="00BF5BDA" w:rsidP="006B23A9">
            <w:pPr>
              <w:jc w:val="center"/>
              <w:rPr>
                <w:rFonts w:ascii="Times New Roman" w:eastAsia="Calibri" w:hAnsi="Times New Roman" w:cs="Times New Roman"/>
                <w:sz w:val="24"/>
              </w:rPr>
            </w:pPr>
          </w:p>
          <w:p w:rsidR="00BF5BDA" w:rsidRDefault="00BF5BDA" w:rsidP="006B23A9">
            <w:pPr>
              <w:jc w:val="center"/>
              <w:rPr>
                <w:rFonts w:ascii="Times New Roman" w:eastAsia="Calibri" w:hAnsi="Times New Roman" w:cs="Times New Roman"/>
                <w:sz w:val="24"/>
              </w:rPr>
            </w:pPr>
          </w:p>
          <w:p w:rsidR="00BF5BDA" w:rsidRDefault="00BF5BDA" w:rsidP="006B23A9">
            <w:pPr>
              <w:jc w:val="cente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Pr="00BE6687" w:rsidRDefault="00BF5BDA" w:rsidP="006B23A9">
            <w:pPr>
              <w:jc w:val="center"/>
              <w:rPr>
                <w:rFonts w:ascii="Times New Roman" w:eastAsia="Calibri" w:hAnsi="Times New Roman" w:cs="Times New Roman"/>
                <w:b/>
              </w:rPr>
            </w:pPr>
            <w:r w:rsidRPr="00BE6687">
              <w:rPr>
                <w:rFonts w:ascii="Times New Roman" w:eastAsia="Calibri" w:hAnsi="Times New Roman" w:cs="Times New Roman"/>
                <w:b/>
              </w:rPr>
              <w:t>16 мин</w:t>
            </w:r>
          </w:p>
          <w:p w:rsidR="00BF5BDA" w:rsidRPr="00BE6687" w:rsidRDefault="00BF5BDA" w:rsidP="006B23A9">
            <w:pPr>
              <w:jc w:val="center"/>
              <w:rPr>
                <w:rFonts w:ascii="Times New Roman" w:eastAsia="Calibri" w:hAnsi="Times New Roman" w:cs="Times New Roman"/>
                <w:b/>
              </w:rPr>
            </w:pPr>
          </w:p>
          <w:p w:rsidR="00BF5BDA" w:rsidRPr="00BE6687" w:rsidRDefault="00BF5BDA" w:rsidP="006B23A9">
            <w:pPr>
              <w:jc w:val="center"/>
              <w:rPr>
                <w:rFonts w:ascii="Times New Roman" w:eastAsia="Calibri" w:hAnsi="Times New Roman" w:cs="Times New Roman"/>
                <w:b/>
              </w:rPr>
            </w:pPr>
            <w:r w:rsidRPr="00BE6687">
              <w:rPr>
                <w:rFonts w:ascii="Times New Roman" w:eastAsia="Calibri" w:hAnsi="Times New Roman" w:cs="Times New Roman"/>
              </w:rPr>
              <w:t>8-10 р.</w:t>
            </w: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Default="00BF5BDA" w:rsidP="006B23A9">
            <w:pPr>
              <w:rPr>
                <w:rFonts w:ascii="Times New Roman" w:eastAsia="Calibri" w:hAnsi="Times New Roman" w:cs="Times New Roman"/>
                <w:sz w:val="24"/>
              </w:rPr>
            </w:pPr>
          </w:p>
          <w:p w:rsidR="00BF5BDA" w:rsidRPr="00BE6687" w:rsidRDefault="00BF5BDA" w:rsidP="006B23A9">
            <w:pPr>
              <w:jc w:val="center"/>
              <w:rPr>
                <w:rFonts w:ascii="Times New Roman" w:eastAsia="Calibri" w:hAnsi="Times New Roman" w:cs="Times New Roman"/>
                <w:b/>
              </w:rPr>
            </w:pPr>
            <w:r w:rsidRPr="00BE6687">
              <w:rPr>
                <w:rFonts w:ascii="Times New Roman" w:eastAsia="Calibri" w:hAnsi="Times New Roman" w:cs="Times New Roman"/>
                <w:b/>
              </w:rPr>
              <w:t>7 мин</w:t>
            </w:r>
          </w:p>
          <w:p w:rsidR="00BF5BDA" w:rsidRPr="00BE6687" w:rsidRDefault="00BF5BDA" w:rsidP="006B23A9">
            <w:pPr>
              <w:jc w:val="center"/>
              <w:rPr>
                <w:rFonts w:ascii="Times New Roman" w:eastAsia="Calibri" w:hAnsi="Times New Roman" w:cs="Times New Roman"/>
              </w:rPr>
            </w:pPr>
            <w:r w:rsidRPr="00BE6687">
              <w:rPr>
                <w:rFonts w:ascii="Times New Roman" w:eastAsia="Calibri" w:hAnsi="Times New Roman" w:cs="Times New Roman"/>
              </w:rPr>
              <w:t>4 мин.</w:t>
            </w:r>
          </w:p>
          <w:p w:rsidR="00BF5BDA" w:rsidRPr="00BE6687" w:rsidRDefault="00BF5BDA" w:rsidP="006B23A9">
            <w:pPr>
              <w:jc w:val="center"/>
              <w:rPr>
                <w:rFonts w:ascii="Times New Roman" w:eastAsia="Calibri" w:hAnsi="Times New Roman" w:cs="Times New Roman"/>
              </w:rPr>
            </w:pPr>
            <w:r w:rsidRPr="00BE6687">
              <w:rPr>
                <w:rFonts w:ascii="Times New Roman" w:eastAsia="Calibri" w:hAnsi="Times New Roman" w:cs="Times New Roman"/>
              </w:rPr>
              <w:t>1 мин</w:t>
            </w:r>
          </w:p>
          <w:p w:rsidR="00BF5BDA" w:rsidRPr="00BE6687" w:rsidRDefault="00BF5BDA" w:rsidP="006B23A9">
            <w:pPr>
              <w:jc w:val="center"/>
              <w:rPr>
                <w:rFonts w:ascii="Times New Roman" w:eastAsia="Calibri" w:hAnsi="Times New Roman" w:cs="Times New Roman"/>
              </w:rPr>
            </w:pPr>
            <w:r w:rsidRPr="00BE6687">
              <w:rPr>
                <w:rFonts w:ascii="Times New Roman" w:eastAsia="Calibri" w:hAnsi="Times New Roman" w:cs="Times New Roman"/>
              </w:rPr>
              <w:t>2 мин</w:t>
            </w:r>
          </w:p>
          <w:p w:rsidR="00BF5BDA" w:rsidRPr="00DB6F96" w:rsidRDefault="00BF5BDA" w:rsidP="006B23A9">
            <w:pPr>
              <w:jc w:val="center"/>
              <w:rPr>
                <w:rFonts w:ascii="Times New Roman" w:eastAsia="Calibri" w:hAnsi="Times New Roman" w:cs="Times New Roman"/>
                <w:sz w:val="24"/>
              </w:rPr>
            </w:pPr>
          </w:p>
          <w:p w:rsidR="00BF5BDA" w:rsidRPr="00697998" w:rsidRDefault="00BF5BDA" w:rsidP="006B23A9">
            <w:pPr>
              <w:rPr>
                <w:rFonts w:ascii="Times New Roman" w:eastAsia="Calibri" w:hAnsi="Times New Roman" w:cs="Times New Roman"/>
                <w:sz w:val="28"/>
                <w:szCs w:val="28"/>
              </w:rPr>
            </w:pPr>
          </w:p>
        </w:tc>
        <w:tc>
          <w:tcPr>
            <w:tcW w:w="3793" w:type="dxa"/>
            <w:vAlign w:val="center"/>
          </w:tcPr>
          <w:p w:rsidR="00BF5BDA" w:rsidRPr="00F14EF4"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lastRenderedPageBreak/>
              <w:t>Обратить внимание на внешний вид, выявить причину отсутствующих  учеников</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Руки на пояс</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Руки за голову</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Руки на пояс</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Руки на колено</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Руки на пояс</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Руки  на колено</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Бег в среднем темпе</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Прыжки вверх, вперед</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При прыжке руки вверх</w:t>
            </w:r>
          </w:p>
          <w:p w:rsidR="00BF5BDA"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Прыжки на счет 3-4</w:t>
            </w:r>
          </w:p>
          <w:p w:rsidR="00BF5BDA" w:rsidRDefault="00BF5BDA" w:rsidP="006B23A9">
            <w:pPr>
              <w:spacing w:line="276" w:lineRule="auto"/>
              <w:ind w:right="-108"/>
              <w:rPr>
                <w:rFonts w:ascii="Times New Roman" w:eastAsia="Calibri" w:hAnsi="Times New Roman" w:cs="Times New Roman"/>
                <w:sz w:val="20"/>
                <w:szCs w:val="20"/>
              </w:rPr>
            </w:pPr>
          </w:p>
          <w:p w:rsidR="00BF5BDA" w:rsidRDefault="00BF5BDA" w:rsidP="006B23A9">
            <w:pPr>
              <w:spacing w:line="276" w:lineRule="auto"/>
              <w:ind w:right="-108"/>
              <w:rPr>
                <w:rFonts w:ascii="Times New Roman" w:eastAsia="Calibri" w:hAnsi="Times New Roman" w:cs="Times New Roman"/>
                <w:sz w:val="20"/>
                <w:szCs w:val="20"/>
              </w:rPr>
            </w:pPr>
            <w:r w:rsidRPr="00F14EF4">
              <w:rPr>
                <w:rFonts w:ascii="Times New Roman" w:eastAsia="Calibri" w:hAnsi="Times New Roman" w:cs="Times New Roman"/>
                <w:sz w:val="20"/>
                <w:szCs w:val="20"/>
              </w:rPr>
              <w:t xml:space="preserve">При прыжке не касаться верхнего края </w:t>
            </w:r>
            <w:proofErr w:type="spellStart"/>
            <w:r w:rsidRPr="00F14EF4">
              <w:rPr>
                <w:rFonts w:ascii="Times New Roman" w:eastAsia="Calibri" w:hAnsi="Times New Roman" w:cs="Times New Roman"/>
                <w:sz w:val="20"/>
                <w:szCs w:val="20"/>
              </w:rPr>
              <w:t>сеткивдох</w:t>
            </w:r>
            <w:proofErr w:type="spellEnd"/>
            <w:r w:rsidRPr="00F14EF4">
              <w:rPr>
                <w:rFonts w:ascii="Times New Roman" w:eastAsia="Calibri" w:hAnsi="Times New Roman" w:cs="Times New Roman"/>
                <w:sz w:val="20"/>
                <w:szCs w:val="20"/>
              </w:rPr>
              <w:t>, медленный  выдох</w:t>
            </w:r>
          </w:p>
          <w:p w:rsidR="00BF5BDA" w:rsidRPr="00F14EF4" w:rsidRDefault="00BF5BDA" w:rsidP="006B23A9">
            <w:pPr>
              <w:spacing w:line="276" w:lineRule="auto"/>
              <w:rPr>
                <w:rFonts w:ascii="Times New Roman" w:eastAsia="Calibri" w:hAnsi="Times New Roman" w:cs="Times New Roman"/>
                <w:sz w:val="20"/>
                <w:szCs w:val="20"/>
              </w:rPr>
            </w:pPr>
            <w:r w:rsidRPr="00F14EF4">
              <w:rPr>
                <w:rFonts w:ascii="Times New Roman" w:eastAsia="Calibri" w:hAnsi="Times New Roman" w:cs="Times New Roman"/>
                <w:sz w:val="20"/>
                <w:szCs w:val="20"/>
              </w:rPr>
              <w:t xml:space="preserve">При проведении ходьбы, бега, спец. упр. О.Р.У. следует  </w:t>
            </w:r>
            <w:proofErr w:type="gramStart"/>
            <w:r w:rsidRPr="00F14EF4">
              <w:rPr>
                <w:rFonts w:ascii="Times New Roman" w:eastAsia="Calibri" w:hAnsi="Times New Roman" w:cs="Times New Roman"/>
                <w:sz w:val="20"/>
                <w:szCs w:val="20"/>
              </w:rPr>
              <w:t>обратить внимание подготовке</w:t>
            </w:r>
            <w:proofErr w:type="gramEnd"/>
            <w:r w:rsidRPr="00F14EF4">
              <w:rPr>
                <w:rFonts w:ascii="Times New Roman" w:eastAsia="Calibri" w:hAnsi="Times New Roman" w:cs="Times New Roman"/>
                <w:sz w:val="20"/>
                <w:szCs w:val="20"/>
              </w:rPr>
              <w:t xml:space="preserve"> кистей рук, пальцев, плечевых, коленных,  </w:t>
            </w:r>
            <w:proofErr w:type="spellStart"/>
            <w:r w:rsidRPr="00F14EF4">
              <w:rPr>
                <w:rFonts w:ascii="Times New Roman" w:eastAsia="Calibri" w:hAnsi="Times New Roman" w:cs="Times New Roman"/>
                <w:sz w:val="20"/>
                <w:szCs w:val="20"/>
              </w:rPr>
              <w:t>голеностопныхсуставов</w:t>
            </w:r>
            <w:proofErr w:type="spellEnd"/>
          </w:p>
          <w:p w:rsidR="00BF5BDA" w:rsidRPr="00F14EF4"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Наклон головы с касанием плеча.</w:t>
            </w:r>
          </w:p>
          <w:p w:rsidR="00BF5BDA" w:rsidRPr="00F14EF4"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Выполнение упражнения  в среднем темпе</w:t>
            </w:r>
          </w:p>
          <w:p w:rsidR="00BF5BDA" w:rsidRPr="00F14EF4" w:rsidRDefault="00BF5BDA" w:rsidP="006B23A9">
            <w:pPr>
              <w:rPr>
                <w:rFonts w:ascii="Times New Roman" w:eastAsia="Calibri" w:hAnsi="Times New Roman" w:cs="Times New Roman"/>
                <w:sz w:val="20"/>
                <w:szCs w:val="20"/>
              </w:rPr>
            </w:pPr>
          </w:p>
          <w:p w:rsidR="00BF5BDA" w:rsidRPr="00F14EF4"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Выполнение упражнения  в среднем темпе</w:t>
            </w:r>
          </w:p>
          <w:p w:rsidR="00BF5BDA" w:rsidRPr="00F14EF4" w:rsidRDefault="00BF5BDA" w:rsidP="006B23A9">
            <w:pPr>
              <w:rPr>
                <w:rFonts w:ascii="Times New Roman" w:eastAsia="Calibri" w:hAnsi="Times New Roman" w:cs="Times New Roman"/>
                <w:sz w:val="20"/>
                <w:szCs w:val="20"/>
              </w:rPr>
            </w:pPr>
          </w:p>
          <w:p w:rsidR="00BF5BDA" w:rsidRPr="00F14EF4"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 xml:space="preserve">Руки прямые, колено не сгибать, </w:t>
            </w:r>
            <w:r w:rsidRPr="00F14EF4">
              <w:rPr>
                <w:rFonts w:ascii="Times New Roman" w:eastAsia="Calibri" w:hAnsi="Times New Roman" w:cs="Times New Roman"/>
                <w:sz w:val="20"/>
                <w:szCs w:val="20"/>
              </w:rPr>
              <w:lastRenderedPageBreak/>
              <w:t>посмотреть на мяч</w:t>
            </w:r>
          </w:p>
          <w:p w:rsidR="00BF5BDA" w:rsidRPr="00F14EF4" w:rsidRDefault="00BF5BDA" w:rsidP="006B23A9">
            <w:pPr>
              <w:rPr>
                <w:rFonts w:ascii="Times New Roman" w:eastAsia="Calibri" w:hAnsi="Times New Roman" w:cs="Times New Roman"/>
                <w:sz w:val="20"/>
                <w:szCs w:val="20"/>
              </w:rPr>
            </w:pPr>
          </w:p>
          <w:p w:rsidR="00BF5BDA" w:rsidRPr="00F14EF4"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Руки  прямые стараться, чтобы мяч не упал,  выполнение упражнения в среднем темпе</w:t>
            </w:r>
          </w:p>
          <w:p w:rsidR="00BF5BDA" w:rsidRPr="00F14EF4" w:rsidRDefault="00BF5BDA" w:rsidP="006B23A9">
            <w:pPr>
              <w:rPr>
                <w:rFonts w:ascii="Times New Roman" w:eastAsia="Calibri" w:hAnsi="Times New Roman" w:cs="Times New Roman"/>
                <w:sz w:val="20"/>
                <w:szCs w:val="20"/>
              </w:rPr>
            </w:pPr>
          </w:p>
          <w:p w:rsidR="00BF5BDA"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Руки прямые, левую (правую) ногу на носок, колено не сгибать</w:t>
            </w:r>
            <w:r>
              <w:rPr>
                <w:rFonts w:ascii="Times New Roman" w:eastAsia="Calibri" w:hAnsi="Times New Roman" w:cs="Times New Roman"/>
                <w:sz w:val="20"/>
                <w:szCs w:val="20"/>
              </w:rPr>
              <w:t>.</w:t>
            </w:r>
          </w:p>
          <w:p w:rsidR="00BF5BDA" w:rsidRDefault="00BF5BDA" w:rsidP="006B23A9">
            <w:pPr>
              <w:rPr>
                <w:rFonts w:ascii="Times New Roman" w:eastAsia="Calibri" w:hAnsi="Times New Roman" w:cs="Times New Roman"/>
                <w:sz w:val="20"/>
                <w:szCs w:val="20"/>
              </w:rPr>
            </w:pPr>
          </w:p>
          <w:p w:rsidR="00BF5BDA" w:rsidRPr="00F14EF4" w:rsidRDefault="00BF5BDA" w:rsidP="006B23A9">
            <w:pPr>
              <w:rPr>
                <w:rFonts w:ascii="Times New Roman" w:eastAsia="Calibri" w:hAnsi="Times New Roman" w:cs="Times New Roman"/>
                <w:sz w:val="20"/>
                <w:szCs w:val="20"/>
              </w:rPr>
            </w:pPr>
          </w:p>
          <w:p w:rsidR="00BF5BDA"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Руки при наклоне прямые,  не сгибать в локтевом суставе,</w:t>
            </w:r>
            <w:r>
              <w:rPr>
                <w:rFonts w:ascii="Times New Roman" w:eastAsia="Calibri" w:hAnsi="Times New Roman" w:cs="Times New Roman"/>
                <w:sz w:val="20"/>
                <w:szCs w:val="20"/>
              </w:rPr>
              <w:t xml:space="preserve"> правую, (левую) ногу на носок.</w:t>
            </w:r>
          </w:p>
          <w:p w:rsidR="00BF5BDA" w:rsidRDefault="00BF5BDA" w:rsidP="006B23A9">
            <w:pPr>
              <w:rPr>
                <w:rFonts w:ascii="Times New Roman" w:eastAsia="Calibri" w:hAnsi="Times New Roman" w:cs="Times New Roman"/>
                <w:sz w:val="20"/>
                <w:szCs w:val="20"/>
              </w:rPr>
            </w:pPr>
          </w:p>
          <w:p w:rsidR="00BF5BDA" w:rsidRPr="00F14EF4" w:rsidRDefault="00BF5BDA" w:rsidP="006B23A9">
            <w:pPr>
              <w:rPr>
                <w:rFonts w:ascii="Times New Roman" w:eastAsia="Calibri" w:hAnsi="Times New Roman" w:cs="Times New Roman"/>
                <w:sz w:val="20"/>
                <w:szCs w:val="20"/>
              </w:rPr>
            </w:pPr>
          </w:p>
          <w:p w:rsidR="00BF5BDA" w:rsidRPr="00F14EF4"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Сгибание колена, широкий шаг, руки  вперед, вверх не выше уровня плеч.</w:t>
            </w:r>
          </w:p>
          <w:p w:rsidR="00BF5BDA"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При прыжках руки вверх</w:t>
            </w:r>
          </w:p>
          <w:p w:rsidR="00BF5BDA" w:rsidRPr="00320F3F"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Вдох через нос выдох через рот</w:t>
            </w:r>
          </w:p>
          <w:p w:rsidR="00BF5BDA" w:rsidRDefault="00BF5BDA" w:rsidP="006B23A9">
            <w:pPr>
              <w:rPr>
                <w:rFonts w:ascii="Times New Roman" w:hAnsi="Times New Roman" w:cs="Times New Roman"/>
                <w:sz w:val="20"/>
                <w:szCs w:val="20"/>
              </w:rPr>
            </w:pPr>
          </w:p>
          <w:p w:rsidR="00BF5BDA" w:rsidRPr="00421F2B" w:rsidRDefault="00BF5BDA" w:rsidP="006B23A9">
            <w:pPr>
              <w:rPr>
                <w:rFonts w:ascii="Times New Roman" w:hAnsi="Times New Roman" w:cs="Times New Roman"/>
                <w:b/>
                <w:bCs/>
                <w:sz w:val="20"/>
                <w:szCs w:val="20"/>
              </w:rPr>
            </w:pPr>
            <w:r>
              <w:rPr>
                <w:rFonts w:ascii="Times New Roman" w:hAnsi="Times New Roman" w:cs="Times New Roman"/>
                <w:b/>
                <w:bCs/>
                <w:sz w:val="20"/>
                <w:szCs w:val="20"/>
              </w:rPr>
              <w:t>Дополнительные советы</w:t>
            </w:r>
            <w:r w:rsidRPr="00421F2B">
              <w:rPr>
                <w:rFonts w:ascii="Times New Roman" w:hAnsi="Times New Roman" w:cs="Times New Roman"/>
                <w:b/>
                <w:bCs/>
                <w:sz w:val="20"/>
                <w:szCs w:val="20"/>
              </w:rPr>
              <w:t>:</w:t>
            </w:r>
            <w:r w:rsidRPr="00421F2B">
              <w:rPr>
                <w:rFonts w:ascii="Times New Roman" w:hAnsi="Times New Roman" w:cs="Times New Roman"/>
                <w:sz w:val="20"/>
                <w:szCs w:val="20"/>
              </w:rPr>
              <w:br/>
              <w:t>1. Вращение мяча старайтесь минимизировать. Если вы выполните хорошую верхнюю передачу, то мяч не должен вращаться</w:t>
            </w:r>
            <w:r>
              <w:rPr>
                <w:rFonts w:ascii="Times New Roman" w:hAnsi="Times New Roman" w:cs="Times New Roman"/>
                <w:sz w:val="20"/>
                <w:szCs w:val="20"/>
              </w:rPr>
              <w:t xml:space="preserve">. </w:t>
            </w:r>
            <w:r w:rsidRPr="00421F2B">
              <w:rPr>
                <w:rFonts w:ascii="Times New Roman" w:hAnsi="Times New Roman" w:cs="Times New Roman"/>
                <w:sz w:val="20"/>
                <w:szCs w:val="20"/>
              </w:rPr>
              <w:br/>
              <w:t>2. Пасуйте и принимайте мяч двумя руками. Если вы перенесёте усилия на одну из рук, то это может привести к вращению мяча. В таком случае, вы рискуете совершить техническую ошибку, которая</w:t>
            </w:r>
            <w:r>
              <w:rPr>
                <w:rFonts w:ascii="Times New Roman" w:hAnsi="Times New Roman" w:cs="Times New Roman"/>
                <w:sz w:val="20"/>
                <w:szCs w:val="20"/>
              </w:rPr>
              <w:t xml:space="preserve"> называется «двойное касание». </w:t>
            </w:r>
            <w:r w:rsidRPr="00421F2B">
              <w:rPr>
                <w:rFonts w:ascii="Times New Roman" w:hAnsi="Times New Roman" w:cs="Times New Roman"/>
                <w:sz w:val="20"/>
                <w:szCs w:val="20"/>
              </w:rPr>
              <w:br/>
              <w:t>3. При верхней передаче ни в коем случае не задерживайте мяч руками. Ведь эта задержка</w:t>
            </w:r>
            <w:r>
              <w:rPr>
                <w:rFonts w:ascii="Times New Roman" w:hAnsi="Times New Roman" w:cs="Times New Roman"/>
                <w:sz w:val="20"/>
                <w:szCs w:val="20"/>
              </w:rPr>
              <w:t xml:space="preserve"> является технической ошибкой. </w:t>
            </w:r>
            <w:r w:rsidRPr="00421F2B">
              <w:rPr>
                <w:rFonts w:ascii="Times New Roman" w:hAnsi="Times New Roman" w:cs="Times New Roman"/>
                <w:sz w:val="20"/>
                <w:szCs w:val="20"/>
              </w:rPr>
              <w:br/>
              <w:t>4. Верхнюю передачу нужно выполнять плавно без резких движений. Верхнюю передачу нужн</w:t>
            </w:r>
            <w:r>
              <w:rPr>
                <w:rFonts w:ascii="Times New Roman" w:hAnsi="Times New Roman" w:cs="Times New Roman"/>
                <w:sz w:val="20"/>
                <w:szCs w:val="20"/>
              </w:rPr>
              <w:t xml:space="preserve">о тренировать, как можно чаще. </w:t>
            </w:r>
            <w:r w:rsidRPr="00421F2B">
              <w:rPr>
                <w:rFonts w:ascii="Times New Roman" w:hAnsi="Times New Roman" w:cs="Times New Roman"/>
                <w:sz w:val="20"/>
                <w:szCs w:val="20"/>
              </w:rPr>
              <w:br/>
              <w:t>5. Когда вы будете провожать мяч руками, держите кисти близко друг к другу. Кисти не выбрасывайте в стороны</w:t>
            </w:r>
          </w:p>
          <w:p w:rsidR="00BF5BDA" w:rsidRPr="00421F2B" w:rsidRDefault="00BF5BDA" w:rsidP="006B23A9">
            <w:pPr>
              <w:rPr>
                <w:rFonts w:ascii="Times New Roman" w:eastAsia="Times New Roman" w:hAnsi="Times New Roman" w:cs="Times New Roman"/>
                <w:sz w:val="20"/>
                <w:szCs w:val="20"/>
                <w:lang w:eastAsia="ru-RU"/>
              </w:rPr>
            </w:pPr>
            <w:r w:rsidRPr="00421F2B">
              <w:rPr>
                <w:rFonts w:ascii="Times New Roman" w:eastAsia="Times New Roman" w:hAnsi="Times New Roman" w:cs="Times New Roman"/>
                <w:sz w:val="20"/>
                <w:szCs w:val="20"/>
                <w:lang w:eastAsia="ru-RU"/>
              </w:rPr>
              <w:t>Игра</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волейбол</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требует</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от</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учащихся</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хорошей</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координации</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движений</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ловкости, гибкости</w:t>
            </w:r>
            <w:r>
              <w:rPr>
                <w:rFonts w:ascii="Times New Roman" w:eastAsia="Times New Roman" w:hAnsi="Times New Roman" w:cs="Times New Roman"/>
                <w:sz w:val="20"/>
                <w:szCs w:val="20"/>
                <w:lang w:eastAsia="ru-RU"/>
              </w:rPr>
              <w:t xml:space="preserve">, </w:t>
            </w:r>
            <w:proofErr w:type="spellStart"/>
            <w:r w:rsidRPr="00421F2B">
              <w:rPr>
                <w:rFonts w:ascii="Times New Roman" w:eastAsia="Times New Roman" w:hAnsi="Times New Roman" w:cs="Times New Roman"/>
                <w:sz w:val="20"/>
                <w:szCs w:val="20"/>
                <w:lang w:eastAsia="ru-RU"/>
              </w:rPr>
              <w:t>физической</w:t>
            </w:r>
            <w:r>
              <w:rPr>
                <w:rFonts w:ascii="Times New Roman" w:eastAsia="Times New Roman" w:hAnsi="Times New Roman" w:cs="Times New Roman"/>
                <w:sz w:val="20"/>
                <w:szCs w:val="20"/>
                <w:lang w:eastAsia="ru-RU"/>
              </w:rPr>
              <w:t>т</w:t>
            </w:r>
            <w:proofErr w:type="spellEnd"/>
            <w:r w:rsidRPr="00421F2B">
              <w:rPr>
                <w:rFonts w:ascii="Times New Roman" w:eastAsia="Times New Roman" w:hAnsi="Times New Roman" w:cs="Times New Roman"/>
                <w:sz w:val="20"/>
                <w:szCs w:val="20"/>
                <w:lang w:eastAsia="ru-RU"/>
              </w:rPr>
              <w:t xml:space="preserve"> силы</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проявления смелости и сообразительности</w:t>
            </w:r>
            <w:r>
              <w:rPr>
                <w:rFonts w:ascii="Times New Roman" w:eastAsia="Times New Roman" w:hAnsi="Times New Roman" w:cs="Times New Roman"/>
                <w:sz w:val="20"/>
                <w:szCs w:val="20"/>
                <w:lang w:eastAsia="ru-RU"/>
              </w:rPr>
              <w:t>.</w:t>
            </w:r>
            <w:r w:rsidRPr="00421F2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Н</w:t>
            </w:r>
            <w:r w:rsidRPr="00421F2B">
              <w:rPr>
                <w:rFonts w:ascii="Times New Roman" w:eastAsia="Times New Roman" w:hAnsi="Times New Roman" w:cs="Times New Roman"/>
                <w:sz w:val="20"/>
                <w:szCs w:val="20"/>
                <w:lang w:eastAsia="ru-RU"/>
              </w:rPr>
              <w:t>аибольшую сложность вызывает обучение игре с полной игровой</w:t>
            </w:r>
            <w:r>
              <w:rPr>
                <w:rFonts w:ascii="Times New Roman" w:eastAsia="Times New Roman" w:hAnsi="Times New Roman" w:cs="Times New Roman"/>
                <w:sz w:val="20"/>
                <w:szCs w:val="20"/>
                <w:lang w:eastAsia="ru-RU"/>
              </w:rPr>
              <w:t xml:space="preserve"> ф</w:t>
            </w:r>
            <w:r w:rsidRPr="00421F2B">
              <w:rPr>
                <w:rFonts w:ascii="Times New Roman" w:eastAsia="Times New Roman" w:hAnsi="Times New Roman" w:cs="Times New Roman"/>
                <w:sz w:val="20"/>
                <w:szCs w:val="20"/>
                <w:lang w:eastAsia="ru-RU"/>
              </w:rPr>
              <w:t>азой</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(подач</w:t>
            </w:r>
            <w:proofErr w:type="gramStart"/>
            <w:r w:rsidRPr="00421F2B">
              <w:rPr>
                <w:rFonts w:ascii="Times New Roman" w:eastAsia="Times New Roman" w:hAnsi="Times New Roman" w:cs="Times New Roman"/>
                <w:sz w:val="20"/>
                <w:szCs w:val="20"/>
                <w:lang w:eastAsia="ru-RU"/>
              </w:rPr>
              <w:t>а–</w:t>
            </w:r>
            <w:proofErr w:type="gramEnd"/>
            <w:r w:rsidRPr="00421F2B">
              <w:rPr>
                <w:rFonts w:ascii="Times New Roman" w:eastAsia="Times New Roman" w:hAnsi="Times New Roman" w:cs="Times New Roman"/>
                <w:sz w:val="20"/>
                <w:szCs w:val="20"/>
                <w:lang w:eastAsia="ru-RU"/>
              </w:rPr>
              <w:t xml:space="preserve"> прием– </w:t>
            </w:r>
            <w:r>
              <w:rPr>
                <w:rFonts w:ascii="Times New Roman" w:eastAsia="Times New Roman" w:hAnsi="Times New Roman" w:cs="Times New Roman"/>
                <w:sz w:val="20"/>
                <w:szCs w:val="20"/>
                <w:lang w:eastAsia="ru-RU"/>
              </w:rPr>
              <w:t>передача</w:t>
            </w:r>
            <w:r w:rsidRPr="00421F2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w:t>
            </w:r>
            <w:r w:rsidRPr="00421F2B">
              <w:rPr>
                <w:rFonts w:ascii="Times New Roman" w:eastAsia="Times New Roman" w:hAnsi="Times New Roman" w:cs="Times New Roman"/>
                <w:sz w:val="20"/>
                <w:szCs w:val="20"/>
                <w:lang w:eastAsia="ru-RU"/>
              </w:rPr>
              <w:t>яча</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 нападающий удар или другое атакующее действие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 блокирование). Уверенное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владение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навыками</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способам</w:t>
            </w:r>
            <w:r>
              <w:rPr>
                <w:rFonts w:ascii="Times New Roman" w:eastAsia="Times New Roman" w:hAnsi="Times New Roman" w:cs="Times New Roman"/>
                <w:sz w:val="20"/>
                <w:szCs w:val="20"/>
                <w:lang w:eastAsia="ru-RU"/>
              </w:rPr>
              <w:t xml:space="preserve">и  </w:t>
            </w:r>
            <w:r w:rsidRPr="00421F2B">
              <w:rPr>
                <w:rFonts w:ascii="Times New Roman" w:eastAsia="Times New Roman" w:hAnsi="Times New Roman" w:cs="Times New Roman"/>
                <w:sz w:val="20"/>
                <w:szCs w:val="20"/>
                <w:lang w:eastAsia="ru-RU"/>
              </w:rPr>
              <w:t>приема</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передачи</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 xml:space="preserve">мяча, </w:t>
            </w:r>
            <w:proofErr w:type="spellStart"/>
            <w:r w:rsidRPr="00421F2B">
              <w:rPr>
                <w:rFonts w:ascii="Times New Roman" w:eastAsia="Times New Roman" w:hAnsi="Times New Roman" w:cs="Times New Roman"/>
                <w:sz w:val="20"/>
                <w:szCs w:val="20"/>
                <w:lang w:eastAsia="ru-RU"/>
              </w:rPr>
              <w:t>однакоже</w:t>
            </w:r>
            <w:proofErr w:type="spellEnd"/>
            <w:r w:rsidRPr="00421F2B">
              <w:rPr>
                <w:rFonts w:ascii="Times New Roman" w:eastAsia="Times New Roman" w:hAnsi="Times New Roman" w:cs="Times New Roman"/>
                <w:sz w:val="20"/>
                <w:szCs w:val="20"/>
                <w:lang w:eastAsia="ru-RU"/>
              </w:rPr>
              <w:t>, не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дает</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 xml:space="preserve">гарантий, </w:t>
            </w:r>
            <w:proofErr w:type="spellStart"/>
            <w:r w:rsidRPr="00421F2B">
              <w:rPr>
                <w:rFonts w:ascii="Times New Roman" w:eastAsia="Times New Roman" w:hAnsi="Times New Roman" w:cs="Times New Roman"/>
                <w:sz w:val="20"/>
                <w:szCs w:val="20"/>
                <w:lang w:eastAsia="ru-RU"/>
              </w:rPr>
              <w:t>чтоспортсменыбудут</w:t>
            </w:r>
            <w:proofErr w:type="spellEnd"/>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уверенно</w:t>
            </w:r>
            <w:r>
              <w:rPr>
                <w:rFonts w:ascii="Times New Roman" w:eastAsia="Times New Roman" w:hAnsi="Times New Roman" w:cs="Times New Roman"/>
                <w:sz w:val="20"/>
                <w:szCs w:val="20"/>
                <w:lang w:eastAsia="ru-RU"/>
              </w:rPr>
              <w:t xml:space="preserve"> </w:t>
            </w:r>
            <w:proofErr w:type="spellStart"/>
            <w:r w:rsidRPr="00421F2B">
              <w:rPr>
                <w:rFonts w:ascii="Times New Roman" w:eastAsia="Times New Roman" w:hAnsi="Times New Roman" w:cs="Times New Roman"/>
                <w:sz w:val="20"/>
                <w:szCs w:val="20"/>
                <w:lang w:eastAsia="ru-RU"/>
              </w:rPr>
              <w:t>применятьих</w:t>
            </w:r>
            <w:proofErr w:type="spellEnd"/>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игровых</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ситуациях. Обучение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приему</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мяча</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после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подачи</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точной</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передачей</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зону</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связующего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игрока</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 процес</w:t>
            </w:r>
            <w:r>
              <w:rPr>
                <w:rFonts w:ascii="Times New Roman" w:eastAsia="Times New Roman" w:hAnsi="Times New Roman" w:cs="Times New Roman"/>
                <w:sz w:val="20"/>
                <w:szCs w:val="20"/>
                <w:lang w:eastAsia="ru-RU"/>
              </w:rPr>
              <w:t xml:space="preserve">с </w:t>
            </w:r>
            <w:r w:rsidRPr="00421F2B">
              <w:rPr>
                <w:rFonts w:ascii="Times New Roman" w:eastAsia="Times New Roman" w:hAnsi="Times New Roman" w:cs="Times New Roman"/>
                <w:sz w:val="20"/>
                <w:szCs w:val="20"/>
                <w:lang w:eastAsia="ru-RU"/>
              </w:rPr>
              <w:t>достаточно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длительный</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 xml:space="preserve">трудоемкий. </w:t>
            </w:r>
            <w:r>
              <w:rPr>
                <w:rFonts w:ascii="Times New Roman" w:eastAsia="Times New Roman" w:hAnsi="Times New Roman" w:cs="Times New Roman"/>
                <w:sz w:val="20"/>
                <w:szCs w:val="20"/>
                <w:lang w:eastAsia="ru-RU"/>
              </w:rPr>
              <w:t>В</w:t>
            </w:r>
            <w:r w:rsidRPr="00421F2B">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время</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тренировок</w:t>
            </w:r>
            <w:r>
              <w:rPr>
                <w:rFonts w:ascii="Times New Roman" w:eastAsia="Times New Roman" w:hAnsi="Times New Roman" w:cs="Times New Roman"/>
                <w:sz w:val="20"/>
                <w:szCs w:val="20"/>
                <w:lang w:eastAsia="ru-RU"/>
              </w:rPr>
              <w:t xml:space="preserve"> обучать </w:t>
            </w:r>
            <w:r w:rsidRPr="00421F2B">
              <w:rPr>
                <w:rFonts w:ascii="Times New Roman" w:eastAsia="Times New Roman" w:hAnsi="Times New Roman" w:cs="Times New Roman"/>
                <w:sz w:val="20"/>
                <w:szCs w:val="20"/>
                <w:lang w:eastAsia="ru-RU"/>
              </w:rPr>
              <w:t>занимающихся, правильно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быстро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выходить</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на</w:t>
            </w:r>
            <w:r>
              <w:rPr>
                <w:rFonts w:ascii="Times New Roman" w:eastAsia="Times New Roman" w:hAnsi="Times New Roman" w:cs="Times New Roman"/>
                <w:sz w:val="20"/>
                <w:szCs w:val="20"/>
                <w:lang w:eastAsia="ru-RU"/>
              </w:rPr>
              <w:t xml:space="preserve"> </w:t>
            </w:r>
            <w:proofErr w:type="spellStart"/>
            <w:r w:rsidRPr="00421F2B">
              <w:rPr>
                <w:rFonts w:ascii="Times New Roman" w:eastAsia="Times New Roman" w:hAnsi="Times New Roman" w:cs="Times New Roman"/>
                <w:sz w:val="20"/>
                <w:szCs w:val="20"/>
                <w:lang w:eastAsia="ru-RU"/>
              </w:rPr>
              <w:t>приеммяча</w:t>
            </w:r>
            <w:proofErr w:type="spellEnd"/>
            <w:r w:rsidRPr="00421F2B">
              <w:rPr>
                <w:rFonts w:ascii="Times New Roman" w:eastAsia="Times New Roman" w:hAnsi="Times New Roman" w:cs="Times New Roman"/>
                <w:sz w:val="20"/>
                <w:szCs w:val="20"/>
                <w:lang w:eastAsia="ru-RU"/>
              </w:rPr>
              <w:t>, “гасить” скорость</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мяча</w:t>
            </w:r>
            <w:r>
              <w:rPr>
                <w:rFonts w:ascii="Times New Roman" w:eastAsia="Times New Roman" w:hAnsi="Times New Roman" w:cs="Times New Roman"/>
                <w:sz w:val="20"/>
                <w:szCs w:val="20"/>
                <w:lang w:eastAsia="ru-RU"/>
              </w:rPr>
              <w:t xml:space="preserve"> </w:t>
            </w:r>
            <w:proofErr w:type="spellStart"/>
            <w:r w:rsidRPr="00421F2B">
              <w:rPr>
                <w:rFonts w:ascii="Times New Roman" w:eastAsia="Times New Roman" w:hAnsi="Times New Roman" w:cs="Times New Roman"/>
                <w:sz w:val="20"/>
                <w:szCs w:val="20"/>
                <w:lang w:eastAsia="ru-RU"/>
              </w:rPr>
              <w:t>послеподачи</w:t>
            </w:r>
            <w:proofErr w:type="spellEnd"/>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нападающего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удара), учитывать</w:t>
            </w:r>
          </w:p>
          <w:p w:rsidR="00BF5BDA" w:rsidRPr="00421F2B" w:rsidRDefault="00BF5BDA" w:rsidP="006B23A9">
            <w:pPr>
              <w:rPr>
                <w:rFonts w:ascii="Times New Roman" w:eastAsia="Times New Roman" w:hAnsi="Times New Roman" w:cs="Times New Roman"/>
                <w:sz w:val="20"/>
                <w:szCs w:val="20"/>
                <w:lang w:eastAsia="ru-RU"/>
              </w:rPr>
            </w:pPr>
            <w:r w:rsidRPr="00421F2B">
              <w:rPr>
                <w:rFonts w:ascii="Times New Roman" w:eastAsia="Times New Roman" w:hAnsi="Times New Roman" w:cs="Times New Roman"/>
                <w:sz w:val="20"/>
                <w:szCs w:val="20"/>
                <w:lang w:eastAsia="ru-RU"/>
              </w:rPr>
              <w:lastRenderedPageBreak/>
              <w:t>Расположение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игрока, которому</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передается</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мяч, по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отношению</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сетке. Несоблюдение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этих</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условий</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приводит</w:t>
            </w:r>
            <w:r>
              <w:rPr>
                <w:rFonts w:ascii="Times New Roman" w:eastAsia="Times New Roman" w:hAnsi="Times New Roman" w:cs="Times New Roman"/>
                <w:sz w:val="20"/>
                <w:szCs w:val="20"/>
                <w:lang w:eastAsia="ru-RU"/>
              </w:rPr>
              <w:t xml:space="preserve"> </w:t>
            </w:r>
            <w:proofErr w:type="gramStart"/>
            <w:r w:rsidRPr="00421F2B">
              <w:rPr>
                <w:rFonts w:ascii="Times New Roman" w:eastAsia="Times New Roman" w:hAnsi="Times New Roman" w:cs="Times New Roman"/>
                <w:sz w:val="20"/>
                <w:szCs w:val="20"/>
                <w:lang w:eastAsia="ru-RU"/>
              </w:rPr>
              <w:t>к</w:t>
            </w:r>
            <w:proofErr w:type="gramEnd"/>
          </w:p>
          <w:p w:rsidR="00BF5BDA" w:rsidRPr="00421F2B" w:rsidRDefault="00BF5BDA" w:rsidP="006B23A9">
            <w:pPr>
              <w:rPr>
                <w:rFonts w:ascii="Times New Roman" w:eastAsia="Times New Roman" w:hAnsi="Times New Roman" w:cs="Times New Roman"/>
                <w:sz w:val="20"/>
                <w:szCs w:val="20"/>
                <w:lang w:eastAsia="ru-RU"/>
              </w:rPr>
            </w:pPr>
            <w:r w:rsidRPr="00421F2B">
              <w:rPr>
                <w:rFonts w:ascii="Times New Roman" w:eastAsia="Times New Roman" w:hAnsi="Times New Roman" w:cs="Times New Roman"/>
                <w:sz w:val="20"/>
                <w:szCs w:val="20"/>
                <w:lang w:eastAsia="ru-RU"/>
              </w:rPr>
              <w:t xml:space="preserve">тому, </w:t>
            </w:r>
            <w:proofErr w:type="spellStart"/>
            <w:r w:rsidRPr="00421F2B">
              <w:rPr>
                <w:rFonts w:ascii="Times New Roman" w:eastAsia="Times New Roman" w:hAnsi="Times New Roman" w:cs="Times New Roman"/>
                <w:sz w:val="20"/>
                <w:szCs w:val="20"/>
                <w:lang w:eastAsia="ru-RU"/>
              </w:rPr>
              <w:t>чтомяч</w:t>
            </w:r>
            <w:proofErr w:type="spellEnd"/>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или</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проигрывается</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 xml:space="preserve">сразу, </w:t>
            </w:r>
            <w:proofErr w:type="spellStart"/>
            <w:r w:rsidRPr="00421F2B">
              <w:rPr>
                <w:rFonts w:ascii="Times New Roman" w:eastAsia="Times New Roman" w:hAnsi="Times New Roman" w:cs="Times New Roman"/>
                <w:sz w:val="20"/>
                <w:szCs w:val="20"/>
                <w:lang w:eastAsia="ru-RU"/>
              </w:rPr>
              <w:t>илиперебрасывается</w:t>
            </w:r>
            <w:proofErr w:type="spellEnd"/>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на</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противоположную</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сторону</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без</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атакующих</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 xml:space="preserve">действий. </w:t>
            </w:r>
          </w:p>
          <w:p w:rsidR="00BF5BDA" w:rsidRPr="00421F2B" w:rsidRDefault="00BF5BDA" w:rsidP="006B23A9">
            <w:pPr>
              <w:rPr>
                <w:rFonts w:ascii="Times New Roman" w:eastAsia="Times New Roman" w:hAnsi="Times New Roman" w:cs="Times New Roman"/>
                <w:sz w:val="20"/>
                <w:szCs w:val="20"/>
                <w:lang w:eastAsia="ru-RU"/>
              </w:rPr>
            </w:pPr>
            <w:r w:rsidRPr="00421F2B">
              <w:rPr>
                <w:rFonts w:ascii="Times New Roman" w:eastAsia="Times New Roman" w:hAnsi="Times New Roman" w:cs="Times New Roman"/>
                <w:sz w:val="20"/>
                <w:szCs w:val="20"/>
                <w:lang w:eastAsia="ru-RU"/>
              </w:rPr>
              <w:t>Чаще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всего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это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приводит</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неуверенности, спешке, стремлению</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перебросить</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мяч</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на</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противоположную</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сторону</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без</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“розыгрыша</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мяча”. Во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избежание</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подобных</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игровых</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ситуаций</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требуется</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постоянная</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упорная</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отработка</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эффективного</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«обращения» с</w:t>
            </w:r>
            <w:r>
              <w:rPr>
                <w:rFonts w:ascii="Times New Roman" w:eastAsia="Times New Roman" w:hAnsi="Times New Roman" w:cs="Times New Roman"/>
                <w:sz w:val="20"/>
                <w:szCs w:val="20"/>
                <w:lang w:eastAsia="ru-RU"/>
              </w:rPr>
              <w:t xml:space="preserve"> </w:t>
            </w:r>
            <w:r w:rsidRPr="00421F2B">
              <w:rPr>
                <w:rFonts w:ascii="Times New Roman" w:eastAsia="Times New Roman" w:hAnsi="Times New Roman" w:cs="Times New Roman"/>
                <w:sz w:val="20"/>
                <w:szCs w:val="20"/>
                <w:lang w:eastAsia="ru-RU"/>
              </w:rPr>
              <w:t>мячом</w:t>
            </w:r>
          </w:p>
          <w:p w:rsidR="00BF5BDA" w:rsidRDefault="00BF5BDA" w:rsidP="006B23A9">
            <w:pPr>
              <w:rPr>
                <w:rFonts w:ascii="Times New Roman" w:eastAsia="Times New Roman" w:hAnsi="Times New Roman" w:cs="Times New Roman"/>
                <w:sz w:val="20"/>
                <w:szCs w:val="20"/>
                <w:lang w:eastAsia="ru-RU"/>
              </w:rPr>
            </w:pPr>
          </w:p>
          <w:p w:rsidR="00BF5BDA" w:rsidRDefault="00BF5BDA" w:rsidP="006B23A9">
            <w:pPr>
              <w:rPr>
                <w:rFonts w:ascii="Times New Roman" w:eastAsia="Calibri" w:hAnsi="Times New Roman" w:cs="Times New Roman"/>
                <w:sz w:val="20"/>
                <w:szCs w:val="20"/>
              </w:rPr>
            </w:pPr>
          </w:p>
          <w:p w:rsidR="00BF5BDA" w:rsidRDefault="00BF5BDA" w:rsidP="006B23A9">
            <w:pPr>
              <w:rPr>
                <w:rFonts w:ascii="Times New Roman" w:eastAsia="Calibri" w:hAnsi="Times New Roman" w:cs="Times New Roman"/>
                <w:sz w:val="20"/>
                <w:szCs w:val="20"/>
              </w:rPr>
            </w:pPr>
          </w:p>
          <w:p w:rsidR="00BF5BDA" w:rsidRDefault="00BF5BDA" w:rsidP="006B23A9">
            <w:pPr>
              <w:rPr>
                <w:rFonts w:ascii="Times New Roman" w:eastAsia="Calibri" w:hAnsi="Times New Roman" w:cs="Times New Roman"/>
                <w:sz w:val="20"/>
                <w:szCs w:val="20"/>
              </w:rPr>
            </w:pPr>
            <w:r w:rsidRPr="00FC36B9">
              <w:rPr>
                <w:rFonts w:ascii="Times New Roman" w:eastAsia="Calibri" w:hAnsi="Times New Roman" w:cs="Times New Roman"/>
                <w:sz w:val="20"/>
                <w:szCs w:val="20"/>
              </w:rPr>
              <w:t>Следить за правильным выполнением вдоха и выдоха.</w:t>
            </w:r>
          </w:p>
          <w:p w:rsidR="00BF5BDA" w:rsidRDefault="00BF5BDA" w:rsidP="006B23A9">
            <w:pPr>
              <w:rPr>
                <w:rFonts w:ascii="Times New Roman" w:eastAsia="Calibri" w:hAnsi="Times New Roman" w:cs="Times New Roman"/>
                <w:sz w:val="20"/>
                <w:szCs w:val="20"/>
              </w:rPr>
            </w:pPr>
            <w:r>
              <w:rPr>
                <w:rFonts w:ascii="Times New Roman" w:eastAsia="Calibri" w:hAnsi="Times New Roman" w:cs="Times New Roman"/>
                <w:sz w:val="20"/>
                <w:szCs w:val="20"/>
              </w:rPr>
              <w:t>5  прыжков подряд.</w:t>
            </w:r>
          </w:p>
          <w:p w:rsidR="00BF5BDA" w:rsidRPr="00320F3F" w:rsidRDefault="00BF5BDA" w:rsidP="006B23A9">
            <w:pPr>
              <w:rPr>
                <w:rFonts w:ascii="Times New Roman" w:eastAsia="Calibri" w:hAnsi="Times New Roman" w:cs="Times New Roman"/>
                <w:sz w:val="20"/>
                <w:szCs w:val="20"/>
              </w:rPr>
            </w:pPr>
            <w:r w:rsidRPr="00F14EF4">
              <w:rPr>
                <w:rFonts w:ascii="Times New Roman" w:eastAsia="Calibri" w:hAnsi="Times New Roman" w:cs="Times New Roman"/>
                <w:sz w:val="20"/>
                <w:szCs w:val="20"/>
              </w:rPr>
              <w:t>Вдох через нос выдох через рот</w:t>
            </w:r>
          </w:p>
          <w:p w:rsidR="00BF5BDA" w:rsidRPr="00B726BD" w:rsidRDefault="00BF5BDA" w:rsidP="006B23A9">
            <w:pPr>
              <w:rPr>
                <w:rFonts w:ascii="Times New Roman" w:eastAsia="Calibri" w:hAnsi="Times New Roman" w:cs="Times New Roman"/>
                <w:sz w:val="28"/>
                <w:szCs w:val="28"/>
              </w:rPr>
            </w:pPr>
          </w:p>
        </w:tc>
      </w:tr>
    </w:tbl>
    <w:p w:rsidR="00BF5BDA" w:rsidRDefault="00BF5BDA" w:rsidP="00BF5BDA">
      <w:pPr>
        <w:rPr>
          <w:b/>
          <w:sz w:val="24"/>
          <w:szCs w:val="24"/>
        </w:rPr>
      </w:pPr>
    </w:p>
    <w:p w:rsidR="00BF5BDA" w:rsidRDefault="00BF5BDA" w:rsidP="00BF5BDA">
      <w:pPr>
        <w:jc w:val="center"/>
        <w:rPr>
          <w:b/>
          <w:sz w:val="24"/>
          <w:szCs w:val="24"/>
        </w:rPr>
      </w:pPr>
    </w:p>
    <w:p w:rsidR="008D492D" w:rsidRDefault="008D492D">
      <w:bookmarkStart w:id="0" w:name="_GoBack"/>
      <w:bookmarkEnd w:id="0"/>
    </w:p>
    <w:sectPr w:rsidR="008D492D" w:rsidSect="00BF5BDA">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10"/>
    <w:rsid w:val="00113110"/>
    <w:rsid w:val="008D492D"/>
    <w:rsid w:val="00BF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D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BF5BD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rsid w:val="00BF5BDA"/>
    <w:pPr>
      <w:spacing w:before="100" w:beforeAutospacing="1" w:after="100" w:afterAutospacing="1"/>
    </w:pPr>
    <w:rPr>
      <w:rFonts w:ascii="Times New Roman" w:eastAsia="Times New Roman" w:hAnsi="Times New Roman" w:cs="Times New Roman"/>
      <w:sz w:val="24"/>
      <w:szCs w:val="24"/>
      <w:lang w:eastAsia="ru-RU"/>
    </w:rPr>
  </w:style>
  <w:style w:type="table" w:styleId="a3">
    <w:name w:val="Table Grid"/>
    <w:basedOn w:val="a1"/>
    <w:uiPriority w:val="59"/>
    <w:rsid w:val="00BF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5BDA"/>
    <w:rPr>
      <w:rFonts w:ascii="Tahoma" w:hAnsi="Tahoma" w:cs="Tahoma"/>
      <w:sz w:val="16"/>
      <w:szCs w:val="16"/>
    </w:rPr>
  </w:style>
  <w:style w:type="character" w:customStyle="1" w:styleId="a6">
    <w:name w:val="Текст выноски Знак"/>
    <w:basedOn w:val="a0"/>
    <w:link w:val="a5"/>
    <w:uiPriority w:val="99"/>
    <w:semiHidden/>
    <w:rsid w:val="00BF5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D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BF5BD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rsid w:val="00BF5BDA"/>
    <w:pPr>
      <w:spacing w:before="100" w:beforeAutospacing="1" w:after="100" w:afterAutospacing="1"/>
    </w:pPr>
    <w:rPr>
      <w:rFonts w:ascii="Times New Roman" w:eastAsia="Times New Roman" w:hAnsi="Times New Roman" w:cs="Times New Roman"/>
      <w:sz w:val="24"/>
      <w:szCs w:val="24"/>
      <w:lang w:eastAsia="ru-RU"/>
    </w:rPr>
  </w:style>
  <w:style w:type="table" w:styleId="a3">
    <w:name w:val="Table Grid"/>
    <w:basedOn w:val="a1"/>
    <w:uiPriority w:val="59"/>
    <w:rsid w:val="00BF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5BDA"/>
    <w:rPr>
      <w:rFonts w:ascii="Tahoma" w:hAnsi="Tahoma" w:cs="Tahoma"/>
      <w:sz w:val="16"/>
      <w:szCs w:val="16"/>
    </w:rPr>
  </w:style>
  <w:style w:type="character" w:customStyle="1" w:styleId="a6">
    <w:name w:val="Текст выноски Знак"/>
    <w:basedOn w:val="a0"/>
    <w:link w:val="a5"/>
    <w:uiPriority w:val="99"/>
    <w:semiHidden/>
    <w:rsid w:val="00BF5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7358</Characters>
  <Application>Microsoft Office Word</Application>
  <DocSecurity>0</DocSecurity>
  <Lines>61</Lines>
  <Paragraphs>17</Paragraphs>
  <ScaleCrop>false</ScaleCrop>
  <Company>SPecialiST RePack</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2015-09-02T16:17:00Z</dcterms:created>
  <dcterms:modified xsi:type="dcterms:W3CDTF">2015-09-02T16:19:00Z</dcterms:modified>
</cp:coreProperties>
</file>