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2F" w:rsidRDefault="00BC402F" w:rsidP="00B33687">
      <w:pPr>
        <w:jc w:val="center"/>
        <w:rPr>
          <w:rFonts w:ascii="Times New Roman" w:hAnsi="Times New Roman" w:cs="Times New Roman"/>
          <w:sz w:val="28"/>
          <w:szCs w:val="28"/>
        </w:rPr>
      </w:pPr>
      <w:r>
        <w:rPr>
          <w:rFonts w:ascii="Times New Roman" w:hAnsi="Times New Roman" w:cs="Times New Roman"/>
          <w:sz w:val="28"/>
          <w:szCs w:val="28"/>
        </w:rPr>
        <w:t>Тема: «Совместные действия над десятичными дробями». 5 класс.</w:t>
      </w:r>
    </w:p>
    <w:p w:rsidR="00BC402F" w:rsidRDefault="00BC402F" w:rsidP="00B33687">
      <w:pPr>
        <w:jc w:val="center"/>
        <w:rPr>
          <w:rFonts w:ascii="Times New Roman" w:hAnsi="Times New Roman" w:cs="Times New Roman"/>
          <w:sz w:val="28"/>
          <w:szCs w:val="28"/>
        </w:rPr>
      </w:pPr>
      <w:r>
        <w:rPr>
          <w:rFonts w:ascii="Times New Roman" w:hAnsi="Times New Roman" w:cs="Times New Roman"/>
          <w:sz w:val="28"/>
          <w:szCs w:val="28"/>
        </w:rPr>
        <w:t>Тип урока: комбинированный урок.</w:t>
      </w:r>
    </w:p>
    <w:p w:rsidR="00BC402F" w:rsidRDefault="00BC402F" w:rsidP="00B33687">
      <w:pPr>
        <w:jc w:val="center"/>
        <w:rPr>
          <w:rFonts w:ascii="Times New Roman" w:hAnsi="Times New Roman" w:cs="Times New Roman"/>
          <w:sz w:val="28"/>
          <w:szCs w:val="28"/>
        </w:rPr>
      </w:pPr>
      <w:r>
        <w:rPr>
          <w:rFonts w:ascii="Times New Roman" w:hAnsi="Times New Roman" w:cs="Times New Roman"/>
          <w:sz w:val="28"/>
          <w:szCs w:val="28"/>
        </w:rPr>
        <w:t>Технологии: здоровьесбережения, развития исследовательских навыков, развивающего обучения.</w:t>
      </w:r>
    </w:p>
    <w:p w:rsidR="00BC402F" w:rsidRDefault="00BC402F" w:rsidP="00B33687">
      <w:pPr>
        <w:jc w:val="center"/>
        <w:rPr>
          <w:rFonts w:ascii="Times New Roman" w:hAnsi="Times New Roman" w:cs="Times New Roman"/>
          <w:sz w:val="28"/>
          <w:szCs w:val="28"/>
        </w:rPr>
      </w:pPr>
      <w:r>
        <w:rPr>
          <w:rFonts w:ascii="Times New Roman" w:hAnsi="Times New Roman" w:cs="Times New Roman"/>
          <w:sz w:val="28"/>
          <w:szCs w:val="28"/>
        </w:rPr>
        <w:t>Решаемые проблемы: с помощью математики узнать кое-что о бобрах, фламинго и гигантских черепахах.</w:t>
      </w:r>
    </w:p>
    <w:p w:rsidR="00BC402F" w:rsidRDefault="00BC402F" w:rsidP="00B33687">
      <w:pPr>
        <w:jc w:val="center"/>
        <w:rPr>
          <w:rFonts w:ascii="Times New Roman" w:hAnsi="Times New Roman" w:cs="Times New Roman"/>
          <w:sz w:val="28"/>
          <w:szCs w:val="28"/>
        </w:rPr>
      </w:pPr>
      <w:r>
        <w:rPr>
          <w:rFonts w:ascii="Times New Roman" w:hAnsi="Times New Roman" w:cs="Times New Roman"/>
          <w:sz w:val="28"/>
          <w:szCs w:val="28"/>
        </w:rPr>
        <w:t>Виды деятельности: фронтальная работа с классом, работа с плакатами, работа у доски и в тетрадях.</w:t>
      </w:r>
    </w:p>
    <w:p w:rsidR="0031061C" w:rsidRDefault="00BC402F" w:rsidP="00B33687">
      <w:pPr>
        <w:jc w:val="center"/>
        <w:rPr>
          <w:rFonts w:ascii="Times New Roman" w:hAnsi="Times New Roman" w:cs="Times New Roman"/>
          <w:sz w:val="28"/>
          <w:szCs w:val="28"/>
        </w:rPr>
      </w:pPr>
      <w:r>
        <w:rPr>
          <w:rFonts w:ascii="Times New Roman" w:hAnsi="Times New Roman" w:cs="Times New Roman"/>
          <w:sz w:val="28"/>
          <w:szCs w:val="28"/>
        </w:rPr>
        <w:t>Планируемые результаты</w:t>
      </w:r>
      <w:r w:rsidR="0031061C">
        <w:rPr>
          <w:rFonts w:ascii="Times New Roman" w:hAnsi="Times New Roman" w:cs="Times New Roman"/>
          <w:sz w:val="28"/>
          <w:szCs w:val="28"/>
        </w:rPr>
        <w:t>.</w:t>
      </w:r>
    </w:p>
    <w:p w:rsidR="0031061C" w:rsidRDefault="0031061C" w:rsidP="00B33687">
      <w:pPr>
        <w:jc w:val="center"/>
        <w:rPr>
          <w:rFonts w:ascii="Times New Roman" w:hAnsi="Times New Roman" w:cs="Times New Roman"/>
          <w:sz w:val="28"/>
          <w:szCs w:val="28"/>
        </w:rPr>
      </w:pPr>
      <w:r>
        <w:rPr>
          <w:rFonts w:ascii="Times New Roman" w:hAnsi="Times New Roman" w:cs="Times New Roman"/>
          <w:sz w:val="28"/>
          <w:szCs w:val="28"/>
        </w:rPr>
        <w:t>Предметные: совершенствовать навыки сложения, вычитания, умножения и деления десятичных дробей, опережающее обучение – научиться вычитать из единицы обыкновенную дробь.</w:t>
      </w:r>
    </w:p>
    <w:p w:rsidR="0031061C" w:rsidRDefault="0031061C" w:rsidP="00B33687">
      <w:pPr>
        <w:jc w:val="center"/>
        <w:rPr>
          <w:rFonts w:ascii="Times New Roman" w:hAnsi="Times New Roman" w:cs="Times New Roman"/>
          <w:sz w:val="28"/>
          <w:szCs w:val="28"/>
        </w:rPr>
      </w:pPr>
      <w:r>
        <w:rPr>
          <w:rFonts w:ascii="Times New Roman" w:hAnsi="Times New Roman" w:cs="Times New Roman"/>
          <w:sz w:val="28"/>
          <w:szCs w:val="28"/>
        </w:rPr>
        <w:t>Метапредметные УУД.</w:t>
      </w:r>
    </w:p>
    <w:p w:rsidR="0031061C" w:rsidRDefault="0031061C" w:rsidP="00B33687">
      <w:pPr>
        <w:jc w:val="center"/>
        <w:rPr>
          <w:rFonts w:ascii="Times New Roman" w:hAnsi="Times New Roman" w:cs="Times New Roman"/>
          <w:sz w:val="28"/>
          <w:szCs w:val="28"/>
        </w:rPr>
      </w:pPr>
      <w:r>
        <w:rPr>
          <w:rFonts w:ascii="Times New Roman" w:hAnsi="Times New Roman" w:cs="Times New Roman"/>
          <w:sz w:val="28"/>
          <w:szCs w:val="28"/>
        </w:rPr>
        <w:t>Коммуникативные: способствовать расширению кругозора и формированию научного мировоззрения учащихся.</w:t>
      </w:r>
    </w:p>
    <w:p w:rsidR="00380E65" w:rsidRDefault="0031061C" w:rsidP="00B33687">
      <w:pPr>
        <w:jc w:val="center"/>
        <w:rPr>
          <w:rFonts w:ascii="Times New Roman" w:hAnsi="Times New Roman" w:cs="Times New Roman"/>
          <w:sz w:val="28"/>
          <w:szCs w:val="28"/>
        </w:rPr>
      </w:pPr>
      <w:r>
        <w:rPr>
          <w:rFonts w:ascii="Times New Roman" w:hAnsi="Times New Roman" w:cs="Times New Roman"/>
          <w:sz w:val="28"/>
          <w:szCs w:val="28"/>
        </w:rPr>
        <w:t xml:space="preserve">Регулятивные: формировать целевые установки учебной деятельности, выстраивать последовательности необходимых </w:t>
      </w:r>
      <w:r w:rsidR="00380E65">
        <w:rPr>
          <w:rFonts w:ascii="Times New Roman" w:hAnsi="Times New Roman" w:cs="Times New Roman"/>
          <w:sz w:val="28"/>
          <w:szCs w:val="28"/>
        </w:rPr>
        <w:t>операций.</w:t>
      </w:r>
    </w:p>
    <w:p w:rsidR="00380E65" w:rsidRDefault="00380E65" w:rsidP="00380E65">
      <w:pPr>
        <w:jc w:val="center"/>
        <w:rPr>
          <w:rFonts w:ascii="Times New Roman" w:hAnsi="Times New Roman" w:cs="Times New Roman"/>
          <w:sz w:val="28"/>
          <w:szCs w:val="28"/>
        </w:rPr>
      </w:pPr>
      <w:r>
        <w:rPr>
          <w:rFonts w:ascii="Times New Roman" w:hAnsi="Times New Roman" w:cs="Times New Roman"/>
          <w:sz w:val="28"/>
          <w:szCs w:val="28"/>
        </w:rPr>
        <w:t>Познавательные: устанавливать причинно – следственные связи между объектами, преобразовывать различные модели и схемы для решения задач.</w:t>
      </w:r>
    </w:p>
    <w:p w:rsidR="00380E65" w:rsidRDefault="00380E65" w:rsidP="00380E65">
      <w:pPr>
        <w:jc w:val="center"/>
        <w:rPr>
          <w:rFonts w:ascii="Times New Roman" w:hAnsi="Times New Roman" w:cs="Times New Roman"/>
          <w:sz w:val="28"/>
          <w:szCs w:val="28"/>
        </w:rPr>
      </w:pPr>
      <w:r>
        <w:rPr>
          <w:rFonts w:ascii="Times New Roman" w:hAnsi="Times New Roman" w:cs="Times New Roman"/>
          <w:sz w:val="28"/>
          <w:szCs w:val="28"/>
        </w:rPr>
        <w:t>Личностные УУД: формирование устойчивой мотивации к обучению на основе решения нестандартных заданий.</w:t>
      </w:r>
      <w:r w:rsidR="0031061C">
        <w:rPr>
          <w:rFonts w:ascii="Times New Roman" w:hAnsi="Times New Roman" w:cs="Times New Roman"/>
          <w:sz w:val="28"/>
          <w:szCs w:val="28"/>
        </w:rPr>
        <w:t xml:space="preserve"> </w:t>
      </w:r>
      <w:r w:rsidR="00BC402F">
        <w:rPr>
          <w:rFonts w:ascii="Times New Roman" w:hAnsi="Times New Roman" w:cs="Times New Roman"/>
          <w:sz w:val="28"/>
          <w:szCs w:val="28"/>
        </w:rPr>
        <w:t xml:space="preserve">  </w:t>
      </w:r>
    </w:p>
    <w:p w:rsidR="0097212C" w:rsidRDefault="00B33687" w:rsidP="00380E65">
      <w:pPr>
        <w:jc w:val="center"/>
        <w:rPr>
          <w:rFonts w:ascii="Times New Roman" w:hAnsi="Times New Roman" w:cs="Times New Roman"/>
          <w:sz w:val="28"/>
          <w:szCs w:val="28"/>
        </w:rPr>
      </w:pPr>
      <w:r>
        <w:rPr>
          <w:rFonts w:ascii="Times New Roman" w:hAnsi="Times New Roman" w:cs="Times New Roman"/>
          <w:sz w:val="28"/>
          <w:szCs w:val="28"/>
        </w:rPr>
        <w:t>Тема: «Всё о бобрах» или «В мире животных».</w:t>
      </w:r>
    </w:p>
    <w:p w:rsidR="00B33687" w:rsidRDefault="00B33687" w:rsidP="00B33687">
      <w:pPr>
        <w:jc w:val="center"/>
        <w:rPr>
          <w:rFonts w:ascii="Times New Roman" w:hAnsi="Times New Roman" w:cs="Times New Roman"/>
          <w:sz w:val="28"/>
          <w:szCs w:val="28"/>
        </w:rPr>
      </w:pPr>
      <w:r>
        <w:rPr>
          <w:rFonts w:ascii="Times New Roman" w:hAnsi="Times New Roman" w:cs="Times New Roman"/>
          <w:sz w:val="28"/>
          <w:szCs w:val="28"/>
        </w:rPr>
        <w:t>В нашей стране водится много бобров. Бобр – крупный грызун, ведёт полуподводный образ жизни, обитает по лесным рекам, сооружает из ветвей и ила домики, поперёк реки делает плотины длиной 5-6 м.</w:t>
      </w:r>
    </w:p>
    <w:p w:rsidR="00B33687" w:rsidRDefault="00B33687" w:rsidP="00B33687">
      <w:pPr>
        <w:pStyle w:val="a3"/>
        <w:numPr>
          <w:ilvl w:val="0"/>
          <w:numId w:val="1"/>
        </w:numPr>
        <w:jc w:val="center"/>
        <w:rPr>
          <w:rFonts w:ascii="Times New Roman" w:hAnsi="Times New Roman" w:cs="Times New Roman"/>
          <w:sz w:val="28"/>
          <w:szCs w:val="28"/>
        </w:rPr>
      </w:pPr>
      <w:r>
        <w:rPr>
          <w:rFonts w:ascii="Times New Roman" w:hAnsi="Times New Roman" w:cs="Times New Roman"/>
          <w:sz w:val="28"/>
          <w:szCs w:val="28"/>
        </w:rPr>
        <w:t xml:space="preserve">Узнайте </w:t>
      </w:r>
      <w:r w:rsidR="00BE32F9">
        <w:rPr>
          <w:rFonts w:ascii="Times New Roman" w:hAnsi="Times New Roman" w:cs="Times New Roman"/>
          <w:sz w:val="28"/>
          <w:szCs w:val="28"/>
        </w:rPr>
        <w:t>длину тела бобра, ответ</w:t>
      </w:r>
      <w:r>
        <w:rPr>
          <w:rFonts w:ascii="Times New Roman" w:hAnsi="Times New Roman" w:cs="Times New Roman"/>
          <w:sz w:val="28"/>
          <w:szCs w:val="28"/>
        </w:rPr>
        <w:t xml:space="preserve"> в дециметрах.</w:t>
      </w:r>
    </w:p>
    <w:p w:rsidR="00BE32F9" w:rsidRPr="00B33687" w:rsidRDefault="00B33687" w:rsidP="00B33687">
      <w:pPr>
        <w:pStyle w:val="a3"/>
        <w:jc w:val="center"/>
        <w:rPr>
          <w:rFonts w:ascii="Times New Roman" w:hAnsi="Times New Roman" w:cs="Times New Roman"/>
          <w:sz w:val="28"/>
          <w:szCs w:val="28"/>
        </w:rPr>
      </w:pPr>
      <w:r>
        <w:rPr>
          <w:rFonts w:ascii="Times New Roman" w:hAnsi="Times New Roman" w:cs="Times New Roman"/>
          <w:sz w:val="28"/>
          <w:szCs w:val="28"/>
        </w:rPr>
        <w:t xml:space="preserve">В этом </w:t>
      </w:r>
      <w:r w:rsidR="00F063D5">
        <w:rPr>
          <w:rFonts w:ascii="Times New Roman" w:hAnsi="Times New Roman" w:cs="Times New Roman"/>
          <w:sz w:val="28"/>
          <w:szCs w:val="28"/>
        </w:rPr>
        <w:t>нам поможет удивительная таблица:</w:t>
      </w:r>
    </w:p>
    <w:tbl>
      <w:tblPr>
        <w:tblStyle w:val="a4"/>
        <w:tblW w:w="0" w:type="auto"/>
        <w:tblInd w:w="720" w:type="dxa"/>
        <w:tblLook w:val="04A0"/>
      </w:tblPr>
      <w:tblGrid>
        <w:gridCol w:w="2950"/>
        <w:gridCol w:w="2950"/>
        <w:gridCol w:w="2951"/>
      </w:tblGrid>
      <w:tr w:rsidR="00BE32F9" w:rsidTr="00BE32F9">
        <w:tc>
          <w:tcPr>
            <w:tcW w:w="3190" w:type="dxa"/>
          </w:tcPr>
          <w:p w:rsidR="00BE32F9" w:rsidRDefault="00BE32F9" w:rsidP="00B33687">
            <w:pPr>
              <w:pStyle w:val="a3"/>
              <w:ind w:left="0"/>
              <w:jc w:val="center"/>
              <w:rPr>
                <w:rFonts w:ascii="Times New Roman" w:hAnsi="Times New Roman" w:cs="Times New Roman"/>
                <w:sz w:val="28"/>
                <w:szCs w:val="28"/>
              </w:rPr>
            </w:pPr>
            <w:r>
              <w:rPr>
                <w:rFonts w:ascii="Times New Roman" w:hAnsi="Times New Roman" w:cs="Times New Roman"/>
                <w:sz w:val="28"/>
                <w:szCs w:val="28"/>
              </w:rPr>
              <w:t>5,9</w:t>
            </w:r>
          </w:p>
        </w:tc>
        <w:tc>
          <w:tcPr>
            <w:tcW w:w="3190" w:type="dxa"/>
          </w:tcPr>
          <w:p w:rsidR="00BE32F9" w:rsidRDefault="00BE32F9" w:rsidP="00B33687">
            <w:pPr>
              <w:pStyle w:val="a3"/>
              <w:ind w:left="0"/>
              <w:jc w:val="center"/>
              <w:rPr>
                <w:rFonts w:ascii="Times New Roman" w:hAnsi="Times New Roman" w:cs="Times New Roman"/>
                <w:sz w:val="28"/>
                <w:szCs w:val="28"/>
              </w:rPr>
            </w:pPr>
            <w:r>
              <w:rPr>
                <w:rFonts w:ascii="Times New Roman" w:hAnsi="Times New Roman" w:cs="Times New Roman"/>
                <w:sz w:val="28"/>
                <w:szCs w:val="28"/>
              </w:rPr>
              <w:t>6,3</w:t>
            </w:r>
          </w:p>
        </w:tc>
        <w:tc>
          <w:tcPr>
            <w:tcW w:w="3191" w:type="dxa"/>
          </w:tcPr>
          <w:p w:rsidR="00BE32F9" w:rsidRDefault="00BE32F9" w:rsidP="00B33687">
            <w:pPr>
              <w:pStyle w:val="a3"/>
              <w:ind w:left="0"/>
              <w:jc w:val="center"/>
              <w:rPr>
                <w:rFonts w:ascii="Times New Roman" w:hAnsi="Times New Roman" w:cs="Times New Roman"/>
                <w:sz w:val="28"/>
                <w:szCs w:val="28"/>
              </w:rPr>
            </w:pPr>
            <w:r>
              <w:rPr>
                <w:rFonts w:ascii="Times New Roman" w:hAnsi="Times New Roman" w:cs="Times New Roman"/>
                <w:sz w:val="28"/>
                <w:szCs w:val="28"/>
              </w:rPr>
              <w:t>3,6</w:t>
            </w:r>
          </w:p>
        </w:tc>
      </w:tr>
      <w:tr w:rsidR="00BE32F9" w:rsidTr="00BE32F9">
        <w:tc>
          <w:tcPr>
            <w:tcW w:w="3190" w:type="dxa"/>
          </w:tcPr>
          <w:p w:rsidR="00BE32F9" w:rsidRDefault="00BE32F9" w:rsidP="00B33687">
            <w:pPr>
              <w:pStyle w:val="a3"/>
              <w:ind w:left="0"/>
              <w:jc w:val="center"/>
              <w:rPr>
                <w:rFonts w:ascii="Times New Roman" w:hAnsi="Times New Roman" w:cs="Times New Roman"/>
                <w:sz w:val="28"/>
                <w:szCs w:val="28"/>
              </w:rPr>
            </w:pPr>
            <w:r>
              <w:rPr>
                <w:rFonts w:ascii="Times New Roman" w:hAnsi="Times New Roman" w:cs="Times New Roman"/>
                <w:sz w:val="28"/>
                <w:szCs w:val="28"/>
              </w:rPr>
              <w:t>2,3</w:t>
            </w:r>
          </w:p>
        </w:tc>
        <w:tc>
          <w:tcPr>
            <w:tcW w:w="3190" w:type="dxa"/>
          </w:tcPr>
          <w:p w:rsidR="00BE32F9" w:rsidRDefault="00BE32F9" w:rsidP="00B33687">
            <w:pPr>
              <w:pStyle w:val="a3"/>
              <w:ind w:left="0"/>
              <w:jc w:val="center"/>
              <w:rPr>
                <w:rFonts w:ascii="Times New Roman" w:hAnsi="Times New Roman" w:cs="Times New Roman"/>
                <w:sz w:val="28"/>
                <w:szCs w:val="28"/>
              </w:rPr>
            </w:pPr>
            <w:r>
              <w:rPr>
                <w:rFonts w:ascii="Times New Roman" w:hAnsi="Times New Roman" w:cs="Times New Roman"/>
                <w:sz w:val="28"/>
                <w:szCs w:val="28"/>
              </w:rPr>
              <w:t>2,7</w:t>
            </w:r>
          </w:p>
        </w:tc>
        <w:tc>
          <w:tcPr>
            <w:tcW w:w="3191" w:type="dxa"/>
          </w:tcPr>
          <w:p w:rsidR="00BE32F9" w:rsidRDefault="00BE32F9" w:rsidP="00B33687">
            <w:pPr>
              <w:pStyle w:val="a3"/>
              <w:ind w:left="0"/>
              <w:jc w:val="center"/>
              <w:rPr>
                <w:rFonts w:ascii="Times New Roman" w:hAnsi="Times New Roman" w:cs="Times New Roman"/>
                <w:sz w:val="28"/>
                <w:szCs w:val="28"/>
              </w:rPr>
            </w:pPr>
            <w:r>
              <w:rPr>
                <w:rFonts w:ascii="Times New Roman" w:hAnsi="Times New Roman" w:cs="Times New Roman"/>
                <w:sz w:val="28"/>
                <w:szCs w:val="28"/>
              </w:rPr>
              <w:t>0</w:t>
            </w:r>
          </w:p>
        </w:tc>
      </w:tr>
      <w:tr w:rsidR="00BE32F9" w:rsidTr="00BE32F9">
        <w:tc>
          <w:tcPr>
            <w:tcW w:w="3190" w:type="dxa"/>
          </w:tcPr>
          <w:p w:rsidR="00BE32F9" w:rsidRDefault="00BE32F9" w:rsidP="00B33687">
            <w:pPr>
              <w:pStyle w:val="a3"/>
              <w:ind w:left="0"/>
              <w:jc w:val="center"/>
              <w:rPr>
                <w:rFonts w:ascii="Times New Roman" w:hAnsi="Times New Roman" w:cs="Times New Roman"/>
                <w:sz w:val="28"/>
                <w:szCs w:val="28"/>
              </w:rPr>
            </w:pPr>
            <w:r>
              <w:rPr>
                <w:rFonts w:ascii="Times New Roman" w:hAnsi="Times New Roman" w:cs="Times New Roman"/>
                <w:sz w:val="28"/>
                <w:szCs w:val="28"/>
              </w:rPr>
              <w:t>3,7</w:t>
            </w:r>
          </w:p>
        </w:tc>
        <w:tc>
          <w:tcPr>
            <w:tcW w:w="3190" w:type="dxa"/>
          </w:tcPr>
          <w:p w:rsidR="00BE32F9" w:rsidRDefault="00BE32F9" w:rsidP="00B33687">
            <w:pPr>
              <w:pStyle w:val="a3"/>
              <w:ind w:left="0"/>
              <w:jc w:val="center"/>
              <w:rPr>
                <w:rFonts w:ascii="Times New Roman" w:hAnsi="Times New Roman" w:cs="Times New Roman"/>
                <w:sz w:val="28"/>
                <w:szCs w:val="28"/>
              </w:rPr>
            </w:pPr>
            <w:r>
              <w:rPr>
                <w:rFonts w:ascii="Times New Roman" w:hAnsi="Times New Roman" w:cs="Times New Roman"/>
                <w:sz w:val="28"/>
                <w:szCs w:val="28"/>
              </w:rPr>
              <w:t>4,1</w:t>
            </w:r>
          </w:p>
        </w:tc>
        <w:tc>
          <w:tcPr>
            <w:tcW w:w="3191" w:type="dxa"/>
          </w:tcPr>
          <w:p w:rsidR="00BE32F9" w:rsidRDefault="00BE32F9" w:rsidP="00B33687">
            <w:pPr>
              <w:pStyle w:val="a3"/>
              <w:ind w:left="0"/>
              <w:jc w:val="center"/>
              <w:rPr>
                <w:rFonts w:ascii="Times New Roman" w:hAnsi="Times New Roman" w:cs="Times New Roman"/>
                <w:sz w:val="28"/>
                <w:szCs w:val="28"/>
              </w:rPr>
            </w:pPr>
            <w:r>
              <w:rPr>
                <w:rFonts w:ascii="Times New Roman" w:hAnsi="Times New Roman" w:cs="Times New Roman"/>
                <w:sz w:val="28"/>
                <w:szCs w:val="28"/>
              </w:rPr>
              <w:t>1,4</w:t>
            </w:r>
          </w:p>
        </w:tc>
      </w:tr>
    </w:tbl>
    <w:p w:rsidR="00B33687" w:rsidRDefault="00BE32F9" w:rsidP="00BE32F9">
      <w:pPr>
        <w:pStyle w:val="a3"/>
        <w:numPr>
          <w:ilvl w:val="0"/>
          <w:numId w:val="2"/>
        </w:numPr>
        <w:jc w:val="center"/>
        <w:rPr>
          <w:rFonts w:ascii="Times New Roman" w:hAnsi="Times New Roman" w:cs="Times New Roman"/>
          <w:sz w:val="28"/>
          <w:szCs w:val="28"/>
        </w:rPr>
      </w:pPr>
      <w:r>
        <w:rPr>
          <w:rFonts w:ascii="Times New Roman" w:hAnsi="Times New Roman" w:cs="Times New Roman"/>
          <w:sz w:val="28"/>
          <w:szCs w:val="28"/>
        </w:rPr>
        <w:t>Из первой строки выберите наименьшее число.</w:t>
      </w:r>
    </w:p>
    <w:p w:rsidR="00BE32F9" w:rsidRDefault="00BE32F9" w:rsidP="00BE32F9">
      <w:pPr>
        <w:pStyle w:val="a3"/>
        <w:numPr>
          <w:ilvl w:val="0"/>
          <w:numId w:val="2"/>
        </w:numPr>
        <w:jc w:val="center"/>
        <w:rPr>
          <w:rFonts w:ascii="Times New Roman" w:hAnsi="Times New Roman" w:cs="Times New Roman"/>
          <w:sz w:val="28"/>
          <w:szCs w:val="28"/>
        </w:rPr>
      </w:pPr>
      <w:r>
        <w:rPr>
          <w:rFonts w:ascii="Times New Roman" w:hAnsi="Times New Roman" w:cs="Times New Roman"/>
          <w:sz w:val="28"/>
          <w:szCs w:val="28"/>
        </w:rPr>
        <w:t>Из второй  строки выберите наибольшее число.</w:t>
      </w:r>
    </w:p>
    <w:p w:rsidR="00BE32F9" w:rsidRDefault="00BE32F9" w:rsidP="00BE32F9">
      <w:pPr>
        <w:pStyle w:val="a3"/>
        <w:numPr>
          <w:ilvl w:val="0"/>
          <w:numId w:val="2"/>
        </w:numPr>
        <w:jc w:val="center"/>
        <w:rPr>
          <w:rFonts w:ascii="Times New Roman" w:hAnsi="Times New Roman" w:cs="Times New Roman"/>
          <w:sz w:val="28"/>
          <w:szCs w:val="28"/>
        </w:rPr>
      </w:pPr>
      <w:r>
        <w:rPr>
          <w:rFonts w:ascii="Times New Roman" w:hAnsi="Times New Roman" w:cs="Times New Roman"/>
          <w:sz w:val="28"/>
          <w:szCs w:val="28"/>
        </w:rPr>
        <w:lastRenderedPageBreak/>
        <w:t>Из третьей строки выберите не наибольшее и не наименьшее число.</w:t>
      </w:r>
    </w:p>
    <w:p w:rsidR="00BE32F9" w:rsidRDefault="00BE32F9" w:rsidP="00BE32F9">
      <w:pPr>
        <w:pStyle w:val="a3"/>
        <w:numPr>
          <w:ilvl w:val="0"/>
          <w:numId w:val="2"/>
        </w:numPr>
        <w:jc w:val="center"/>
        <w:rPr>
          <w:rFonts w:ascii="Times New Roman" w:hAnsi="Times New Roman" w:cs="Times New Roman"/>
          <w:sz w:val="28"/>
          <w:szCs w:val="28"/>
        </w:rPr>
      </w:pPr>
      <w:r>
        <w:rPr>
          <w:rFonts w:ascii="Times New Roman" w:hAnsi="Times New Roman" w:cs="Times New Roman"/>
          <w:sz w:val="28"/>
          <w:szCs w:val="28"/>
        </w:rPr>
        <w:t>Найдите сумму выбранных трёх чисел – и вы получите ответ на вопрос.</w:t>
      </w:r>
    </w:p>
    <w:p w:rsidR="00BE32F9" w:rsidRDefault="00BE32F9" w:rsidP="00BE32F9">
      <w:pPr>
        <w:pStyle w:val="a3"/>
        <w:ind w:left="1080"/>
        <w:jc w:val="center"/>
        <w:rPr>
          <w:rFonts w:ascii="Times New Roman" w:hAnsi="Times New Roman" w:cs="Times New Roman"/>
          <w:sz w:val="28"/>
          <w:szCs w:val="28"/>
        </w:rPr>
      </w:pPr>
      <w:r>
        <w:rPr>
          <w:rFonts w:ascii="Times New Roman" w:hAnsi="Times New Roman" w:cs="Times New Roman"/>
          <w:sz w:val="28"/>
          <w:szCs w:val="28"/>
        </w:rPr>
        <w:t>(3,6 + 2,7 + 3,7 = 10 (дм)).</w:t>
      </w:r>
    </w:p>
    <w:p w:rsidR="00BE32F9" w:rsidRDefault="00BE32F9" w:rsidP="00BE32F9">
      <w:pPr>
        <w:pStyle w:val="a3"/>
        <w:ind w:left="1080"/>
        <w:jc w:val="center"/>
        <w:rPr>
          <w:rFonts w:ascii="Times New Roman" w:hAnsi="Times New Roman" w:cs="Times New Roman"/>
          <w:sz w:val="28"/>
          <w:szCs w:val="28"/>
        </w:rPr>
      </w:pPr>
      <w:r>
        <w:rPr>
          <w:rFonts w:ascii="Times New Roman" w:hAnsi="Times New Roman" w:cs="Times New Roman"/>
          <w:sz w:val="28"/>
          <w:szCs w:val="28"/>
        </w:rPr>
        <w:t>Из каждой строки и каждого столбца выберите по одному числу, найдите сумму этих чисел. Что вы заметили?</w:t>
      </w:r>
      <w:r w:rsidR="00F063D5">
        <w:rPr>
          <w:rFonts w:ascii="Times New Roman" w:hAnsi="Times New Roman" w:cs="Times New Roman"/>
          <w:sz w:val="28"/>
          <w:szCs w:val="28"/>
        </w:rPr>
        <w:t xml:space="preserve"> Найдите сумму чисел по главной диагонали, по побочной диагонали таблицы. Сделайте выводы.</w:t>
      </w:r>
    </w:p>
    <w:p w:rsidR="00F063D5" w:rsidRDefault="00F063D5" w:rsidP="00BE32F9">
      <w:pPr>
        <w:pStyle w:val="a3"/>
        <w:ind w:left="1080"/>
        <w:jc w:val="center"/>
        <w:rPr>
          <w:rFonts w:ascii="Times New Roman" w:hAnsi="Times New Roman" w:cs="Times New Roman"/>
          <w:sz w:val="28"/>
          <w:szCs w:val="28"/>
        </w:rPr>
      </w:pPr>
      <w:r>
        <w:rPr>
          <w:rFonts w:ascii="Times New Roman" w:hAnsi="Times New Roman" w:cs="Times New Roman"/>
          <w:sz w:val="28"/>
          <w:szCs w:val="28"/>
        </w:rPr>
        <w:t>(10 – ответ на все вопросы).</w:t>
      </w:r>
    </w:p>
    <w:p w:rsidR="00F063D5" w:rsidRDefault="00F063D5" w:rsidP="00F063D5">
      <w:pPr>
        <w:pStyle w:val="a3"/>
        <w:numPr>
          <w:ilvl w:val="0"/>
          <w:numId w:val="1"/>
        </w:numPr>
        <w:jc w:val="center"/>
        <w:rPr>
          <w:rFonts w:ascii="Times New Roman" w:hAnsi="Times New Roman" w:cs="Times New Roman"/>
          <w:sz w:val="28"/>
          <w:szCs w:val="28"/>
        </w:rPr>
      </w:pPr>
      <w:r>
        <w:rPr>
          <w:rFonts w:ascii="Times New Roman" w:hAnsi="Times New Roman" w:cs="Times New Roman"/>
          <w:sz w:val="28"/>
          <w:szCs w:val="28"/>
        </w:rPr>
        <w:t>Узнайте массу бобра, ответ в килограммах.</w:t>
      </w:r>
    </w:p>
    <w:p w:rsidR="00F063D5" w:rsidRDefault="00F063D5" w:rsidP="00F063D5">
      <w:pPr>
        <w:pStyle w:val="a3"/>
        <w:jc w:val="center"/>
        <w:rPr>
          <w:rFonts w:ascii="Times New Roman" w:hAnsi="Times New Roman" w:cs="Times New Roman"/>
          <w:sz w:val="28"/>
          <w:szCs w:val="28"/>
        </w:rPr>
      </w:pPr>
      <w:r>
        <w:rPr>
          <w:rFonts w:ascii="Times New Roman" w:hAnsi="Times New Roman" w:cs="Times New Roman"/>
          <w:sz w:val="28"/>
          <w:szCs w:val="28"/>
        </w:rPr>
        <w:t>(На доске нарисована схема, где вместо букв использованы геометрические фигуры</w:t>
      </w:r>
      <w:r w:rsidR="00DC1D6D">
        <w:rPr>
          <w:rFonts w:ascii="Times New Roman" w:hAnsi="Times New Roman" w:cs="Times New Roman"/>
          <w:sz w:val="28"/>
          <w:szCs w:val="28"/>
        </w:rPr>
        <w:t>, а именно:</w:t>
      </w:r>
    </w:p>
    <w:p w:rsidR="00DC1D6D" w:rsidRDefault="00DC1D6D" w:rsidP="00F063D5">
      <w:pPr>
        <w:pStyle w:val="a3"/>
        <w:jc w:val="center"/>
        <w:rPr>
          <w:rFonts w:ascii="Times New Roman" w:hAnsi="Times New Roman" w:cs="Times New Roman"/>
          <w:sz w:val="28"/>
          <w:szCs w:val="28"/>
        </w:rPr>
      </w:pPr>
      <w:r>
        <w:rPr>
          <w:rFonts w:ascii="Times New Roman" w:hAnsi="Times New Roman" w:cs="Times New Roman"/>
          <w:sz w:val="28"/>
          <w:szCs w:val="28"/>
        </w:rPr>
        <w:t>А – окружность,</w:t>
      </w:r>
    </w:p>
    <w:p w:rsidR="00DC1D6D" w:rsidRDefault="00DC1D6D" w:rsidP="00F063D5">
      <w:pPr>
        <w:pStyle w:val="a3"/>
        <w:jc w:val="center"/>
        <w:rPr>
          <w:rFonts w:ascii="Times New Roman" w:hAnsi="Times New Roman" w:cs="Times New Roman"/>
          <w:sz w:val="28"/>
          <w:szCs w:val="28"/>
        </w:rPr>
      </w:pPr>
      <w:r>
        <w:rPr>
          <w:rFonts w:ascii="Times New Roman" w:hAnsi="Times New Roman" w:cs="Times New Roman"/>
          <w:sz w:val="28"/>
          <w:szCs w:val="28"/>
        </w:rPr>
        <w:t>Б – треугольник,</w:t>
      </w:r>
    </w:p>
    <w:p w:rsidR="00DC1D6D" w:rsidRDefault="00DC1D6D" w:rsidP="00DC1D6D">
      <w:pPr>
        <w:pStyle w:val="a3"/>
        <w:jc w:val="center"/>
        <w:rPr>
          <w:rFonts w:ascii="Times New Roman" w:hAnsi="Times New Roman" w:cs="Times New Roman"/>
          <w:sz w:val="28"/>
          <w:szCs w:val="28"/>
        </w:rPr>
      </w:pPr>
      <w:r>
        <w:rPr>
          <w:rFonts w:ascii="Times New Roman" w:hAnsi="Times New Roman" w:cs="Times New Roman"/>
          <w:sz w:val="28"/>
          <w:szCs w:val="28"/>
        </w:rPr>
        <w:t>В – шестиугольник,</w:t>
      </w:r>
    </w:p>
    <w:p w:rsidR="00DC1D6D" w:rsidRDefault="00DC1D6D" w:rsidP="00DC1D6D">
      <w:pPr>
        <w:pStyle w:val="a3"/>
        <w:jc w:val="center"/>
        <w:rPr>
          <w:rFonts w:ascii="Times New Roman" w:hAnsi="Times New Roman" w:cs="Times New Roman"/>
          <w:sz w:val="28"/>
          <w:szCs w:val="28"/>
        </w:rPr>
      </w:pPr>
      <w:r>
        <w:rPr>
          <w:rFonts w:ascii="Times New Roman" w:hAnsi="Times New Roman" w:cs="Times New Roman"/>
          <w:sz w:val="28"/>
          <w:szCs w:val="28"/>
        </w:rPr>
        <w:t xml:space="preserve">Г – параллелограмм, </w:t>
      </w:r>
    </w:p>
    <w:p w:rsidR="00DC1D6D" w:rsidRDefault="00DC1D6D" w:rsidP="00DC1D6D">
      <w:pPr>
        <w:pStyle w:val="a3"/>
        <w:jc w:val="center"/>
        <w:rPr>
          <w:rFonts w:ascii="Times New Roman" w:hAnsi="Times New Roman" w:cs="Times New Roman"/>
          <w:sz w:val="28"/>
          <w:szCs w:val="28"/>
        </w:rPr>
      </w:pPr>
      <w:r>
        <w:rPr>
          <w:rFonts w:ascii="Times New Roman" w:hAnsi="Times New Roman" w:cs="Times New Roman"/>
          <w:sz w:val="28"/>
          <w:szCs w:val="28"/>
        </w:rPr>
        <w:t>Д – прямоугольник.)</w:t>
      </w:r>
    </w:p>
    <w:p w:rsidR="00DC1D6D" w:rsidRDefault="0094392A" w:rsidP="0094392A">
      <w:pPr>
        <w:pStyle w:val="a3"/>
        <w:tabs>
          <w:tab w:val="center" w:pos="5037"/>
          <w:tab w:val="left" w:pos="7200"/>
        </w:tabs>
        <w:rPr>
          <w:rFonts w:ascii="Times New Roman" w:hAnsi="Times New Roman" w:cs="Times New Roman"/>
          <w:sz w:val="28"/>
          <w:szCs w:val="28"/>
        </w:rPr>
      </w:pPr>
      <w:r>
        <w:rPr>
          <w:rFonts w:ascii="Times New Roman" w:hAnsi="Times New Roman" w:cs="Times New Roman"/>
          <w:sz w:val="28"/>
          <w:szCs w:val="28"/>
        </w:rPr>
        <w:tab/>
      </w:r>
      <w:r w:rsidR="00417A20">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8" type="#_x0000_t32" style="position:absolute;left:0;text-align:left;margin-left:336.45pt;margin-top:3.4pt;width:.75pt;height:84.75pt;z-index:251658240;mso-position-horizontal-relative:text;mso-position-vertical-relative:text" o:connectortype="straight"/>
        </w:pict>
      </w:r>
      <w:r w:rsidR="00DC1D6D">
        <w:rPr>
          <w:rFonts w:ascii="Times New Roman" w:hAnsi="Times New Roman" w:cs="Times New Roman"/>
          <w:sz w:val="28"/>
          <w:szCs w:val="28"/>
        </w:rPr>
        <w:t>А : 4 = Б</w:t>
      </w:r>
      <w:r>
        <w:rPr>
          <w:rFonts w:ascii="Times New Roman" w:hAnsi="Times New Roman" w:cs="Times New Roman"/>
          <w:sz w:val="28"/>
          <w:szCs w:val="28"/>
        </w:rPr>
        <w:tab/>
        <w:t>Д = 1656</w:t>
      </w:r>
    </w:p>
    <w:p w:rsidR="0094392A" w:rsidRPr="0094392A" w:rsidRDefault="0094392A" w:rsidP="0094392A">
      <w:pPr>
        <w:pStyle w:val="a3"/>
        <w:tabs>
          <w:tab w:val="center" w:pos="5037"/>
          <w:tab w:val="left" w:pos="7200"/>
        </w:tabs>
        <w:rPr>
          <w:rFonts w:ascii="Times New Roman" w:hAnsi="Times New Roman" w:cs="Times New Roman"/>
          <w:sz w:val="28"/>
          <w:szCs w:val="28"/>
        </w:rPr>
      </w:pPr>
      <w:r>
        <w:rPr>
          <w:rFonts w:ascii="Times New Roman" w:hAnsi="Times New Roman" w:cs="Times New Roman"/>
          <w:sz w:val="28"/>
          <w:szCs w:val="28"/>
        </w:rPr>
        <w:tab/>
      </w:r>
      <w:r w:rsidR="00DC1D6D">
        <w:rPr>
          <w:rFonts w:ascii="Times New Roman" w:hAnsi="Times New Roman" w:cs="Times New Roman"/>
          <w:sz w:val="28"/>
          <w:szCs w:val="28"/>
        </w:rPr>
        <w:t>В : 4 = Г (кг)</w:t>
      </w:r>
      <w:r>
        <w:rPr>
          <w:rFonts w:ascii="Times New Roman" w:hAnsi="Times New Roman" w:cs="Times New Roman"/>
          <w:sz w:val="28"/>
          <w:szCs w:val="28"/>
        </w:rPr>
        <w:tab/>
        <w:t>А = 44</w:t>
      </w:r>
    </w:p>
    <w:p w:rsidR="00DC1D6D" w:rsidRDefault="0094392A" w:rsidP="0094392A">
      <w:pPr>
        <w:pStyle w:val="a3"/>
        <w:tabs>
          <w:tab w:val="center" w:pos="5037"/>
          <w:tab w:val="left" w:pos="7305"/>
        </w:tabs>
        <w:rPr>
          <w:rFonts w:ascii="Times New Roman" w:hAnsi="Times New Roman" w:cs="Times New Roman"/>
          <w:sz w:val="28"/>
          <w:szCs w:val="28"/>
        </w:rPr>
      </w:pPr>
      <w:r>
        <w:rPr>
          <w:rFonts w:ascii="Times New Roman" w:hAnsi="Times New Roman" w:cs="Times New Roman"/>
          <w:sz w:val="28"/>
          <w:szCs w:val="28"/>
        </w:rPr>
        <w:tab/>
      </w:r>
      <w:r w:rsidR="00DC1D6D">
        <w:rPr>
          <w:rFonts w:ascii="Times New Roman" w:hAnsi="Times New Roman" w:cs="Times New Roman"/>
          <w:sz w:val="28"/>
          <w:szCs w:val="28"/>
        </w:rPr>
        <w:t>Д – 1500 = А</w:t>
      </w:r>
      <w:r>
        <w:rPr>
          <w:rFonts w:ascii="Times New Roman" w:hAnsi="Times New Roman" w:cs="Times New Roman"/>
          <w:sz w:val="28"/>
          <w:szCs w:val="28"/>
        </w:rPr>
        <w:tab/>
        <w:t>Б = 11</w:t>
      </w:r>
    </w:p>
    <w:p w:rsidR="00DC1D6D" w:rsidRDefault="0094392A" w:rsidP="0094392A">
      <w:pPr>
        <w:pStyle w:val="a3"/>
        <w:tabs>
          <w:tab w:val="center" w:pos="5037"/>
          <w:tab w:val="left" w:pos="7335"/>
        </w:tabs>
        <w:rPr>
          <w:rFonts w:ascii="Times New Roman" w:hAnsi="Times New Roman" w:cs="Times New Roman"/>
          <w:sz w:val="28"/>
          <w:szCs w:val="28"/>
        </w:rPr>
      </w:pPr>
      <w:r>
        <w:rPr>
          <w:rFonts w:ascii="Times New Roman" w:hAnsi="Times New Roman" w:cs="Times New Roman"/>
          <w:sz w:val="28"/>
          <w:szCs w:val="28"/>
        </w:rPr>
        <w:tab/>
      </w:r>
      <w:r w:rsidR="00DC1D6D">
        <w:rPr>
          <w:rFonts w:ascii="Times New Roman" w:hAnsi="Times New Roman" w:cs="Times New Roman"/>
          <w:sz w:val="28"/>
          <w:szCs w:val="28"/>
        </w:rPr>
        <w:t>Б + 81 = В</w:t>
      </w:r>
      <w:r>
        <w:rPr>
          <w:rFonts w:ascii="Times New Roman" w:hAnsi="Times New Roman" w:cs="Times New Roman"/>
          <w:sz w:val="28"/>
          <w:szCs w:val="28"/>
        </w:rPr>
        <w:tab/>
        <w:t>В = 92</w:t>
      </w:r>
    </w:p>
    <w:p w:rsidR="00DC1D6D" w:rsidRPr="00DC1D6D" w:rsidRDefault="0094392A" w:rsidP="0094392A">
      <w:pPr>
        <w:pStyle w:val="a3"/>
        <w:tabs>
          <w:tab w:val="center" w:pos="5037"/>
          <w:tab w:val="left" w:pos="7245"/>
          <w:tab w:val="left" w:pos="7485"/>
        </w:tabs>
        <w:rPr>
          <w:rFonts w:ascii="Times New Roman" w:hAnsi="Times New Roman" w:cs="Times New Roman"/>
          <w:sz w:val="28"/>
          <w:szCs w:val="28"/>
        </w:rPr>
      </w:pPr>
      <w:r>
        <w:rPr>
          <w:rFonts w:ascii="Times New Roman" w:hAnsi="Times New Roman" w:cs="Times New Roman"/>
          <w:sz w:val="28"/>
          <w:szCs w:val="28"/>
        </w:rPr>
        <w:tab/>
      </w:r>
      <w:r w:rsidR="00DC1D6D">
        <w:rPr>
          <w:rFonts w:ascii="Times New Roman" w:hAnsi="Times New Roman" w:cs="Times New Roman"/>
          <w:sz w:val="28"/>
          <w:szCs w:val="28"/>
        </w:rPr>
        <w:t>Д : 8 = 207</w:t>
      </w:r>
      <w:r>
        <w:rPr>
          <w:rFonts w:ascii="Times New Roman" w:hAnsi="Times New Roman" w:cs="Times New Roman"/>
          <w:sz w:val="28"/>
          <w:szCs w:val="28"/>
        </w:rPr>
        <w:tab/>
        <w:t xml:space="preserve"> Г = 23</w:t>
      </w:r>
      <w:r>
        <w:rPr>
          <w:rFonts w:ascii="Times New Roman" w:hAnsi="Times New Roman" w:cs="Times New Roman"/>
          <w:sz w:val="28"/>
          <w:szCs w:val="28"/>
        </w:rPr>
        <w:tab/>
      </w:r>
    </w:p>
    <w:p w:rsidR="00F063D5" w:rsidRDefault="00DC1D6D" w:rsidP="00F063D5">
      <w:pPr>
        <w:pStyle w:val="a3"/>
        <w:jc w:val="center"/>
        <w:rPr>
          <w:rFonts w:ascii="Times New Roman" w:hAnsi="Times New Roman" w:cs="Times New Roman"/>
          <w:sz w:val="28"/>
          <w:szCs w:val="28"/>
        </w:rPr>
      </w:pPr>
      <w:r>
        <w:rPr>
          <w:rFonts w:ascii="Times New Roman" w:hAnsi="Times New Roman" w:cs="Times New Roman"/>
          <w:sz w:val="28"/>
          <w:szCs w:val="28"/>
        </w:rPr>
        <w:t xml:space="preserve">Учитель задаёт вопросы: </w:t>
      </w:r>
    </w:p>
    <w:p w:rsidR="00DC1D6D" w:rsidRDefault="00DC1D6D" w:rsidP="00F063D5">
      <w:pPr>
        <w:pStyle w:val="a3"/>
        <w:jc w:val="center"/>
        <w:rPr>
          <w:rFonts w:ascii="Times New Roman" w:hAnsi="Times New Roman" w:cs="Times New Roman"/>
          <w:sz w:val="28"/>
          <w:szCs w:val="28"/>
        </w:rPr>
      </w:pPr>
      <w:r>
        <w:rPr>
          <w:rFonts w:ascii="Times New Roman" w:hAnsi="Times New Roman" w:cs="Times New Roman"/>
          <w:sz w:val="28"/>
          <w:szCs w:val="28"/>
        </w:rPr>
        <w:t>- Как называются геометрические фигуры, используемые в этом задании?</w:t>
      </w:r>
    </w:p>
    <w:p w:rsidR="00DC1D6D" w:rsidRDefault="00DC1D6D" w:rsidP="00F063D5">
      <w:pPr>
        <w:pStyle w:val="a3"/>
        <w:jc w:val="center"/>
        <w:rPr>
          <w:rFonts w:ascii="Times New Roman" w:hAnsi="Times New Roman" w:cs="Times New Roman"/>
          <w:sz w:val="28"/>
          <w:szCs w:val="28"/>
        </w:rPr>
      </w:pPr>
      <w:r>
        <w:rPr>
          <w:rFonts w:ascii="Times New Roman" w:hAnsi="Times New Roman" w:cs="Times New Roman"/>
          <w:sz w:val="28"/>
          <w:szCs w:val="28"/>
        </w:rPr>
        <w:t>- Какая фигура лишняя?</w:t>
      </w:r>
    </w:p>
    <w:p w:rsidR="00DC1D6D" w:rsidRDefault="00DC1D6D" w:rsidP="00F063D5">
      <w:pPr>
        <w:pStyle w:val="a3"/>
        <w:jc w:val="center"/>
        <w:rPr>
          <w:rFonts w:ascii="Times New Roman" w:hAnsi="Times New Roman" w:cs="Times New Roman"/>
          <w:sz w:val="28"/>
          <w:szCs w:val="28"/>
        </w:rPr>
      </w:pPr>
      <w:r>
        <w:rPr>
          <w:rFonts w:ascii="Times New Roman" w:hAnsi="Times New Roman" w:cs="Times New Roman"/>
          <w:sz w:val="28"/>
          <w:szCs w:val="28"/>
        </w:rPr>
        <w:t>- Почему?</w:t>
      </w:r>
    </w:p>
    <w:p w:rsidR="00DC1D6D" w:rsidRDefault="00DC1D6D" w:rsidP="00F063D5">
      <w:pPr>
        <w:pStyle w:val="a3"/>
        <w:jc w:val="center"/>
        <w:rPr>
          <w:rFonts w:ascii="Times New Roman" w:hAnsi="Times New Roman" w:cs="Times New Roman"/>
          <w:sz w:val="28"/>
          <w:szCs w:val="28"/>
        </w:rPr>
      </w:pPr>
      <w:r>
        <w:rPr>
          <w:rFonts w:ascii="Times New Roman" w:hAnsi="Times New Roman" w:cs="Times New Roman"/>
          <w:sz w:val="28"/>
          <w:szCs w:val="28"/>
        </w:rPr>
        <w:t>- Используя результаты вычислений, ответьте на вопросы:</w:t>
      </w:r>
    </w:p>
    <w:p w:rsidR="00DC1D6D" w:rsidRDefault="00DC1D6D" w:rsidP="00F063D5">
      <w:pPr>
        <w:pStyle w:val="a3"/>
        <w:jc w:val="center"/>
        <w:rPr>
          <w:rFonts w:ascii="Times New Roman" w:hAnsi="Times New Roman" w:cs="Times New Roman"/>
          <w:sz w:val="28"/>
          <w:szCs w:val="28"/>
        </w:rPr>
      </w:pPr>
      <w:r>
        <w:rPr>
          <w:rFonts w:ascii="Times New Roman" w:hAnsi="Times New Roman" w:cs="Times New Roman"/>
          <w:sz w:val="28"/>
          <w:szCs w:val="28"/>
        </w:rPr>
        <w:t>- На сколько 100 больше 39?</w:t>
      </w:r>
    </w:p>
    <w:p w:rsidR="00DC1D6D" w:rsidRDefault="00DC1D6D" w:rsidP="00F063D5">
      <w:pPr>
        <w:pStyle w:val="a3"/>
        <w:jc w:val="center"/>
        <w:rPr>
          <w:rFonts w:ascii="Times New Roman" w:hAnsi="Times New Roman" w:cs="Times New Roman"/>
          <w:sz w:val="28"/>
          <w:szCs w:val="28"/>
        </w:rPr>
      </w:pPr>
      <w:r>
        <w:rPr>
          <w:rFonts w:ascii="Times New Roman" w:hAnsi="Times New Roman" w:cs="Times New Roman"/>
          <w:sz w:val="28"/>
          <w:szCs w:val="28"/>
        </w:rPr>
        <w:t>- Во сколько раз 25 меньше 100?</w:t>
      </w:r>
    </w:p>
    <w:p w:rsidR="00DC1D6D" w:rsidRDefault="00DC1D6D" w:rsidP="00F063D5">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94392A">
        <w:rPr>
          <w:rFonts w:ascii="Times New Roman" w:hAnsi="Times New Roman" w:cs="Times New Roman"/>
          <w:sz w:val="28"/>
          <w:szCs w:val="28"/>
        </w:rPr>
        <w:t>На сколько надо умножить 39, чтобы получить 156?</w:t>
      </w:r>
    </w:p>
    <w:p w:rsidR="0094392A" w:rsidRDefault="0094392A" w:rsidP="00F063D5">
      <w:pPr>
        <w:pStyle w:val="a3"/>
        <w:jc w:val="center"/>
        <w:rPr>
          <w:rFonts w:ascii="Times New Roman" w:hAnsi="Times New Roman" w:cs="Times New Roman"/>
          <w:sz w:val="28"/>
          <w:szCs w:val="28"/>
        </w:rPr>
      </w:pPr>
      <w:r>
        <w:rPr>
          <w:rFonts w:ascii="Times New Roman" w:hAnsi="Times New Roman" w:cs="Times New Roman"/>
          <w:sz w:val="28"/>
          <w:szCs w:val="28"/>
        </w:rPr>
        <w:t>- Чему равно частное от деления 1656 на 8?</w:t>
      </w:r>
    </w:p>
    <w:p w:rsidR="0094392A" w:rsidRDefault="0094392A" w:rsidP="00F063D5">
      <w:pPr>
        <w:pStyle w:val="a3"/>
        <w:jc w:val="center"/>
        <w:rPr>
          <w:rFonts w:ascii="Times New Roman" w:hAnsi="Times New Roman" w:cs="Times New Roman"/>
          <w:sz w:val="28"/>
          <w:szCs w:val="28"/>
        </w:rPr>
      </w:pPr>
      <w:r>
        <w:rPr>
          <w:rFonts w:ascii="Times New Roman" w:hAnsi="Times New Roman" w:cs="Times New Roman"/>
          <w:sz w:val="28"/>
          <w:szCs w:val="28"/>
        </w:rPr>
        <w:t>Очень ценятся мех и кожа бобра. Из жира бобра изготовляют лекарство.</w:t>
      </w:r>
    </w:p>
    <w:p w:rsidR="0094392A" w:rsidRDefault="0094392A" w:rsidP="0094392A">
      <w:pPr>
        <w:pStyle w:val="a3"/>
        <w:numPr>
          <w:ilvl w:val="0"/>
          <w:numId w:val="1"/>
        </w:numPr>
        <w:jc w:val="center"/>
        <w:rPr>
          <w:rFonts w:ascii="Times New Roman" w:hAnsi="Times New Roman" w:cs="Times New Roman"/>
          <w:sz w:val="28"/>
          <w:szCs w:val="28"/>
        </w:rPr>
      </w:pPr>
      <w:r>
        <w:rPr>
          <w:rFonts w:ascii="Times New Roman" w:hAnsi="Times New Roman" w:cs="Times New Roman"/>
          <w:sz w:val="28"/>
          <w:szCs w:val="28"/>
        </w:rPr>
        <w:t>Узнайте сколько стоят 100 грамм жира бобра (в рублях 1993 года)</w:t>
      </w:r>
      <w:r w:rsidR="004D71FF">
        <w:rPr>
          <w:rFonts w:ascii="Times New Roman" w:hAnsi="Times New Roman" w:cs="Times New Roman"/>
          <w:sz w:val="28"/>
          <w:szCs w:val="28"/>
        </w:rPr>
        <w:t>.</w:t>
      </w:r>
    </w:p>
    <w:p w:rsidR="00380E65" w:rsidRDefault="004D71FF" w:rsidP="00380E65">
      <w:pPr>
        <w:pStyle w:val="a3"/>
        <w:jc w:val="center"/>
        <w:rPr>
          <w:rFonts w:ascii="Times New Roman" w:hAnsi="Times New Roman" w:cs="Times New Roman"/>
          <w:sz w:val="28"/>
          <w:szCs w:val="28"/>
        </w:rPr>
      </w:pPr>
      <w:r>
        <w:rPr>
          <w:rFonts w:ascii="Times New Roman" w:hAnsi="Times New Roman" w:cs="Times New Roman"/>
          <w:sz w:val="28"/>
          <w:szCs w:val="28"/>
        </w:rPr>
        <w:t>Ответить поможет вам блок – схема</w:t>
      </w:r>
    </w:p>
    <w:p w:rsidR="00380E65" w:rsidRDefault="00380E65" w:rsidP="00380E65">
      <w:pPr>
        <w:pStyle w:val="a3"/>
        <w:jc w:val="center"/>
        <w:rPr>
          <w:rFonts w:ascii="Times New Roman" w:hAnsi="Times New Roman" w:cs="Times New Roman"/>
          <w:sz w:val="28"/>
          <w:szCs w:val="28"/>
        </w:rPr>
      </w:pPr>
    </w:p>
    <w:p w:rsidR="00380E65" w:rsidRDefault="00380E65" w:rsidP="00380E65">
      <w:pPr>
        <w:pStyle w:val="a3"/>
        <w:jc w:val="center"/>
        <w:rPr>
          <w:rFonts w:ascii="Times New Roman" w:hAnsi="Times New Roman" w:cs="Times New Roman"/>
          <w:sz w:val="28"/>
          <w:szCs w:val="28"/>
        </w:rPr>
      </w:pPr>
    </w:p>
    <w:p w:rsidR="00380E65" w:rsidRDefault="00380E65" w:rsidP="00380E65">
      <w:pPr>
        <w:pStyle w:val="a3"/>
        <w:jc w:val="center"/>
        <w:rPr>
          <w:rFonts w:ascii="Times New Roman" w:hAnsi="Times New Roman" w:cs="Times New Roman"/>
          <w:sz w:val="28"/>
          <w:szCs w:val="28"/>
        </w:rPr>
      </w:pPr>
    </w:p>
    <w:p w:rsidR="00380E65" w:rsidRDefault="00380E65" w:rsidP="00380E65">
      <w:pPr>
        <w:pStyle w:val="a3"/>
        <w:jc w:val="center"/>
        <w:rPr>
          <w:rFonts w:ascii="Times New Roman" w:hAnsi="Times New Roman" w:cs="Times New Roman"/>
          <w:sz w:val="28"/>
          <w:szCs w:val="28"/>
        </w:rPr>
      </w:pPr>
    </w:p>
    <w:p w:rsidR="00450549" w:rsidRPr="00380E65" w:rsidRDefault="00417A20" w:rsidP="00380E65">
      <w:pPr>
        <w:pStyle w:val="a3"/>
        <w:jc w:val="center"/>
        <w:rPr>
          <w:rFonts w:ascii="Times New Roman" w:hAnsi="Times New Roman" w:cs="Times New Roman"/>
          <w:sz w:val="28"/>
          <w:szCs w:val="28"/>
        </w:rPr>
      </w:pPr>
      <w:r w:rsidRPr="00417A20">
        <w:rPr>
          <w:noProof/>
          <w:lang w:eastAsia="ru-RU"/>
        </w:rPr>
        <w:pict>
          <v:shape id="_x0000_s1057" type="#_x0000_t32" style="position:absolute;left:0;text-align:left;margin-left:201.45pt;margin-top:10.7pt;width:.75pt;height:12.75pt;flip:x;z-index:251676672" o:connectortype="straight"/>
        </w:pict>
      </w:r>
      <w:r w:rsidRPr="00417A20">
        <w:rPr>
          <w:noProof/>
          <w:lang w:eastAsia="ru-RU"/>
        </w:rPr>
        <w:pict>
          <v:shape id="_x0000_s1047" type="#_x0000_t32" style="position:absolute;left:0;text-align:left;margin-left:76.95pt;margin-top:71.45pt;width:105.75pt;height:0;z-index:251668480" o:connectortype="straight"/>
        </w:pict>
      </w:r>
      <w:r w:rsidRPr="00417A20">
        <w:rPr>
          <w:noProof/>
          <w:lang w:eastAsia="ru-RU"/>
        </w:rPr>
        <w:pict>
          <v:shape id="_x0000_s1046" type="#_x0000_t32" style="position:absolute;left:0;text-align:left;margin-left:76.95pt;margin-top:71.45pt;width:0;height:156.75pt;flip:y;z-index:251667456" o:connectortype="straight"/>
        </w:pict>
      </w:r>
      <w:r w:rsidRPr="00417A20">
        <w:rPr>
          <w:noProof/>
          <w:lang w:eastAsia="ru-RU"/>
        </w:rPr>
        <w:pict>
          <v:shape id="_x0000_s1045" type="#_x0000_t32" style="position:absolute;left:0;text-align:left;margin-left:76.95pt;margin-top:228.2pt;width:72.75pt;height:0;flip:x;z-index:251666432" o:connectortype="straight"/>
        </w:pict>
      </w:r>
      <w:r w:rsidRPr="00417A20">
        <w:rPr>
          <w:noProof/>
          <w:lang w:eastAsia="ru-RU"/>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40" type="#_x0000_t111" style="position:absolute;left:0;text-align:left;margin-left:149.7pt;margin-top:390.95pt;width:1in;height:48pt;z-index:251665408"/>
        </w:pict>
      </w:r>
      <w:r w:rsidRPr="00417A20">
        <w:rPr>
          <w:noProof/>
          <w:lang w:eastAsia="ru-RU"/>
        </w:rPr>
        <w:pict>
          <v:shapetype id="_x0000_t109" coordsize="21600,21600" o:spt="109" path="m,l,21600r21600,l21600,xe">
            <v:stroke joinstyle="miter"/>
            <v:path gradientshapeok="t" o:connecttype="rect"/>
          </v:shapetype>
          <v:shape id="_x0000_s1038" type="#_x0000_t109" style="position:absolute;left:0;text-align:left;margin-left:156.45pt;margin-top:325.7pt;width:1in;height:48pt;z-index:251664384">
            <v:textbox>
              <w:txbxContent>
                <w:p w:rsidR="00450549" w:rsidRDefault="00450549">
                  <w:r>
                    <w:t xml:space="preserve"> + 9</w:t>
                  </w:r>
                </w:p>
              </w:txbxContent>
            </v:textbox>
          </v:shape>
        </w:pict>
      </w:r>
      <w:r w:rsidRPr="00417A20">
        <w:rPr>
          <w:noProof/>
          <w:lang w:eastAsia="ru-RU"/>
        </w:rPr>
        <w:pict>
          <v:shape id="_x0000_s1036" type="#_x0000_t109" style="position:absolute;left:0;text-align:left;margin-left:156.45pt;margin-top:262.7pt;width:1in;height:48pt;z-index:251663360">
            <v:textbox>
              <w:txbxContent>
                <w:p w:rsidR="00450549" w:rsidRDefault="00450549">
                  <w:r>
                    <w:t>:  4</w:t>
                  </w:r>
                </w:p>
              </w:txbxContent>
            </v:textbox>
          </v:shape>
        </w:pict>
      </w:r>
      <w:r w:rsidRPr="00417A20">
        <w:rPr>
          <w:noProof/>
          <w:lang w:eastAsia="ru-RU"/>
        </w:rPr>
        <w:pict>
          <v:shapetype id="_x0000_t110" coordsize="21600,21600" o:spt="110" path="m10800,l,10800,10800,21600,21600,10800xe">
            <v:stroke joinstyle="miter"/>
            <v:path gradientshapeok="t" o:connecttype="rect" textboxrect="5400,5400,16200,16200"/>
          </v:shapetype>
          <v:shape id="_x0000_s1035" type="#_x0000_t110" style="position:absolute;left:0;text-align:left;margin-left:156.45pt;margin-top:203.45pt;width:1in;height:48pt;z-index:251662336">
            <v:textbox>
              <w:txbxContent>
                <w:p w:rsidR="00450549" w:rsidRPr="00450549" w:rsidRDefault="00450549">
                  <w:pPr>
                    <w:rPr>
                      <w:lang w:val="en-US"/>
                    </w:rPr>
                  </w:pPr>
                  <w:r>
                    <w:rPr>
                      <w:lang w:val="en-US"/>
                    </w:rPr>
                    <w:t>&gt;  100</w:t>
                  </w:r>
                </w:p>
              </w:txbxContent>
            </v:textbox>
          </v:shape>
        </w:pict>
      </w:r>
      <w:r w:rsidRPr="00417A20">
        <w:rPr>
          <w:noProof/>
          <w:lang w:eastAsia="ru-RU"/>
        </w:rPr>
        <w:pict>
          <v:shape id="_x0000_s1034" type="#_x0000_t109" style="position:absolute;left:0;text-align:left;margin-left:156.45pt;margin-top:144.2pt;width:1in;height:48pt;z-index:251661312">
            <v:textbox>
              <w:txbxContent>
                <w:p w:rsidR="00450549" w:rsidRDefault="00450549">
                  <w:r>
                    <w:t>- 106</w:t>
                  </w:r>
                </w:p>
              </w:txbxContent>
            </v:textbox>
          </v:shape>
        </w:pict>
      </w:r>
      <w:r w:rsidRPr="00417A20">
        <w:rPr>
          <w:noProof/>
          <w:lang w:eastAsia="ru-RU"/>
        </w:rPr>
        <w:pict>
          <v:shape id="_x0000_s1033" type="#_x0000_t109" style="position:absolute;left:0;text-align:left;margin-left:156.45pt;margin-top:83.45pt;width:1in;height:48pt;z-index:251660288">
            <v:textbox>
              <w:txbxContent>
                <w:p w:rsidR="00450549" w:rsidRDefault="00450549">
                  <w:r>
                    <w:t>Х 5</w:t>
                  </w:r>
                </w:p>
              </w:txbxContent>
            </v:textbox>
          </v:shape>
        </w:pict>
      </w:r>
      <w:r w:rsidRPr="00417A20">
        <w:rPr>
          <w:noProof/>
          <w:lang w:eastAsia="ru-RU"/>
        </w:rPr>
        <w:pict>
          <v:shape id="_x0000_s1029" type="#_x0000_t111" style="position:absolute;left:0;text-align:left;margin-left:163.2pt;margin-top:23.45pt;width:1in;height:48pt;z-index:251659264">
            <v:textbox>
              <w:txbxContent>
                <w:p w:rsidR="00450549" w:rsidRDefault="00450549">
                  <w:r>
                    <w:t>32</w:t>
                  </w:r>
                </w:p>
              </w:txbxContent>
            </v:textbox>
          </v:shape>
        </w:pict>
      </w:r>
    </w:p>
    <w:p w:rsidR="00450549" w:rsidRPr="00450549" w:rsidRDefault="00450549" w:rsidP="00450549"/>
    <w:p w:rsidR="00450549" w:rsidRPr="00450549" w:rsidRDefault="00417A20" w:rsidP="00450549">
      <w:r>
        <w:rPr>
          <w:noProof/>
          <w:lang w:eastAsia="ru-RU"/>
        </w:rPr>
        <w:pict>
          <v:shape id="_x0000_s1051" type="#_x0000_t32" style="position:absolute;margin-left:192.45pt;margin-top:17.45pt;width:.75pt;height:12pt;z-index:251670528" o:connectortype="straight"/>
        </w:pict>
      </w:r>
      <w:r>
        <w:rPr>
          <w:noProof/>
          <w:lang w:eastAsia="ru-RU"/>
        </w:rPr>
        <w:pict>
          <v:shape id="_x0000_s1050" type="#_x0000_t32" style="position:absolute;margin-left:136.2pt;margin-top:17.45pt;width:20.25pt;height:0;z-index:251669504" o:connectortype="straight">
            <v:stroke endarrow="block"/>
          </v:shape>
        </w:pict>
      </w:r>
    </w:p>
    <w:p w:rsidR="00450549" w:rsidRPr="00450549" w:rsidRDefault="00450549" w:rsidP="00450549"/>
    <w:p w:rsidR="00450549" w:rsidRPr="00450549" w:rsidRDefault="00450549" w:rsidP="00450549"/>
    <w:p w:rsidR="00450549" w:rsidRPr="00450549" w:rsidRDefault="00417A20" w:rsidP="00450549">
      <w:r>
        <w:rPr>
          <w:noProof/>
          <w:lang w:eastAsia="ru-RU"/>
        </w:rPr>
        <w:pict>
          <v:shape id="_x0000_s1052" type="#_x0000_t32" style="position:absolute;margin-left:192.45pt;margin-top:1.15pt;width:0;height:12.75pt;z-index:251671552" o:connectortype="straight"/>
        </w:pict>
      </w:r>
    </w:p>
    <w:p w:rsidR="00450549" w:rsidRPr="00450549" w:rsidRDefault="00450549" w:rsidP="00450549"/>
    <w:p w:rsidR="00450549" w:rsidRDefault="00417A20" w:rsidP="00450549">
      <w:r>
        <w:rPr>
          <w:noProof/>
          <w:lang w:eastAsia="ru-RU"/>
        </w:rPr>
        <w:pict>
          <v:shape id="_x0000_s1053" type="#_x0000_t32" style="position:absolute;margin-left:192.45pt;margin-top:11pt;width:.75pt;height:11.25pt;z-index:251672576" o:connectortype="straight"/>
        </w:pict>
      </w:r>
    </w:p>
    <w:p w:rsidR="00450549" w:rsidRDefault="00417A20" w:rsidP="00450549">
      <w:pPr>
        <w:tabs>
          <w:tab w:val="left" w:pos="2010"/>
        </w:tabs>
      </w:pPr>
      <w:r>
        <w:rPr>
          <w:noProof/>
          <w:lang w:eastAsia="ru-RU"/>
        </w:rPr>
        <w:pict>
          <v:shape id="_x0000_s1059" type="#_x0000_t32" style="position:absolute;margin-left:124.95pt;margin-top:21.55pt;width:31.5pt;height:0;flip:x;z-index:251678720" o:connectortype="straight"/>
        </w:pict>
      </w:r>
      <w:r w:rsidR="00450549">
        <w:tab/>
        <w:t>нет</w:t>
      </w:r>
    </w:p>
    <w:p w:rsidR="00450549" w:rsidRDefault="00417A20" w:rsidP="00450549">
      <w:pPr>
        <w:jc w:val="center"/>
      </w:pPr>
      <w:r>
        <w:rPr>
          <w:noProof/>
          <w:lang w:eastAsia="ru-RU"/>
        </w:rPr>
        <w:pict>
          <v:shape id="_x0000_s1054" type="#_x0000_t32" style="position:absolute;left:0;text-align:left;margin-left:192.45pt;margin-top:19.4pt;width:.75pt;height:11.25pt;z-index:251673600" o:connectortype="straight"/>
        </w:pict>
      </w:r>
      <w:r w:rsidR="00450549">
        <w:t>да</w:t>
      </w:r>
    </w:p>
    <w:p w:rsidR="00450549" w:rsidRPr="00450549" w:rsidRDefault="00450549" w:rsidP="00450549"/>
    <w:p w:rsidR="00450549" w:rsidRPr="00450549" w:rsidRDefault="00450549" w:rsidP="00450549"/>
    <w:p w:rsidR="00450549" w:rsidRPr="00450549" w:rsidRDefault="00417A20" w:rsidP="00450549">
      <w:r>
        <w:rPr>
          <w:noProof/>
          <w:lang w:eastAsia="ru-RU"/>
        </w:rPr>
        <w:pict>
          <v:shape id="_x0000_s1055" type="#_x0000_t32" style="position:absolute;margin-left:193.2pt;margin-top:2.3pt;width:0;height:15pt;z-index:251674624" o:connectortype="straight"/>
        </w:pict>
      </w:r>
    </w:p>
    <w:p w:rsidR="00450549" w:rsidRPr="00450549" w:rsidRDefault="00450549" w:rsidP="00450549"/>
    <w:p w:rsidR="00450549" w:rsidRPr="00450549" w:rsidRDefault="00417A20" w:rsidP="00450549">
      <w:r>
        <w:rPr>
          <w:noProof/>
          <w:lang w:eastAsia="ru-RU"/>
        </w:rPr>
        <w:pict>
          <v:shape id="_x0000_s1056" type="#_x0000_t32" style="position:absolute;margin-left:192.45pt;margin-top:14.4pt;width:.75pt;height:17.25pt;flip:x;z-index:251675648" o:connectortype="straight"/>
        </w:pict>
      </w:r>
    </w:p>
    <w:p w:rsidR="00450549" w:rsidRPr="00450549" w:rsidRDefault="00450549" w:rsidP="00450549"/>
    <w:p w:rsidR="00450549" w:rsidRPr="00450549" w:rsidRDefault="00450549" w:rsidP="00450549"/>
    <w:p w:rsidR="00450549" w:rsidRDefault="00417A20" w:rsidP="00450549">
      <w:r>
        <w:rPr>
          <w:noProof/>
          <w:lang w:eastAsia="ru-RU"/>
        </w:rPr>
        <w:pict>
          <v:shape id="_x0000_s1058" type="#_x0000_t32" style="position:absolute;margin-left:182.7pt;margin-top:3.35pt;width:0;height:11.25pt;z-index:251677696" o:connectortype="straight"/>
        </w:pict>
      </w:r>
    </w:p>
    <w:p w:rsidR="004D71FF" w:rsidRDefault="00452DAC" w:rsidP="00450549">
      <w:pPr>
        <w:tabs>
          <w:tab w:val="left" w:pos="2325"/>
        </w:tabs>
        <w:jc w:val="center"/>
        <w:rPr>
          <w:rFonts w:ascii="Times New Roman" w:hAnsi="Times New Roman" w:cs="Times New Roman"/>
          <w:sz w:val="28"/>
          <w:szCs w:val="28"/>
        </w:rPr>
      </w:pPr>
      <w:r>
        <w:rPr>
          <w:rFonts w:ascii="Times New Roman" w:hAnsi="Times New Roman" w:cs="Times New Roman"/>
          <w:sz w:val="28"/>
          <w:szCs w:val="28"/>
        </w:rPr>
        <w:t>Итак, 100 г жира стоят 50 рублей. Сколько стоит 1 кг жира бобра? Какую часть 100 г составляет от 1 кг? Сколько жира можно купить на 1 рубль?</w:t>
      </w:r>
    </w:p>
    <w:p w:rsidR="00452DAC" w:rsidRDefault="00452DAC" w:rsidP="00450549">
      <w:pPr>
        <w:tabs>
          <w:tab w:val="left" w:pos="2325"/>
        </w:tabs>
        <w:jc w:val="center"/>
        <w:rPr>
          <w:rFonts w:ascii="Times New Roman" w:hAnsi="Times New Roman" w:cs="Times New Roman"/>
          <w:sz w:val="28"/>
          <w:szCs w:val="28"/>
        </w:rPr>
      </w:pPr>
      <w:r>
        <w:rPr>
          <w:rFonts w:ascii="Times New Roman" w:hAnsi="Times New Roman" w:cs="Times New Roman"/>
          <w:sz w:val="28"/>
          <w:szCs w:val="28"/>
        </w:rPr>
        <w:t xml:space="preserve">(32 х 5 = 160; 160 – 106 = 54; 54 </w:t>
      </w:r>
      <w:r w:rsidRPr="00BC402F">
        <w:rPr>
          <w:rFonts w:ascii="Times New Roman" w:hAnsi="Times New Roman" w:cs="Times New Roman"/>
          <w:sz w:val="28"/>
          <w:szCs w:val="28"/>
        </w:rPr>
        <w:t xml:space="preserve">&lt; </w:t>
      </w:r>
      <w:r>
        <w:rPr>
          <w:rFonts w:ascii="Times New Roman" w:hAnsi="Times New Roman" w:cs="Times New Roman"/>
          <w:sz w:val="28"/>
          <w:szCs w:val="28"/>
        </w:rPr>
        <w:t>100; 54 х 5 = 270;</w:t>
      </w:r>
    </w:p>
    <w:p w:rsidR="00452DAC" w:rsidRDefault="00452DAC" w:rsidP="00450549">
      <w:pPr>
        <w:tabs>
          <w:tab w:val="left" w:pos="2325"/>
        </w:tabs>
        <w:jc w:val="center"/>
        <w:rPr>
          <w:rFonts w:ascii="Times New Roman" w:hAnsi="Times New Roman" w:cs="Times New Roman"/>
          <w:sz w:val="28"/>
          <w:szCs w:val="28"/>
        </w:rPr>
      </w:pPr>
      <w:r>
        <w:rPr>
          <w:rFonts w:ascii="Times New Roman" w:hAnsi="Times New Roman" w:cs="Times New Roman"/>
          <w:sz w:val="28"/>
          <w:szCs w:val="28"/>
        </w:rPr>
        <w:t xml:space="preserve">270 – 106 = 164; 164 </w:t>
      </w:r>
      <w:r w:rsidRPr="00BC402F">
        <w:rPr>
          <w:rFonts w:ascii="Times New Roman" w:hAnsi="Times New Roman" w:cs="Times New Roman"/>
          <w:sz w:val="28"/>
          <w:szCs w:val="28"/>
        </w:rPr>
        <w:t>&gt;</w:t>
      </w:r>
      <w:r>
        <w:rPr>
          <w:rFonts w:ascii="Times New Roman" w:hAnsi="Times New Roman" w:cs="Times New Roman"/>
          <w:sz w:val="28"/>
          <w:szCs w:val="28"/>
        </w:rPr>
        <w:t xml:space="preserve"> 100; 164 : 4 = 41; 41 + 9 = 50).</w:t>
      </w:r>
    </w:p>
    <w:p w:rsidR="00452DAC" w:rsidRDefault="00452DAC" w:rsidP="00450549">
      <w:pPr>
        <w:tabs>
          <w:tab w:val="left" w:pos="2325"/>
        </w:tabs>
        <w:jc w:val="center"/>
        <w:rPr>
          <w:rFonts w:ascii="Times New Roman" w:hAnsi="Times New Roman" w:cs="Times New Roman"/>
          <w:sz w:val="28"/>
          <w:szCs w:val="28"/>
        </w:rPr>
      </w:pPr>
      <w:r>
        <w:rPr>
          <w:rFonts w:ascii="Times New Roman" w:hAnsi="Times New Roman" w:cs="Times New Roman"/>
          <w:sz w:val="28"/>
          <w:szCs w:val="28"/>
        </w:rPr>
        <w:t>Бобр отличный пловец и ныряльщик, несколько минут он может находиться под водой.</w:t>
      </w:r>
    </w:p>
    <w:p w:rsidR="00452DAC" w:rsidRDefault="00452DAC" w:rsidP="00452DAC">
      <w:pPr>
        <w:pStyle w:val="a3"/>
        <w:numPr>
          <w:ilvl w:val="0"/>
          <w:numId w:val="1"/>
        </w:numPr>
        <w:tabs>
          <w:tab w:val="left" w:pos="2325"/>
        </w:tabs>
        <w:jc w:val="center"/>
        <w:rPr>
          <w:rFonts w:ascii="Times New Roman" w:hAnsi="Times New Roman" w:cs="Times New Roman"/>
          <w:sz w:val="28"/>
          <w:szCs w:val="28"/>
        </w:rPr>
      </w:pPr>
      <w:r>
        <w:rPr>
          <w:rFonts w:ascii="Times New Roman" w:hAnsi="Times New Roman" w:cs="Times New Roman"/>
          <w:sz w:val="28"/>
          <w:szCs w:val="28"/>
        </w:rPr>
        <w:t>В строки таблицы:</w:t>
      </w:r>
    </w:p>
    <w:tbl>
      <w:tblPr>
        <w:tblStyle w:val="a4"/>
        <w:tblW w:w="0" w:type="auto"/>
        <w:tblInd w:w="720" w:type="dxa"/>
        <w:tblLook w:val="04A0"/>
      </w:tblPr>
      <w:tblGrid>
        <w:gridCol w:w="804"/>
        <w:gridCol w:w="804"/>
        <w:gridCol w:w="804"/>
        <w:gridCol w:w="804"/>
        <w:gridCol w:w="805"/>
        <w:gridCol w:w="805"/>
        <w:gridCol w:w="805"/>
        <w:gridCol w:w="805"/>
        <w:gridCol w:w="805"/>
        <w:gridCol w:w="805"/>
        <w:gridCol w:w="805"/>
      </w:tblGrid>
      <w:tr w:rsidR="00C81058" w:rsidTr="00C81058">
        <w:tc>
          <w:tcPr>
            <w:tcW w:w="870" w:type="dxa"/>
            <w:shd w:val="clear" w:color="auto" w:fill="000000" w:themeFill="text1"/>
          </w:tcPr>
          <w:p w:rsidR="00C81058" w:rsidRDefault="00C81058" w:rsidP="00452DAC">
            <w:pPr>
              <w:pStyle w:val="a3"/>
              <w:tabs>
                <w:tab w:val="left" w:pos="2325"/>
              </w:tabs>
              <w:ind w:left="0"/>
              <w:rPr>
                <w:rFonts w:ascii="Times New Roman" w:hAnsi="Times New Roman" w:cs="Times New Roman"/>
                <w:sz w:val="28"/>
                <w:szCs w:val="28"/>
              </w:rPr>
            </w:pPr>
          </w:p>
        </w:tc>
        <w:tc>
          <w:tcPr>
            <w:tcW w:w="870" w:type="dxa"/>
            <w:shd w:val="clear" w:color="auto" w:fill="000000" w:themeFill="text1"/>
          </w:tcPr>
          <w:p w:rsidR="00C81058" w:rsidRDefault="00C81058" w:rsidP="00452DAC">
            <w:pPr>
              <w:pStyle w:val="a3"/>
              <w:tabs>
                <w:tab w:val="left" w:pos="2325"/>
              </w:tabs>
              <w:ind w:left="0"/>
              <w:rPr>
                <w:rFonts w:ascii="Times New Roman" w:hAnsi="Times New Roman" w:cs="Times New Roman"/>
                <w:sz w:val="28"/>
                <w:szCs w:val="28"/>
              </w:rPr>
            </w:pPr>
          </w:p>
        </w:tc>
        <w:tc>
          <w:tcPr>
            <w:tcW w:w="870" w:type="dxa"/>
            <w:shd w:val="clear" w:color="auto" w:fill="000000" w:themeFill="text1"/>
          </w:tcPr>
          <w:p w:rsidR="00C81058" w:rsidRDefault="00C81058" w:rsidP="00452DAC">
            <w:pPr>
              <w:pStyle w:val="a3"/>
              <w:tabs>
                <w:tab w:val="left" w:pos="2325"/>
              </w:tabs>
              <w:ind w:left="0"/>
              <w:rPr>
                <w:rFonts w:ascii="Times New Roman" w:hAnsi="Times New Roman" w:cs="Times New Roman"/>
                <w:sz w:val="28"/>
                <w:szCs w:val="28"/>
              </w:rPr>
            </w:pPr>
          </w:p>
        </w:tc>
        <w:tc>
          <w:tcPr>
            <w:tcW w:w="870" w:type="dxa"/>
            <w:shd w:val="clear" w:color="auto" w:fill="000000" w:themeFill="text1"/>
          </w:tcPr>
          <w:p w:rsidR="00C81058" w:rsidRDefault="00C81058" w:rsidP="00452DAC">
            <w:pPr>
              <w:pStyle w:val="a3"/>
              <w:tabs>
                <w:tab w:val="left" w:pos="2325"/>
              </w:tabs>
              <w:ind w:left="0"/>
              <w:rPr>
                <w:rFonts w:ascii="Times New Roman" w:hAnsi="Times New Roman" w:cs="Times New Roman"/>
                <w:sz w:val="28"/>
                <w:szCs w:val="28"/>
              </w:rPr>
            </w:pPr>
          </w:p>
        </w:tc>
        <w:tc>
          <w:tcPr>
            <w:tcW w:w="870" w:type="dxa"/>
          </w:tcPr>
          <w:p w:rsidR="00C81058" w:rsidRDefault="00C81058" w:rsidP="00452DAC">
            <w:pPr>
              <w:pStyle w:val="a3"/>
              <w:tabs>
                <w:tab w:val="left" w:pos="2325"/>
              </w:tabs>
              <w:ind w:left="0"/>
              <w:rPr>
                <w:rFonts w:ascii="Times New Roman" w:hAnsi="Times New Roman" w:cs="Times New Roman"/>
                <w:sz w:val="28"/>
                <w:szCs w:val="28"/>
              </w:rPr>
            </w:pPr>
          </w:p>
        </w:tc>
        <w:tc>
          <w:tcPr>
            <w:tcW w:w="870" w:type="dxa"/>
          </w:tcPr>
          <w:p w:rsidR="00C81058" w:rsidRDefault="00C81058" w:rsidP="00452DAC">
            <w:pPr>
              <w:pStyle w:val="a3"/>
              <w:tabs>
                <w:tab w:val="left" w:pos="2325"/>
              </w:tabs>
              <w:ind w:left="0"/>
              <w:rPr>
                <w:rFonts w:ascii="Times New Roman" w:hAnsi="Times New Roman" w:cs="Times New Roman"/>
                <w:sz w:val="28"/>
                <w:szCs w:val="28"/>
              </w:rPr>
            </w:pPr>
          </w:p>
        </w:tc>
        <w:tc>
          <w:tcPr>
            <w:tcW w:w="870" w:type="dxa"/>
          </w:tcPr>
          <w:p w:rsidR="00C81058" w:rsidRDefault="00C81058" w:rsidP="00452DAC">
            <w:pPr>
              <w:pStyle w:val="a3"/>
              <w:tabs>
                <w:tab w:val="left" w:pos="2325"/>
              </w:tabs>
              <w:ind w:left="0"/>
              <w:rPr>
                <w:rFonts w:ascii="Times New Roman" w:hAnsi="Times New Roman" w:cs="Times New Roman"/>
                <w:sz w:val="28"/>
                <w:szCs w:val="28"/>
              </w:rPr>
            </w:pPr>
          </w:p>
        </w:tc>
        <w:tc>
          <w:tcPr>
            <w:tcW w:w="870" w:type="dxa"/>
          </w:tcPr>
          <w:p w:rsidR="00C81058" w:rsidRDefault="00C81058" w:rsidP="00452DAC">
            <w:pPr>
              <w:pStyle w:val="a3"/>
              <w:tabs>
                <w:tab w:val="left" w:pos="2325"/>
              </w:tabs>
              <w:ind w:left="0"/>
              <w:rPr>
                <w:rFonts w:ascii="Times New Roman" w:hAnsi="Times New Roman" w:cs="Times New Roman"/>
                <w:sz w:val="28"/>
                <w:szCs w:val="28"/>
              </w:rPr>
            </w:pPr>
          </w:p>
        </w:tc>
        <w:tc>
          <w:tcPr>
            <w:tcW w:w="870" w:type="dxa"/>
          </w:tcPr>
          <w:p w:rsidR="00C81058" w:rsidRDefault="00C81058" w:rsidP="00452DAC">
            <w:pPr>
              <w:pStyle w:val="a3"/>
              <w:tabs>
                <w:tab w:val="left" w:pos="2325"/>
              </w:tabs>
              <w:ind w:left="0"/>
              <w:rPr>
                <w:rFonts w:ascii="Times New Roman" w:hAnsi="Times New Roman" w:cs="Times New Roman"/>
                <w:sz w:val="28"/>
                <w:szCs w:val="28"/>
              </w:rPr>
            </w:pPr>
          </w:p>
        </w:tc>
        <w:tc>
          <w:tcPr>
            <w:tcW w:w="870" w:type="dxa"/>
          </w:tcPr>
          <w:p w:rsidR="00C81058" w:rsidRDefault="00C81058" w:rsidP="00452DAC">
            <w:pPr>
              <w:pStyle w:val="a3"/>
              <w:tabs>
                <w:tab w:val="left" w:pos="2325"/>
              </w:tabs>
              <w:ind w:left="0"/>
              <w:rPr>
                <w:rFonts w:ascii="Times New Roman" w:hAnsi="Times New Roman" w:cs="Times New Roman"/>
                <w:sz w:val="28"/>
                <w:szCs w:val="28"/>
              </w:rPr>
            </w:pPr>
          </w:p>
        </w:tc>
        <w:tc>
          <w:tcPr>
            <w:tcW w:w="871" w:type="dxa"/>
          </w:tcPr>
          <w:p w:rsidR="00C81058" w:rsidRDefault="00C81058" w:rsidP="00452DAC">
            <w:pPr>
              <w:pStyle w:val="a3"/>
              <w:tabs>
                <w:tab w:val="left" w:pos="2325"/>
              </w:tabs>
              <w:ind w:left="0"/>
              <w:rPr>
                <w:rFonts w:ascii="Times New Roman" w:hAnsi="Times New Roman" w:cs="Times New Roman"/>
                <w:sz w:val="28"/>
                <w:szCs w:val="28"/>
              </w:rPr>
            </w:pPr>
          </w:p>
        </w:tc>
      </w:tr>
      <w:tr w:rsidR="00C81058" w:rsidTr="00C81058">
        <w:tc>
          <w:tcPr>
            <w:tcW w:w="870" w:type="dxa"/>
            <w:shd w:val="clear" w:color="auto" w:fill="000000" w:themeFill="text1"/>
          </w:tcPr>
          <w:p w:rsidR="00C81058" w:rsidRDefault="00C81058" w:rsidP="00452DAC">
            <w:pPr>
              <w:pStyle w:val="a3"/>
              <w:tabs>
                <w:tab w:val="left" w:pos="2325"/>
              </w:tabs>
              <w:ind w:left="0"/>
              <w:rPr>
                <w:rFonts w:ascii="Times New Roman" w:hAnsi="Times New Roman" w:cs="Times New Roman"/>
                <w:sz w:val="28"/>
                <w:szCs w:val="28"/>
              </w:rPr>
            </w:pPr>
          </w:p>
        </w:tc>
        <w:tc>
          <w:tcPr>
            <w:tcW w:w="870" w:type="dxa"/>
          </w:tcPr>
          <w:p w:rsidR="00C81058" w:rsidRDefault="00C81058" w:rsidP="00452DAC">
            <w:pPr>
              <w:pStyle w:val="a3"/>
              <w:tabs>
                <w:tab w:val="left" w:pos="2325"/>
              </w:tabs>
              <w:ind w:left="0"/>
              <w:rPr>
                <w:rFonts w:ascii="Times New Roman" w:hAnsi="Times New Roman" w:cs="Times New Roman"/>
                <w:sz w:val="28"/>
                <w:szCs w:val="28"/>
              </w:rPr>
            </w:pPr>
          </w:p>
        </w:tc>
        <w:tc>
          <w:tcPr>
            <w:tcW w:w="870" w:type="dxa"/>
          </w:tcPr>
          <w:p w:rsidR="00C81058" w:rsidRDefault="00C81058" w:rsidP="00452DAC">
            <w:pPr>
              <w:pStyle w:val="a3"/>
              <w:tabs>
                <w:tab w:val="left" w:pos="2325"/>
              </w:tabs>
              <w:ind w:left="0"/>
              <w:rPr>
                <w:rFonts w:ascii="Times New Roman" w:hAnsi="Times New Roman" w:cs="Times New Roman"/>
                <w:sz w:val="28"/>
                <w:szCs w:val="28"/>
              </w:rPr>
            </w:pPr>
          </w:p>
        </w:tc>
        <w:tc>
          <w:tcPr>
            <w:tcW w:w="870" w:type="dxa"/>
          </w:tcPr>
          <w:p w:rsidR="00C81058" w:rsidRDefault="00C81058" w:rsidP="00452DAC">
            <w:pPr>
              <w:pStyle w:val="a3"/>
              <w:tabs>
                <w:tab w:val="left" w:pos="2325"/>
              </w:tabs>
              <w:ind w:left="0"/>
              <w:rPr>
                <w:rFonts w:ascii="Times New Roman" w:hAnsi="Times New Roman" w:cs="Times New Roman"/>
                <w:sz w:val="28"/>
                <w:szCs w:val="28"/>
              </w:rPr>
            </w:pPr>
          </w:p>
        </w:tc>
        <w:tc>
          <w:tcPr>
            <w:tcW w:w="870" w:type="dxa"/>
          </w:tcPr>
          <w:p w:rsidR="00C81058" w:rsidRDefault="00C81058" w:rsidP="00452DAC">
            <w:pPr>
              <w:pStyle w:val="a3"/>
              <w:tabs>
                <w:tab w:val="left" w:pos="2325"/>
              </w:tabs>
              <w:ind w:left="0"/>
              <w:rPr>
                <w:rFonts w:ascii="Times New Roman" w:hAnsi="Times New Roman" w:cs="Times New Roman"/>
                <w:sz w:val="28"/>
                <w:szCs w:val="28"/>
              </w:rPr>
            </w:pPr>
          </w:p>
        </w:tc>
        <w:tc>
          <w:tcPr>
            <w:tcW w:w="870" w:type="dxa"/>
          </w:tcPr>
          <w:p w:rsidR="00C81058" w:rsidRDefault="00C81058" w:rsidP="00452DAC">
            <w:pPr>
              <w:pStyle w:val="a3"/>
              <w:tabs>
                <w:tab w:val="left" w:pos="2325"/>
              </w:tabs>
              <w:ind w:left="0"/>
              <w:rPr>
                <w:rFonts w:ascii="Times New Roman" w:hAnsi="Times New Roman" w:cs="Times New Roman"/>
                <w:sz w:val="28"/>
                <w:szCs w:val="28"/>
              </w:rPr>
            </w:pPr>
          </w:p>
        </w:tc>
        <w:tc>
          <w:tcPr>
            <w:tcW w:w="870" w:type="dxa"/>
          </w:tcPr>
          <w:p w:rsidR="00C81058" w:rsidRDefault="00C81058" w:rsidP="00452DAC">
            <w:pPr>
              <w:pStyle w:val="a3"/>
              <w:tabs>
                <w:tab w:val="left" w:pos="2325"/>
              </w:tabs>
              <w:ind w:left="0"/>
              <w:rPr>
                <w:rFonts w:ascii="Times New Roman" w:hAnsi="Times New Roman" w:cs="Times New Roman"/>
                <w:sz w:val="28"/>
                <w:szCs w:val="28"/>
              </w:rPr>
            </w:pPr>
          </w:p>
        </w:tc>
        <w:tc>
          <w:tcPr>
            <w:tcW w:w="870" w:type="dxa"/>
          </w:tcPr>
          <w:p w:rsidR="00C81058" w:rsidRDefault="00C81058" w:rsidP="00452DAC">
            <w:pPr>
              <w:pStyle w:val="a3"/>
              <w:tabs>
                <w:tab w:val="left" w:pos="2325"/>
              </w:tabs>
              <w:ind w:left="0"/>
              <w:rPr>
                <w:rFonts w:ascii="Times New Roman" w:hAnsi="Times New Roman" w:cs="Times New Roman"/>
                <w:sz w:val="28"/>
                <w:szCs w:val="28"/>
              </w:rPr>
            </w:pPr>
          </w:p>
        </w:tc>
        <w:tc>
          <w:tcPr>
            <w:tcW w:w="870" w:type="dxa"/>
          </w:tcPr>
          <w:p w:rsidR="00C81058" w:rsidRDefault="00C81058" w:rsidP="00452DAC">
            <w:pPr>
              <w:pStyle w:val="a3"/>
              <w:tabs>
                <w:tab w:val="left" w:pos="2325"/>
              </w:tabs>
              <w:ind w:left="0"/>
              <w:rPr>
                <w:rFonts w:ascii="Times New Roman" w:hAnsi="Times New Roman" w:cs="Times New Roman"/>
                <w:sz w:val="28"/>
                <w:szCs w:val="28"/>
              </w:rPr>
            </w:pPr>
          </w:p>
        </w:tc>
        <w:tc>
          <w:tcPr>
            <w:tcW w:w="870" w:type="dxa"/>
          </w:tcPr>
          <w:p w:rsidR="00C81058" w:rsidRDefault="00C81058" w:rsidP="00452DAC">
            <w:pPr>
              <w:pStyle w:val="a3"/>
              <w:tabs>
                <w:tab w:val="left" w:pos="2325"/>
              </w:tabs>
              <w:ind w:left="0"/>
              <w:rPr>
                <w:rFonts w:ascii="Times New Roman" w:hAnsi="Times New Roman" w:cs="Times New Roman"/>
                <w:sz w:val="28"/>
                <w:szCs w:val="28"/>
              </w:rPr>
            </w:pPr>
          </w:p>
        </w:tc>
        <w:tc>
          <w:tcPr>
            <w:tcW w:w="871" w:type="dxa"/>
            <w:shd w:val="clear" w:color="auto" w:fill="000000" w:themeFill="text1"/>
          </w:tcPr>
          <w:p w:rsidR="00C81058" w:rsidRDefault="00C81058" w:rsidP="00452DAC">
            <w:pPr>
              <w:pStyle w:val="a3"/>
              <w:tabs>
                <w:tab w:val="left" w:pos="2325"/>
              </w:tabs>
              <w:ind w:left="0"/>
              <w:rPr>
                <w:rFonts w:ascii="Times New Roman" w:hAnsi="Times New Roman" w:cs="Times New Roman"/>
                <w:sz w:val="28"/>
                <w:szCs w:val="28"/>
              </w:rPr>
            </w:pPr>
          </w:p>
        </w:tc>
      </w:tr>
      <w:tr w:rsidR="00C81058" w:rsidTr="00C81058">
        <w:tc>
          <w:tcPr>
            <w:tcW w:w="870" w:type="dxa"/>
            <w:shd w:val="clear" w:color="auto" w:fill="000000" w:themeFill="text1"/>
          </w:tcPr>
          <w:p w:rsidR="00C81058" w:rsidRDefault="00C81058" w:rsidP="00B71245">
            <w:pPr>
              <w:pStyle w:val="a3"/>
              <w:tabs>
                <w:tab w:val="left" w:pos="2325"/>
              </w:tabs>
              <w:ind w:left="0"/>
              <w:jc w:val="center"/>
              <w:rPr>
                <w:rFonts w:ascii="Times New Roman" w:hAnsi="Times New Roman" w:cs="Times New Roman"/>
                <w:sz w:val="28"/>
                <w:szCs w:val="28"/>
              </w:rPr>
            </w:pPr>
          </w:p>
        </w:tc>
        <w:tc>
          <w:tcPr>
            <w:tcW w:w="870" w:type="dxa"/>
            <w:shd w:val="clear" w:color="auto" w:fill="000000" w:themeFill="text1"/>
          </w:tcPr>
          <w:p w:rsidR="00C81058" w:rsidRDefault="00C81058" w:rsidP="00B71245">
            <w:pPr>
              <w:pStyle w:val="a3"/>
              <w:tabs>
                <w:tab w:val="left" w:pos="2325"/>
              </w:tabs>
              <w:ind w:left="0"/>
              <w:jc w:val="center"/>
              <w:rPr>
                <w:rFonts w:ascii="Times New Roman" w:hAnsi="Times New Roman" w:cs="Times New Roman"/>
                <w:sz w:val="28"/>
                <w:szCs w:val="28"/>
              </w:rPr>
            </w:pPr>
          </w:p>
        </w:tc>
        <w:tc>
          <w:tcPr>
            <w:tcW w:w="870" w:type="dxa"/>
            <w:shd w:val="clear" w:color="auto" w:fill="000000" w:themeFill="text1"/>
          </w:tcPr>
          <w:p w:rsidR="00C81058" w:rsidRDefault="00C81058" w:rsidP="00B71245">
            <w:pPr>
              <w:pStyle w:val="a3"/>
              <w:tabs>
                <w:tab w:val="left" w:pos="2325"/>
              </w:tabs>
              <w:ind w:left="0"/>
              <w:jc w:val="center"/>
              <w:rPr>
                <w:rFonts w:ascii="Times New Roman" w:hAnsi="Times New Roman" w:cs="Times New Roman"/>
                <w:sz w:val="28"/>
                <w:szCs w:val="28"/>
              </w:rPr>
            </w:pPr>
          </w:p>
        </w:tc>
        <w:tc>
          <w:tcPr>
            <w:tcW w:w="870" w:type="dxa"/>
            <w:shd w:val="clear" w:color="auto" w:fill="000000" w:themeFill="text1"/>
          </w:tcPr>
          <w:p w:rsidR="00C81058" w:rsidRDefault="00C81058" w:rsidP="00B71245">
            <w:pPr>
              <w:pStyle w:val="a3"/>
              <w:tabs>
                <w:tab w:val="left" w:pos="2325"/>
              </w:tabs>
              <w:ind w:left="0"/>
              <w:jc w:val="center"/>
              <w:rPr>
                <w:rFonts w:ascii="Times New Roman" w:hAnsi="Times New Roman" w:cs="Times New Roman"/>
                <w:sz w:val="28"/>
                <w:szCs w:val="28"/>
              </w:rPr>
            </w:pPr>
          </w:p>
        </w:tc>
        <w:tc>
          <w:tcPr>
            <w:tcW w:w="870" w:type="dxa"/>
          </w:tcPr>
          <w:p w:rsidR="00C81058" w:rsidRDefault="00C81058" w:rsidP="00B71245">
            <w:pPr>
              <w:pStyle w:val="a3"/>
              <w:tabs>
                <w:tab w:val="left" w:pos="2325"/>
              </w:tabs>
              <w:ind w:left="0"/>
              <w:jc w:val="center"/>
              <w:rPr>
                <w:rFonts w:ascii="Times New Roman" w:hAnsi="Times New Roman" w:cs="Times New Roman"/>
                <w:sz w:val="28"/>
                <w:szCs w:val="28"/>
              </w:rPr>
            </w:pPr>
          </w:p>
        </w:tc>
        <w:tc>
          <w:tcPr>
            <w:tcW w:w="870" w:type="dxa"/>
          </w:tcPr>
          <w:p w:rsidR="00C81058" w:rsidRDefault="00C81058" w:rsidP="00B71245">
            <w:pPr>
              <w:pStyle w:val="a3"/>
              <w:tabs>
                <w:tab w:val="left" w:pos="2325"/>
              </w:tabs>
              <w:ind w:left="0"/>
              <w:jc w:val="center"/>
              <w:rPr>
                <w:rFonts w:ascii="Times New Roman" w:hAnsi="Times New Roman" w:cs="Times New Roman"/>
                <w:sz w:val="28"/>
                <w:szCs w:val="28"/>
              </w:rPr>
            </w:pPr>
          </w:p>
        </w:tc>
        <w:tc>
          <w:tcPr>
            <w:tcW w:w="870" w:type="dxa"/>
          </w:tcPr>
          <w:p w:rsidR="00C81058" w:rsidRDefault="00C81058" w:rsidP="00B71245">
            <w:pPr>
              <w:pStyle w:val="a3"/>
              <w:tabs>
                <w:tab w:val="left" w:pos="2325"/>
              </w:tabs>
              <w:ind w:left="0"/>
              <w:jc w:val="center"/>
              <w:rPr>
                <w:rFonts w:ascii="Times New Roman" w:hAnsi="Times New Roman" w:cs="Times New Roman"/>
                <w:sz w:val="28"/>
                <w:szCs w:val="28"/>
              </w:rPr>
            </w:pPr>
          </w:p>
        </w:tc>
        <w:tc>
          <w:tcPr>
            <w:tcW w:w="870" w:type="dxa"/>
          </w:tcPr>
          <w:p w:rsidR="00C81058" w:rsidRDefault="00C81058" w:rsidP="00B71245">
            <w:pPr>
              <w:pStyle w:val="a3"/>
              <w:tabs>
                <w:tab w:val="left" w:pos="2325"/>
              </w:tabs>
              <w:ind w:left="0"/>
              <w:jc w:val="center"/>
              <w:rPr>
                <w:rFonts w:ascii="Times New Roman" w:hAnsi="Times New Roman" w:cs="Times New Roman"/>
                <w:sz w:val="28"/>
                <w:szCs w:val="28"/>
              </w:rPr>
            </w:pPr>
          </w:p>
        </w:tc>
        <w:tc>
          <w:tcPr>
            <w:tcW w:w="870" w:type="dxa"/>
          </w:tcPr>
          <w:p w:rsidR="00C81058" w:rsidRDefault="00C81058" w:rsidP="00B71245">
            <w:pPr>
              <w:pStyle w:val="a3"/>
              <w:tabs>
                <w:tab w:val="left" w:pos="2325"/>
              </w:tabs>
              <w:ind w:left="0"/>
              <w:jc w:val="center"/>
              <w:rPr>
                <w:rFonts w:ascii="Times New Roman" w:hAnsi="Times New Roman" w:cs="Times New Roman"/>
                <w:sz w:val="28"/>
                <w:szCs w:val="28"/>
              </w:rPr>
            </w:pPr>
          </w:p>
        </w:tc>
        <w:tc>
          <w:tcPr>
            <w:tcW w:w="870" w:type="dxa"/>
          </w:tcPr>
          <w:p w:rsidR="00C81058" w:rsidRDefault="00C81058" w:rsidP="00B71245">
            <w:pPr>
              <w:pStyle w:val="a3"/>
              <w:tabs>
                <w:tab w:val="left" w:pos="2325"/>
              </w:tabs>
              <w:ind w:left="0"/>
              <w:jc w:val="center"/>
              <w:rPr>
                <w:rFonts w:ascii="Times New Roman" w:hAnsi="Times New Roman" w:cs="Times New Roman"/>
                <w:sz w:val="28"/>
                <w:szCs w:val="28"/>
              </w:rPr>
            </w:pPr>
          </w:p>
        </w:tc>
        <w:tc>
          <w:tcPr>
            <w:tcW w:w="871" w:type="dxa"/>
            <w:shd w:val="clear" w:color="auto" w:fill="000000" w:themeFill="text1"/>
          </w:tcPr>
          <w:p w:rsidR="00C81058" w:rsidRDefault="00C81058" w:rsidP="00B71245">
            <w:pPr>
              <w:pStyle w:val="a3"/>
              <w:tabs>
                <w:tab w:val="left" w:pos="2325"/>
              </w:tabs>
              <w:ind w:left="0"/>
              <w:jc w:val="center"/>
              <w:rPr>
                <w:rFonts w:ascii="Times New Roman" w:hAnsi="Times New Roman" w:cs="Times New Roman"/>
                <w:sz w:val="28"/>
                <w:szCs w:val="28"/>
              </w:rPr>
            </w:pPr>
          </w:p>
        </w:tc>
      </w:tr>
      <w:tr w:rsidR="00C81058" w:rsidTr="00C81058">
        <w:tc>
          <w:tcPr>
            <w:tcW w:w="870" w:type="dxa"/>
          </w:tcPr>
          <w:p w:rsidR="00C81058" w:rsidRDefault="00C81058" w:rsidP="00452DAC">
            <w:pPr>
              <w:pStyle w:val="a3"/>
              <w:tabs>
                <w:tab w:val="left" w:pos="2325"/>
              </w:tabs>
              <w:ind w:left="0"/>
              <w:rPr>
                <w:rFonts w:ascii="Times New Roman" w:hAnsi="Times New Roman" w:cs="Times New Roman"/>
                <w:sz w:val="28"/>
                <w:szCs w:val="28"/>
              </w:rPr>
            </w:pPr>
          </w:p>
        </w:tc>
        <w:tc>
          <w:tcPr>
            <w:tcW w:w="870" w:type="dxa"/>
          </w:tcPr>
          <w:p w:rsidR="00C81058" w:rsidRDefault="00C81058" w:rsidP="00452DAC">
            <w:pPr>
              <w:pStyle w:val="a3"/>
              <w:tabs>
                <w:tab w:val="left" w:pos="2325"/>
              </w:tabs>
              <w:ind w:left="0"/>
              <w:rPr>
                <w:rFonts w:ascii="Times New Roman" w:hAnsi="Times New Roman" w:cs="Times New Roman"/>
                <w:sz w:val="28"/>
                <w:szCs w:val="28"/>
              </w:rPr>
            </w:pPr>
          </w:p>
        </w:tc>
        <w:tc>
          <w:tcPr>
            <w:tcW w:w="870" w:type="dxa"/>
          </w:tcPr>
          <w:p w:rsidR="00C81058" w:rsidRDefault="00C81058" w:rsidP="00452DAC">
            <w:pPr>
              <w:pStyle w:val="a3"/>
              <w:tabs>
                <w:tab w:val="left" w:pos="2325"/>
              </w:tabs>
              <w:ind w:left="0"/>
              <w:rPr>
                <w:rFonts w:ascii="Times New Roman" w:hAnsi="Times New Roman" w:cs="Times New Roman"/>
                <w:sz w:val="28"/>
                <w:szCs w:val="28"/>
              </w:rPr>
            </w:pPr>
          </w:p>
        </w:tc>
        <w:tc>
          <w:tcPr>
            <w:tcW w:w="870" w:type="dxa"/>
          </w:tcPr>
          <w:p w:rsidR="00C81058" w:rsidRDefault="00C81058" w:rsidP="00452DAC">
            <w:pPr>
              <w:pStyle w:val="a3"/>
              <w:tabs>
                <w:tab w:val="left" w:pos="2325"/>
              </w:tabs>
              <w:ind w:left="0"/>
              <w:rPr>
                <w:rFonts w:ascii="Times New Roman" w:hAnsi="Times New Roman" w:cs="Times New Roman"/>
                <w:sz w:val="28"/>
                <w:szCs w:val="28"/>
              </w:rPr>
            </w:pPr>
          </w:p>
        </w:tc>
        <w:tc>
          <w:tcPr>
            <w:tcW w:w="870" w:type="dxa"/>
          </w:tcPr>
          <w:p w:rsidR="00C81058" w:rsidRDefault="00C81058" w:rsidP="00452DAC">
            <w:pPr>
              <w:pStyle w:val="a3"/>
              <w:tabs>
                <w:tab w:val="left" w:pos="2325"/>
              </w:tabs>
              <w:ind w:left="0"/>
              <w:rPr>
                <w:rFonts w:ascii="Times New Roman" w:hAnsi="Times New Roman" w:cs="Times New Roman"/>
                <w:sz w:val="28"/>
                <w:szCs w:val="28"/>
              </w:rPr>
            </w:pPr>
          </w:p>
        </w:tc>
        <w:tc>
          <w:tcPr>
            <w:tcW w:w="870" w:type="dxa"/>
          </w:tcPr>
          <w:p w:rsidR="00C81058" w:rsidRDefault="00C81058" w:rsidP="00452DAC">
            <w:pPr>
              <w:pStyle w:val="a3"/>
              <w:tabs>
                <w:tab w:val="left" w:pos="2325"/>
              </w:tabs>
              <w:ind w:left="0"/>
              <w:rPr>
                <w:rFonts w:ascii="Times New Roman" w:hAnsi="Times New Roman" w:cs="Times New Roman"/>
                <w:sz w:val="28"/>
                <w:szCs w:val="28"/>
              </w:rPr>
            </w:pPr>
          </w:p>
        </w:tc>
        <w:tc>
          <w:tcPr>
            <w:tcW w:w="870" w:type="dxa"/>
          </w:tcPr>
          <w:p w:rsidR="00C81058" w:rsidRDefault="00C81058" w:rsidP="00452DAC">
            <w:pPr>
              <w:pStyle w:val="a3"/>
              <w:tabs>
                <w:tab w:val="left" w:pos="2325"/>
              </w:tabs>
              <w:ind w:left="0"/>
              <w:rPr>
                <w:rFonts w:ascii="Times New Roman" w:hAnsi="Times New Roman" w:cs="Times New Roman"/>
                <w:sz w:val="28"/>
                <w:szCs w:val="28"/>
              </w:rPr>
            </w:pPr>
          </w:p>
        </w:tc>
        <w:tc>
          <w:tcPr>
            <w:tcW w:w="870" w:type="dxa"/>
          </w:tcPr>
          <w:p w:rsidR="00C81058" w:rsidRDefault="00C81058" w:rsidP="00452DAC">
            <w:pPr>
              <w:pStyle w:val="a3"/>
              <w:tabs>
                <w:tab w:val="left" w:pos="2325"/>
              </w:tabs>
              <w:ind w:left="0"/>
              <w:rPr>
                <w:rFonts w:ascii="Times New Roman" w:hAnsi="Times New Roman" w:cs="Times New Roman"/>
                <w:sz w:val="28"/>
                <w:szCs w:val="28"/>
              </w:rPr>
            </w:pPr>
          </w:p>
        </w:tc>
        <w:tc>
          <w:tcPr>
            <w:tcW w:w="870" w:type="dxa"/>
            <w:shd w:val="clear" w:color="auto" w:fill="000000" w:themeFill="text1"/>
          </w:tcPr>
          <w:p w:rsidR="00C81058" w:rsidRDefault="00C81058" w:rsidP="00452DAC">
            <w:pPr>
              <w:pStyle w:val="a3"/>
              <w:tabs>
                <w:tab w:val="left" w:pos="2325"/>
              </w:tabs>
              <w:ind w:left="0"/>
              <w:rPr>
                <w:rFonts w:ascii="Times New Roman" w:hAnsi="Times New Roman" w:cs="Times New Roman"/>
                <w:sz w:val="28"/>
                <w:szCs w:val="28"/>
              </w:rPr>
            </w:pPr>
          </w:p>
        </w:tc>
        <w:tc>
          <w:tcPr>
            <w:tcW w:w="870" w:type="dxa"/>
            <w:shd w:val="clear" w:color="auto" w:fill="000000" w:themeFill="text1"/>
          </w:tcPr>
          <w:p w:rsidR="00C81058" w:rsidRDefault="00C81058" w:rsidP="00452DAC">
            <w:pPr>
              <w:pStyle w:val="a3"/>
              <w:tabs>
                <w:tab w:val="left" w:pos="2325"/>
              </w:tabs>
              <w:ind w:left="0"/>
              <w:rPr>
                <w:rFonts w:ascii="Times New Roman" w:hAnsi="Times New Roman" w:cs="Times New Roman"/>
                <w:sz w:val="28"/>
                <w:szCs w:val="28"/>
              </w:rPr>
            </w:pPr>
          </w:p>
        </w:tc>
        <w:tc>
          <w:tcPr>
            <w:tcW w:w="871" w:type="dxa"/>
            <w:shd w:val="clear" w:color="auto" w:fill="000000" w:themeFill="text1"/>
          </w:tcPr>
          <w:p w:rsidR="00C81058" w:rsidRDefault="00C81058" w:rsidP="00452DAC">
            <w:pPr>
              <w:pStyle w:val="a3"/>
              <w:tabs>
                <w:tab w:val="left" w:pos="2325"/>
              </w:tabs>
              <w:ind w:left="0"/>
              <w:rPr>
                <w:rFonts w:ascii="Times New Roman" w:hAnsi="Times New Roman" w:cs="Times New Roman"/>
                <w:sz w:val="28"/>
                <w:szCs w:val="28"/>
              </w:rPr>
            </w:pPr>
          </w:p>
        </w:tc>
      </w:tr>
    </w:tbl>
    <w:p w:rsidR="00452DAC" w:rsidRDefault="00452DAC" w:rsidP="00452DAC">
      <w:pPr>
        <w:pStyle w:val="a3"/>
        <w:tabs>
          <w:tab w:val="left" w:pos="2325"/>
        </w:tabs>
        <w:rPr>
          <w:rFonts w:ascii="Times New Roman" w:hAnsi="Times New Roman" w:cs="Times New Roman"/>
          <w:sz w:val="28"/>
          <w:szCs w:val="28"/>
        </w:rPr>
      </w:pPr>
    </w:p>
    <w:p w:rsidR="00C81058" w:rsidRDefault="00C81058" w:rsidP="00C81058">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 xml:space="preserve"> впишите названия чисел: </w:t>
      </w:r>
    </w:p>
    <w:p w:rsidR="00C81058" w:rsidRDefault="00C81058" w:rsidP="00C81058">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900; 600; 1000; 500.</w:t>
      </w:r>
    </w:p>
    <w:p w:rsidR="00C81058" w:rsidRDefault="00C81058" w:rsidP="00C81058">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В одном из столбцов прочтите название числа, указывающего, сколько минут бобр может находиться под водой?</w:t>
      </w:r>
    </w:p>
    <w:p w:rsidR="00C81058" w:rsidRDefault="00C81058" w:rsidP="00C81058">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5 минут – сколько это секунд? Какую часть 5 минут составляют от 1 часа?</w:t>
      </w:r>
    </w:p>
    <w:p w:rsidR="00C81058" w:rsidRDefault="00C81058" w:rsidP="00C81058">
      <w:pPr>
        <w:pStyle w:val="a3"/>
        <w:numPr>
          <w:ilvl w:val="0"/>
          <w:numId w:val="3"/>
        </w:numPr>
        <w:tabs>
          <w:tab w:val="left" w:pos="2325"/>
        </w:tabs>
        <w:jc w:val="center"/>
        <w:rPr>
          <w:rFonts w:ascii="Times New Roman" w:hAnsi="Times New Roman" w:cs="Times New Roman"/>
          <w:sz w:val="28"/>
          <w:szCs w:val="28"/>
        </w:rPr>
      </w:pPr>
      <w:r>
        <w:rPr>
          <w:rFonts w:ascii="Times New Roman" w:hAnsi="Times New Roman" w:cs="Times New Roman"/>
          <w:sz w:val="28"/>
          <w:szCs w:val="28"/>
        </w:rPr>
        <w:t xml:space="preserve">В рассказ о бобрах включены задания, выполнение которых предусматривает вычислительную </w:t>
      </w:r>
      <w:r w:rsidR="00ED3B62">
        <w:rPr>
          <w:rFonts w:ascii="Times New Roman" w:hAnsi="Times New Roman" w:cs="Times New Roman"/>
          <w:sz w:val="28"/>
          <w:szCs w:val="28"/>
        </w:rPr>
        <w:t>работу, форма подачи заданий разнообразна. Упражнение на определение длины тела бобра направлено на логическое развитие мышления, понимание смысла частицы «не». Упражнение на определение времени преследует цель обучения грамотному правописанию математических терминов, что является одной из обязательных задач учителя. Использование на уроке математики нематематической информации направлено на расширение кругозора и развитие любознательности.</w:t>
      </w:r>
    </w:p>
    <w:p w:rsidR="00B71245" w:rsidRDefault="00B71245" w:rsidP="00B71245">
      <w:pPr>
        <w:pStyle w:val="a3"/>
        <w:tabs>
          <w:tab w:val="left" w:pos="2325"/>
        </w:tabs>
        <w:ind w:left="1080"/>
        <w:rPr>
          <w:rFonts w:ascii="Times New Roman" w:hAnsi="Times New Roman" w:cs="Times New Roman"/>
          <w:sz w:val="28"/>
          <w:szCs w:val="28"/>
        </w:rPr>
      </w:pPr>
    </w:p>
    <w:p w:rsidR="00ED3B62" w:rsidRDefault="00B71245" w:rsidP="00B71245">
      <w:pPr>
        <w:pStyle w:val="a3"/>
        <w:numPr>
          <w:ilvl w:val="0"/>
          <w:numId w:val="1"/>
        </w:numPr>
        <w:tabs>
          <w:tab w:val="left" w:pos="2325"/>
        </w:tabs>
        <w:jc w:val="center"/>
        <w:rPr>
          <w:rFonts w:ascii="Times New Roman" w:hAnsi="Times New Roman" w:cs="Times New Roman"/>
          <w:sz w:val="28"/>
          <w:szCs w:val="28"/>
        </w:rPr>
      </w:pPr>
      <w:r>
        <w:rPr>
          <w:rFonts w:ascii="Times New Roman" w:hAnsi="Times New Roman" w:cs="Times New Roman"/>
          <w:sz w:val="28"/>
          <w:szCs w:val="28"/>
        </w:rPr>
        <w:t>На Земном шаре обитают птицы – безошибочные составители прогноза погоды на лето. Название этих птиц зашифровано примерами:</w:t>
      </w:r>
    </w:p>
    <w:p w:rsidR="00B71245" w:rsidRDefault="00B71245"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2793 : 5,7</w:t>
      </w:r>
    </w:p>
    <w:p w:rsidR="00B71245" w:rsidRDefault="00B71245"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495,6 : 0,7</w:t>
      </w:r>
    </w:p>
    <w:p w:rsidR="00B71245" w:rsidRDefault="00B71245"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17,02 : 3, 7</w:t>
      </w:r>
    </w:p>
    <w:p w:rsidR="00B71245" w:rsidRDefault="00B71245"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18 : 1,25</w:t>
      </w:r>
    </w:p>
    <w:p w:rsidR="00B71245" w:rsidRDefault="00B71245"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167,4 : 0,62</w:t>
      </w:r>
    </w:p>
    <w:p w:rsidR="00B71245" w:rsidRDefault="00B71245"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0,408 : 0,17</w:t>
      </w:r>
    </w:p>
    <w:p w:rsidR="00B71245" w:rsidRDefault="00B71245"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1,332 : 0,036</w:t>
      </w:r>
    </w:p>
    <w:p w:rsidR="00B71245" w:rsidRDefault="00B71245"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0,57409 : 0,187.</w:t>
      </w:r>
    </w:p>
    <w:p w:rsidR="00B71245" w:rsidRDefault="00B71245"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Применяя приём последовательного деления, найдите частные.</w:t>
      </w:r>
    </w:p>
    <w:p w:rsidR="00B71245" w:rsidRDefault="00B71245"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Заменив частные буквами:</w:t>
      </w:r>
    </w:p>
    <w:p w:rsidR="00B71245" w:rsidRDefault="00B71245"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А – 4,6</w:t>
      </w:r>
    </w:p>
    <w:p w:rsidR="00B71245" w:rsidRDefault="00B71245"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Г – 37</w:t>
      </w:r>
    </w:p>
    <w:p w:rsidR="00B71245" w:rsidRDefault="002232F5"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И – 270</w:t>
      </w:r>
    </w:p>
    <w:p w:rsidR="002232F5" w:rsidRDefault="002232F5"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Л – 708</w:t>
      </w:r>
    </w:p>
    <w:p w:rsidR="002232F5" w:rsidRDefault="002232F5"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М – 14,4</w:t>
      </w:r>
    </w:p>
    <w:p w:rsidR="002232F5" w:rsidRDefault="002232F5"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Н – 2,4</w:t>
      </w:r>
      <w:r>
        <w:rPr>
          <w:rFonts w:ascii="Times New Roman" w:hAnsi="Times New Roman" w:cs="Times New Roman"/>
          <w:sz w:val="28"/>
          <w:szCs w:val="28"/>
        </w:rPr>
        <w:br/>
        <w:t>О – 3,07</w:t>
      </w:r>
    </w:p>
    <w:p w:rsidR="002232F5" w:rsidRDefault="002232F5"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Ф – 490,</w:t>
      </w:r>
    </w:p>
    <w:p w:rsidR="002232F5" w:rsidRDefault="002232F5"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вы прочтёте название птиц – метеорологов.</w:t>
      </w:r>
    </w:p>
    <w:p w:rsidR="002232F5" w:rsidRDefault="002232F5"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lastRenderedPageBreak/>
        <w:t>Фламинго из песка строят гнёзда в форме усеченного конуса, в верхнем основании делают углубления, в которые откладывают яйца. Высота гнезда зависит от того, каким будет лето: сухим или дождливым. Если лето ожидается дождливым, то гнёзда строятся высокими, чтобы их не могла затопить вода; если засушливым – то более низкими.</w:t>
      </w:r>
    </w:p>
    <w:p w:rsidR="002232F5" w:rsidRDefault="002232F5" w:rsidP="002232F5">
      <w:pPr>
        <w:pStyle w:val="a3"/>
        <w:numPr>
          <w:ilvl w:val="0"/>
          <w:numId w:val="1"/>
        </w:numPr>
        <w:tabs>
          <w:tab w:val="left" w:pos="2325"/>
        </w:tabs>
        <w:jc w:val="center"/>
        <w:rPr>
          <w:rFonts w:ascii="Times New Roman" w:hAnsi="Times New Roman" w:cs="Times New Roman"/>
          <w:sz w:val="28"/>
          <w:szCs w:val="28"/>
        </w:rPr>
      </w:pPr>
      <w:r>
        <w:rPr>
          <w:rFonts w:ascii="Times New Roman" w:hAnsi="Times New Roman" w:cs="Times New Roman"/>
          <w:sz w:val="28"/>
          <w:szCs w:val="28"/>
        </w:rPr>
        <w:t>На островах Тихого океана живут черепахи – гиганты. Они такой величины, что дети могут кататься, сидя у них на панцире</w:t>
      </w:r>
      <w:r w:rsidR="00F65810">
        <w:rPr>
          <w:rFonts w:ascii="Times New Roman" w:hAnsi="Times New Roman" w:cs="Times New Roman"/>
          <w:sz w:val="28"/>
          <w:szCs w:val="28"/>
        </w:rPr>
        <w:t>. Узнать название самой крупной в мире черепахи поможет следующее задание:</w:t>
      </w:r>
    </w:p>
    <w:p w:rsidR="00F65810" w:rsidRDefault="00F54568" w:rsidP="00F65810">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1 –</w:t>
      </w:r>
    </w:p>
    <w:p w:rsidR="00F54568" w:rsidRDefault="00F54568" w:rsidP="00F65810">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- 7/30; 1/3; 1/5; 5/7; 3/8; 1/10; 5/11; 7/20; 3/4; 1/2.</w:t>
      </w:r>
    </w:p>
    <w:p w:rsidR="00F54568" w:rsidRDefault="00F54568" w:rsidP="00F65810">
      <w:pPr>
        <w:pStyle w:val="a3"/>
        <w:tabs>
          <w:tab w:val="left" w:pos="2325"/>
        </w:tabs>
        <w:jc w:val="center"/>
        <w:rPr>
          <w:rFonts w:ascii="Times New Roman" w:hAnsi="Times New Roman" w:cs="Times New Roman"/>
          <w:sz w:val="28"/>
          <w:szCs w:val="28"/>
        </w:rPr>
      </w:pPr>
    </w:p>
    <w:p w:rsidR="002232F5" w:rsidRDefault="00F54568"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Д – 23/30</w:t>
      </w:r>
    </w:p>
    <w:p w:rsidR="00F54568" w:rsidRDefault="00F54568"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Е – 2/3; 6/11</w:t>
      </w:r>
    </w:p>
    <w:p w:rsidR="00F54568" w:rsidRPr="00F54568" w:rsidRDefault="00F54568" w:rsidP="00F54568">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И – 1/4</w:t>
      </w:r>
    </w:p>
    <w:p w:rsidR="00F54568" w:rsidRDefault="00F54568"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Л – 13/20</w:t>
      </w:r>
    </w:p>
    <w:p w:rsidR="00F54568" w:rsidRDefault="00F54568"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М – 2/7</w:t>
      </w:r>
    </w:p>
    <w:p w:rsidR="00F54568" w:rsidRDefault="00F54568"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О – 5/8</w:t>
      </w:r>
    </w:p>
    <w:p w:rsidR="00F54568" w:rsidRDefault="00F54568"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Р – 4/5</w:t>
      </w:r>
    </w:p>
    <w:p w:rsidR="00F54568" w:rsidRDefault="00F54568"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С – 1/2</w:t>
      </w:r>
    </w:p>
    <w:p w:rsidR="003E2207" w:rsidRDefault="003E2207"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Х – 9/10.</w:t>
      </w:r>
    </w:p>
    <w:p w:rsidR="003E2207" w:rsidRDefault="003E2207"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(ДЕРМОХЕЛИС.)</w:t>
      </w:r>
    </w:p>
    <w:p w:rsidR="005E4DE0" w:rsidRDefault="000854E0" w:rsidP="000854E0">
      <w:pPr>
        <w:pStyle w:val="a3"/>
        <w:numPr>
          <w:ilvl w:val="0"/>
          <w:numId w:val="1"/>
        </w:numPr>
        <w:tabs>
          <w:tab w:val="left" w:pos="2325"/>
        </w:tabs>
        <w:jc w:val="center"/>
        <w:rPr>
          <w:rFonts w:ascii="Times New Roman" w:hAnsi="Times New Roman" w:cs="Times New Roman"/>
          <w:sz w:val="28"/>
          <w:szCs w:val="28"/>
        </w:rPr>
      </w:pPr>
      <w:r>
        <w:rPr>
          <w:rFonts w:ascii="Times New Roman" w:hAnsi="Times New Roman" w:cs="Times New Roman"/>
          <w:sz w:val="28"/>
          <w:szCs w:val="28"/>
        </w:rPr>
        <w:t>Из животных</w:t>
      </w:r>
      <w:r w:rsidR="005E4DE0">
        <w:rPr>
          <w:rFonts w:ascii="Times New Roman" w:hAnsi="Times New Roman" w:cs="Times New Roman"/>
          <w:sz w:val="28"/>
          <w:szCs w:val="28"/>
        </w:rPr>
        <w:t xml:space="preserve"> дольше всех живёт черепаха. Следующее задание предлагает программу для вычисления продолжительности жизни черепахи. Если вы правильно выполните все команды программы, то выясните, сколько лет живёт черепаха.</w:t>
      </w:r>
    </w:p>
    <w:p w:rsidR="000854E0" w:rsidRDefault="005E4DE0" w:rsidP="005E4DE0">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КОД:</w:t>
      </w:r>
    </w:p>
    <w:p w:rsidR="005E4DE0" w:rsidRDefault="005E4DE0" w:rsidP="005E4DE0">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1 – сложение</w:t>
      </w:r>
    </w:p>
    <w:p w:rsidR="005E4DE0" w:rsidRDefault="005E4DE0" w:rsidP="005E4DE0">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2 – вычитание</w:t>
      </w:r>
    </w:p>
    <w:p w:rsidR="005E4DE0" w:rsidRDefault="005E4DE0" w:rsidP="005E4DE0">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3 –умножение</w:t>
      </w:r>
    </w:p>
    <w:p w:rsidR="005E4DE0" w:rsidRDefault="005E4DE0" w:rsidP="005E4DE0">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 xml:space="preserve"> 4 – деление</w:t>
      </w:r>
    </w:p>
    <w:p w:rsidR="005E4DE0" w:rsidRDefault="005E4DE0" w:rsidP="005E4DE0">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5 – остановка</w:t>
      </w:r>
    </w:p>
    <w:tbl>
      <w:tblPr>
        <w:tblStyle w:val="a4"/>
        <w:tblW w:w="0" w:type="auto"/>
        <w:tblInd w:w="720" w:type="dxa"/>
        <w:tblLook w:val="04A0"/>
      </w:tblPr>
      <w:tblGrid>
        <w:gridCol w:w="4398"/>
        <w:gridCol w:w="4453"/>
      </w:tblGrid>
      <w:tr w:rsidR="005E4DE0" w:rsidTr="005E4DE0">
        <w:tc>
          <w:tcPr>
            <w:tcW w:w="4785" w:type="dxa"/>
          </w:tcPr>
          <w:p w:rsidR="005E4DE0" w:rsidRDefault="005E4DE0" w:rsidP="005E4DE0">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w:t>
            </w:r>
          </w:p>
        </w:tc>
        <w:tc>
          <w:tcPr>
            <w:tcW w:w="4786" w:type="dxa"/>
          </w:tcPr>
          <w:p w:rsidR="005E4DE0" w:rsidRDefault="005E4DE0" w:rsidP="005E4DE0">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ШИФР</w:t>
            </w:r>
          </w:p>
        </w:tc>
      </w:tr>
      <w:tr w:rsidR="005E4DE0" w:rsidTr="005E4DE0">
        <w:tc>
          <w:tcPr>
            <w:tcW w:w="4785" w:type="dxa"/>
          </w:tcPr>
          <w:p w:rsidR="005E4DE0" w:rsidRDefault="005E4DE0" w:rsidP="005E4DE0">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1</w:t>
            </w:r>
          </w:p>
        </w:tc>
        <w:tc>
          <w:tcPr>
            <w:tcW w:w="4786" w:type="dxa"/>
          </w:tcPr>
          <w:p w:rsidR="005E4DE0" w:rsidRDefault="005E4DE0" w:rsidP="005E4DE0">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1</w:t>
            </w:r>
            <w:r w:rsidR="00265D0D">
              <w:rPr>
                <w:rFonts w:ascii="Times New Roman" w:hAnsi="Times New Roman" w:cs="Times New Roman"/>
                <w:sz w:val="28"/>
                <w:szCs w:val="28"/>
              </w:rPr>
              <w:t>-8-10-13</w:t>
            </w:r>
          </w:p>
        </w:tc>
      </w:tr>
      <w:tr w:rsidR="005E4DE0" w:rsidTr="005E4DE0">
        <w:tc>
          <w:tcPr>
            <w:tcW w:w="4785" w:type="dxa"/>
          </w:tcPr>
          <w:p w:rsidR="005E4DE0" w:rsidRDefault="005E4DE0" w:rsidP="005E4DE0">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2</w:t>
            </w:r>
          </w:p>
        </w:tc>
        <w:tc>
          <w:tcPr>
            <w:tcW w:w="4786" w:type="dxa"/>
          </w:tcPr>
          <w:p w:rsidR="005E4DE0" w:rsidRDefault="00265D0D" w:rsidP="005E4DE0">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4-9-13-14</w:t>
            </w:r>
          </w:p>
        </w:tc>
      </w:tr>
      <w:tr w:rsidR="005E4DE0" w:rsidTr="005E4DE0">
        <w:tc>
          <w:tcPr>
            <w:tcW w:w="4785" w:type="dxa"/>
          </w:tcPr>
          <w:p w:rsidR="005E4DE0" w:rsidRDefault="005E4DE0" w:rsidP="005E4DE0">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3</w:t>
            </w:r>
          </w:p>
        </w:tc>
        <w:tc>
          <w:tcPr>
            <w:tcW w:w="4786" w:type="dxa"/>
          </w:tcPr>
          <w:p w:rsidR="005E4DE0" w:rsidRDefault="00265D0D" w:rsidP="005E4DE0">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3-7-12-15</w:t>
            </w:r>
          </w:p>
        </w:tc>
      </w:tr>
      <w:tr w:rsidR="005E4DE0" w:rsidTr="005E4DE0">
        <w:tc>
          <w:tcPr>
            <w:tcW w:w="4785" w:type="dxa"/>
          </w:tcPr>
          <w:p w:rsidR="005E4DE0" w:rsidRDefault="005E4DE0" w:rsidP="005E4DE0">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4</w:t>
            </w:r>
          </w:p>
        </w:tc>
        <w:tc>
          <w:tcPr>
            <w:tcW w:w="4786" w:type="dxa"/>
          </w:tcPr>
          <w:p w:rsidR="005E4DE0" w:rsidRDefault="00265D0D" w:rsidP="005E4DE0">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2-15-14-16</w:t>
            </w:r>
          </w:p>
        </w:tc>
      </w:tr>
      <w:tr w:rsidR="005E4DE0" w:rsidTr="005E4DE0">
        <w:tc>
          <w:tcPr>
            <w:tcW w:w="4785" w:type="dxa"/>
          </w:tcPr>
          <w:p w:rsidR="005E4DE0" w:rsidRDefault="005E4DE0" w:rsidP="005E4DE0">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5</w:t>
            </w:r>
          </w:p>
        </w:tc>
        <w:tc>
          <w:tcPr>
            <w:tcW w:w="4786" w:type="dxa"/>
          </w:tcPr>
          <w:p w:rsidR="005E4DE0" w:rsidRDefault="00265D0D" w:rsidP="005E4DE0">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1-11-16-17</w:t>
            </w:r>
          </w:p>
        </w:tc>
      </w:tr>
      <w:tr w:rsidR="005E4DE0" w:rsidTr="005E4DE0">
        <w:tc>
          <w:tcPr>
            <w:tcW w:w="4785" w:type="dxa"/>
          </w:tcPr>
          <w:p w:rsidR="005E4DE0" w:rsidRDefault="005E4DE0" w:rsidP="005E4DE0">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6</w:t>
            </w:r>
          </w:p>
        </w:tc>
        <w:tc>
          <w:tcPr>
            <w:tcW w:w="4786" w:type="dxa"/>
          </w:tcPr>
          <w:p w:rsidR="005E4DE0" w:rsidRDefault="00265D0D" w:rsidP="005E4DE0">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5-0-0-0</w:t>
            </w:r>
          </w:p>
        </w:tc>
      </w:tr>
    </w:tbl>
    <w:p w:rsidR="005E4DE0" w:rsidRPr="005E4DE0" w:rsidRDefault="005E4DE0" w:rsidP="005E4DE0">
      <w:pPr>
        <w:pStyle w:val="a3"/>
        <w:tabs>
          <w:tab w:val="left" w:pos="2325"/>
        </w:tabs>
        <w:jc w:val="center"/>
        <w:rPr>
          <w:rFonts w:ascii="Times New Roman" w:hAnsi="Times New Roman" w:cs="Times New Roman"/>
          <w:sz w:val="28"/>
          <w:szCs w:val="28"/>
        </w:rPr>
      </w:pPr>
      <w:r w:rsidRPr="005E4DE0">
        <w:rPr>
          <w:rFonts w:ascii="Times New Roman" w:hAnsi="Times New Roman" w:cs="Times New Roman"/>
          <w:sz w:val="28"/>
          <w:szCs w:val="28"/>
        </w:rPr>
        <w:t xml:space="preserve"> </w:t>
      </w:r>
    </w:p>
    <w:p w:rsidR="000854E0" w:rsidRDefault="000854E0" w:rsidP="00B71245">
      <w:pPr>
        <w:pStyle w:val="a3"/>
        <w:tabs>
          <w:tab w:val="left" w:pos="2325"/>
        </w:tabs>
        <w:jc w:val="center"/>
        <w:rPr>
          <w:rFonts w:ascii="Times New Roman" w:hAnsi="Times New Roman" w:cs="Times New Roman"/>
          <w:sz w:val="28"/>
          <w:szCs w:val="28"/>
        </w:rPr>
      </w:pPr>
    </w:p>
    <w:tbl>
      <w:tblPr>
        <w:tblStyle w:val="a4"/>
        <w:tblW w:w="0" w:type="auto"/>
        <w:tblInd w:w="720" w:type="dxa"/>
        <w:tblLook w:val="04A0"/>
      </w:tblPr>
      <w:tblGrid>
        <w:gridCol w:w="2196"/>
        <w:gridCol w:w="2277"/>
        <w:gridCol w:w="2197"/>
        <w:gridCol w:w="2181"/>
      </w:tblGrid>
      <w:tr w:rsidR="00265D0D" w:rsidTr="00265D0D">
        <w:tc>
          <w:tcPr>
            <w:tcW w:w="2392" w:type="dxa"/>
          </w:tcPr>
          <w:p w:rsidR="00265D0D" w:rsidRDefault="00265D0D" w:rsidP="00B71245">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
        </w:tc>
        <w:tc>
          <w:tcPr>
            <w:tcW w:w="2393" w:type="dxa"/>
          </w:tcPr>
          <w:p w:rsidR="00265D0D" w:rsidRDefault="00265D0D" w:rsidP="00B71245">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ЧИСЛО</w:t>
            </w:r>
          </w:p>
        </w:tc>
        <w:tc>
          <w:tcPr>
            <w:tcW w:w="2393" w:type="dxa"/>
          </w:tcPr>
          <w:p w:rsidR="00265D0D" w:rsidRDefault="00265D0D" w:rsidP="00B71245">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w:t>
            </w:r>
          </w:p>
        </w:tc>
        <w:tc>
          <w:tcPr>
            <w:tcW w:w="2393" w:type="dxa"/>
          </w:tcPr>
          <w:p w:rsidR="00265D0D" w:rsidRDefault="00265D0D" w:rsidP="00B71245">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w:t>
            </w:r>
          </w:p>
        </w:tc>
      </w:tr>
      <w:tr w:rsidR="00265D0D" w:rsidTr="00265D0D">
        <w:tc>
          <w:tcPr>
            <w:tcW w:w="2392" w:type="dxa"/>
          </w:tcPr>
          <w:p w:rsidR="00265D0D" w:rsidRDefault="00265D0D" w:rsidP="00B71245">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7</w:t>
            </w:r>
          </w:p>
        </w:tc>
        <w:tc>
          <w:tcPr>
            <w:tcW w:w="2393" w:type="dxa"/>
          </w:tcPr>
          <w:p w:rsidR="00265D0D" w:rsidRDefault="00265D0D" w:rsidP="00B71245">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6,56</w:t>
            </w:r>
          </w:p>
        </w:tc>
        <w:tc>
          <w:tcPr>
            <w:tcW w:w="2393" w:type="dxa"/>
          </w:tcPr>
          <w:p w:rsidR="00265D0D" w:rsidRDefault="00265D0D" w:rsidP="00B71245">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13</w:t>
            </w:r>
          </w:p>
        </w:tc>
        <w:tc>
          <w:tcPr>
            <w:tcW w:w="2393" w:type="dxa"/>
          </w:tcPr>
          <w:p w:rsidR="00265D0D" w:rsidRDefault="00265D0D" w:rsidP="00B71245">
            <w:pPr>
              <w:pStyle w:val="a3"/>
              <w:tabs>
                <w:tab w:val="left" w:pos="2325"/>
              </w:tabs>
              <w:ind w:left="0"/>
              <w:jc w:val="center"/>
              <w:rPr>
                <w:rFonts w:ascii="Times New Roman" w:hAnsi="Times New Roman" w:cs="Times New Roman"/>
                <w:sz w:val="28"/>
                <w:szCs w:val="28"/>
              </w:rPr>
            </w:pPr>
          </w:p>
        </w:tc>
      </w:tr>
      <w:tr w:rsidR="00265D0D" w:rsidTr="00265D0D">
        <w:tc>
          <w:tcPr>
            <w:tcW w:w="2392" w:type="dxa"/>
          </w:tcPr>
          <w:p w:rsidR="00265D0D" w:rsidRDefault="00265D0D" w:rsidP="00B71245">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8</w:t>
            </w:r>
          </w:p>
        </w:tc>
        <w:tc>
          <w:tcPr>
            <w:tcW w:w="2393" w:type="dxa"/>
          </w:tcPr>
          <w:p w:rsidR="00265D0D" w:rsidRDefault="00265D0D" w:rsidP="00B71245">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0,736</w:t>
            </w:r>
          </w:p>
        </w:tc>
        <w:tc>
          <w:tcPr>
            <w:tcW w:w="2393" w:type="dxa"/>
          </w:tcPr>
          <w:p w:rsidR="00265D0D" w:rsidRDefault="00265D0D" w:rsidP="00B71245">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14</w:t>
            </w:r>
          </w:p>
        </w:tc>
        <w:tc>
          <w:tcPr>
            <w:tcW w:w="2393" w:type="dxa"/>
          </w:tcPr>
          <w:p w:rsidR="00265D0D" w:rsidRDefault="00265D0D" w:rsidP="00B71245">
            <w:pPr>
              <w:pStyle w:val="a3"/>
              <w:tabs>
                <w:tab w:val="left" w:pos="2325"/>
              </w:tabs>
              <w:ind w:left="0"/>
              <w:jc w:val="center"/>
              <w:rPr>
                <w:rFonts w:ascii="Times New Roman" w:hAnsi="Times New Roman" w:cs="Times New Roman"/>
                <w:sz w:val="28"/>
                <w:szCs w:val="28"/>
              </w:rPr>
            </w:pPr>
          </w:p>
        </w:tc>
      </w:tr>
      <w:tr w:rsidR="00265D0D" w:rsidTr="00265D0D">
        <w:tc>
          <w:tcPr>
            <w:tcW w:w="2392" w:type="dxa"/>
          </w:tcPr>
          <w:p w:rsidR="00265D0D" w:rsidRDefault="00265D0D" w:rsidP="00B71245">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9</w:t>
            </w:r>
          </w:p>
        </w:tc>
        <w:tc>
          <w:tcPr>
            <w:tcW w:w="2393" w:type="dxa"/>
          </w:tcPr>
          <w:p w:rsidR="00265D0D" w:rsidRDefault="00265D0D" w:rsidP="00B71245">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4,8</w:t>
            </w:r>
          </w:p>
        </w:tc>
        <w:tc>
          <w:tcPr>
            <w:tcW w:w="2393" w:type="dxa"/>
          </w:tcPr>
          <w:p w:rsidR="00265D0D" w:rsidRDefault="00265D0D" w:rsidP="00B71245">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15</w:t>
            </w:r>
          </w:p>
        </w:tc>
        <w:tc>
          <w:tcPr>
            <w:tcW w:w="2393" w:type="dxa"/>
          </w:tcPr>
          <w:p w:rsidR="00265D0D" w:rsidRDefault="00265D0D" w:rsidP="00B71245">
            <w:pPr>
              <w:pStyle w:val="a3"/>
              <w:tabs>
                <w:tab w:val="left" w:pos="2325"/>
              </w:tabs>
              <w:ind w:left="0"/>
              <w:jc w:val="center"/>
              <w:rPr>
                <w:rFonts w:ascii="Times New Roman" w:hAnsi="Times New Roman" w:cs="Times New Roman"/>
                <w:sz w:val="28"/>
                <w:szCs w:val="28"/>
              </w:rPr>
            </w:pPr>
          </w:p>
        </w:tc>
      </w:tr>
      <w:tr w:rsidR="00265D0D" w:rsidTr="00265D0D">
        <w:tc>
          <w:tcPr>
            <w:tcW w:w="2392" w:type="dxa"/>
          </w:tcPr>
          <w:p w:rsidR="00265D0D" w:rsidRDefault="00265D0D" w:rsidP="00B71245">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2393" w:type="dxa"/>
          </w:tcPr>
          <w:p w:rsidR="00265D0D" w:rsidRDefault="00265D0D" w:rsidP="00B71245">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2,464</w:t>
            </w:r>
          </w:p>
        </w:tc>
        <w:tc>
          <w:tcPr>
            <w:tcW w:w="2393" w:type="dxa"/>
          </w:tcPr>
          <w:p w:rsidR="00265D0D" w:rsidRDefault="00265D0D" w:rsidP="00B71245">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16</w:t>
            </w:r>
          </w:p>
        </w:tc>
        <w:tc>
          <w:tcPr>
            <w:tcW w:w="2393" w:type="dxa"/>
          </w:tcPr>
          <w:p w:rsidR="00265D0D" w:rsidRDefault="00265D0D" w:rsidP="00B71245">
            <w:pPr>
              <w:pStyle w:val="a3"/>
              <w:tabs>
                <w:tab w:val="left" w:pos="2325"/>
              </w:tabs>
              <w:ind w:left="0"/>
              <w:jc w:val="center"/>
              <w:rPr>
                <w:rFonts w:ascii="Times New Roman" w:hAnsi="Times New Roman" w:cs="Times New Roman"/>
                <w:sz w:val="28"/>
                <w:szCs w:val="28"/>
              </w:rPr>
            </w:pPr>
          </w:p>
        </w:tc>
      </w:tr>
      <w:tr w:rsidR="00265D0D" w:rsidTr="00265D0D">
        <w:tc>
          <w:tcPr>
            <w:tcW w:w="2392" w:type="dxa"/>
          </w:tcPr>
          <w:p w:rsidR="00265D0D" w:rsidRDefault="00265D0D" w:rsidP="00B71245">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11</w:t>
            </w:r>
          </w:p>
        </w:tc>
        <w:tc>
          <w:tcPr>
            <w:tcW w:w="2393" w:type="dxa"/>
          </w:tcPr>
          <w:p w:rsidR="00265D0D" w:rsidRDefault="00265D0D" w:rsidP="00B71245">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172,8984</w:t>
            </w:r>
          </w:p>
        </w:tc>
        <w:tc>
          <w:tcPr>
            <w:tcW w:w="2393" w:type="dxa"/>
          </w:tcPr>
          <w:p w:rsidR="00265D0D" w:rsidRDefault="00265D0D" w:rsidP="00B71245">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17</w:t>
            </w:r>
          </w:p>
        </w:tc>
        <w:tc>
          <w:tcPr>
            <w:tcW w:w="2393" w:type="dxa"/>
          </w:tcPr>
          <w:p w:rsidR="00265D0D" w:rsidRDefault="00265D0D" w:rsidP="00B71245">
            <w:pPr>
              <w:pStyle w:val="a3"/>
              <w:tabs>
                <w:tab w:val="left" w:pos="2325"/>
              </w:tabs>
              <w:ind w:left="0"/>
              <w:jc w:val="center"/>
              <w:rPr>
                <w:rFonts w:ascii="Times New Roman" w:hAnsi="Times New Roman" w:cs="Times New Roman"/>
                <w:sz w:val="28"/>
                <w:szCs w:val="28"/>
              </w:rPr>
            </w:pPr>
          </w:p>
        </w:tc>
      </w:tr>
      <w:tr w:rsidR="00265D0D" w:rsidTr="00265D0D">
        <w:tc>
          <w:tcPr>
            <w:tcW w:w="2392" w:type="dxa"/>
          </w:tcPr>
          <w:p w:rsidR="00265D0D" w:rsidRDefault="00265D0D" w:rsidP="00B71245">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2393" w:type="dxa"/>
          </w:tcPr>
          <w:p w:rsidR="00265D0D" w:rsidRDefault="00265D0D" w:rsidP="00B71245">
            <w:pPr>
              <w:pStyle w:val="a3"/>
              <w:tabs>
                <w:tab w:val="left" w:pos="2325"/>
              </w:tabs>
              <w:ind w:left="0"/>
              <w:jc w:val="center"/>
              <w:rPr>
                <w:rFonts w:ascii="Times New Roman" w:hAnsi="Times New Roman" w:cs="Times New Roman"/>
                <w:sz w:val="28"/>
                <w:szCs w:val="28"/>
              </w:rPr>
            </w:pPr>
            <w:r>
              <w:rPr>
                <w:rFonts w:ascii="Times New Roman" w:hAnsi="Times New Roman" w:cs="Times New Roman"/>
                <w:sz w:val="28"/>
                <w:szCs w:val="28"/>
              </w:rPr>
              <w:t>4,36</w:t>
            </w:r>
          </w:p>
        </w:tc>
        <w:tc>
          <w:tcPr>
            <w:tcW w:w="2393" w:type="dxa"/>
          </w:tcPr>
          <w:p w:rsidR="00265D0D" w:rsidRDefault="00265D0D" w:rsidP="00B71245">
            <w:pPr>
              <w:pStyle w:val="a3"/>
              <w:tabs>
                <w:tab w:val="left" w:pos="2325"/>
              </w:tabs>
              <w:ind w:left="0"/>
              <w:jc w:val="center"/>
              <w:rPr>
                <w:rFonts w:ascii="Times New Roman" w:hAnsi="Times New Roman" w:cs="Times New Roman"/>
                <w:sz w:val="28"/>
                <w:szCs w:val="28"/>
              </w:rPr>
            </w:pPr>
          </w:p>
        </w:tc>
        <w:tc>
          <w:tcPr>
            <w:tcW w:w="2393" w:type="dxa"/>
          </w:tcPr>
          <w:p w:rsidR="00265D0D" w:rsidRDefault="00265D0D" w:rsidP="00B71245">
            <w:pPr>
              <w:pStyle w:val="a3"/>
              <w:tabs>
                <w:tab w:val="left" w:pos="2325"/>
              </w:tabs>
              <w:ind w:left="0"/>
              <w:jc w:val="center"/>
              <w:rPr>
                <w:rFonts w:ascii="Times New Roman" w:hAnsi="Times New Roman" w:cs="Times New Roman"/>
                <w:sz w:val="28"/>
                <w:szCs w:val="28"/>
              </w:rPr>
            </w:pPr>
          </w:p>
        </w:tc>
      </w:tr>
    </w:tbl>
    <w:p w:rsidR="00F54568" w:rsidRDefault="00F54568" w:rsidP="00B71245">
      <w:pPr>
        <w:pStyle w:val="a3"/>
        <w:tabs>
          <w:tab w:val="left" w:pos="2325"/>
        </w:tabs>
        <w:jc w:val="center"/>
        <w:rPr>
          <w:rFonts w:ascii="Times New Roman" w:hAnsi="Times New Roman" w:cs="Times New Roman"/>
          <w:sz w:val="28"/>
          <w:szCs w:val="28"/>
        </w:rPr>
      </w:pPr>
    </w:p>
    <w:p w:rsidR="00F54568" w:rsidRDefault="00265D0D" w:rsidP="00F54568">
      <w:pPr>
        <w:tabs>
          <w:tab w:val="left" w:pos="2325"/>
        </w:tabs>
        <w:jc w:val="center"/>
        <w:rPr>
          <w:rFonts w:ascii="Times New Roman" w:hAnsi="Times New Roman" w:cs="Times New Roman"/>
          <w:sz w:val="28"/>
          <w:szCs w:val="28"/>
        </w:rPr>
      </w:pPr>
      <w:r>
        <w:rPr>
          <w:rFonts w:ascii="Times New Roman" w:hAnsi="Times New Roman" w:cs="Times New Roman"/>
          <w:sz w:val="28"/>
          <w:szCs w:val="28"/>
        </w:rPr>
        <w:t>( Вычисления: 0,736 + 2,464 = 3,2;</w:t>
      </w:r>
    </w:p>
    <w:p w:rsidR="00265D0D" w:rsidRDefault="00265D0D" w:rsidP="00F54568">
      <w:pPr>
        <w:tabs>
          <w:tab w:val="left" w:pos="2325"/>
        </w:tabs>
        <w:jc w:val="center"/>
        <w:rPr>
          <w:rFonts w:ascii="Times New Roman" w:hAnsi="Times New Roman" w:cs="Times New Roman"/>
          <w:sz w:val="28"/>
          <w:szCs w:val="28"/>
        </w:rPr>
      </w:pPr>
      <w:r>
        <w:rPr>
          <w:rFonts w:ascii="Times New Roman" w:hAnsi="Times New Roman" w:cs="Times New Roman"/>
          <w:sz w:val="28"/>
          <w:szCs w:val="28"/>
        </w:rPr>
        <w:t>4,8 : 3,2 =1,5;</w:t>
      </w:r>
    </w:p>
    <w:p w:rsidR="00265D0D" w:rsidRDefault="00265D0D" w:rsidP="00F54568">
      <w:pPr>
        <w:tabs>
          <w:tab w:val="left" w:pos="2325"/>
        </w:tabs>
        <w:jc w:val="center"/>
        <w:rPr>
          <w:rFonts w:ascii="Times New Roman" w:hAnsi="Times New Roman" w:cs="Times New Roman"/>
          <w:sz w:val="28"/>
          <w:szCs w:val="28"/>
        </w:rPr>
      </w:pPr>
      <w:r>
        <w:rPr>
          <w:rFonts w:ascii="Times New Roman" w:hAnsi="Times New Roman" w:cs="Times New Roman"/>
          <w:sz w:val="28"/>
          <w:szCs w:val="28"/>
        </w:rPr>
        <w:t>6,56 х 4,36 = 28,6016;</w:t>
      </w:r>
    </w:p>
    <w:p w:rsidR="00265D0D" w:rsidRDefault="00265D0D" w:rsidP="00F54568">
      <w:pPr>
        <w:tabs>
          <w:tab w:val="left" w:pos="2325"/>
        </w:tabs>
        <w:jc w:val="center"/>
        <w:rPr>
          <w:rFonts w:ascii="Times New Roman" w:hAnsi="Times New Roman" w:cs="Times New Roman"/>
          <w:sz w:val="28"/>
          <w:szCs w:val="28"/>
        </w:rPr>
      </w:pPr>
      <w:r>
        <w:rPr>
          <w:rFonts w:ascii="Times New Roman" w:hAnsi="Times New Roman" w:cs="Times New Roman"/>
          <w:sz w:val="28"/>
          <w:szCs w:val="28"/>
        </w:rPr>
        <w:t>28,6016 – 1,5 =27,1016;</w:t>
      </w:r>
    </w:p>
    <w:p w:rsidR="00265D0D" w:rsidRDefault="00265D0D" w:rsidP="00F54568">
      <w:pPr>
        <w:tabs>
          <w:tab w:val="left" w:pos="2325"/>
        </w:tabs>
        <w:jc w:val="center"/>
        <w:rPr>
          <w:rFonts w:ascii="Times New Roman" w:hAnsi="Times New Roman" w:cs="Times New Roman"/>
          <w:sz w:val="28"/>
          <w:szCs w:val="28"/>
        </w:rPr>
      </w:pPr>
      <w:r>
        <w:rPr>
          <w:rFonts w:ascii="Times New Roman" w:hAnsi="Times New Roman" w:cs="Times New Roman"/>
          <w:sz w:val="28"/>
          <w:szCs w:val="28"/>
        </w:rPr>
        <w:t>172,8984 + 27,1016 = 200.)</w:t>
      </w:r>
    </w:p>
    <w:p w:rsidR="00265D0D" w:rsidRDefault="00265D0D" w:rsidP="00F54568">
      <w:pPr>
        <w:tabs>
          <w:tab w:val="left" w:pos="2325"/>
        </w:tabs>
        <w:jc w:val="center"/>
        <w:rPr>
          <w:rFonts w:ascii="Times New Roman" w:hAnsi="Times New Roman" w:cs="Times New Roman"/>
          <w:sz w:val="28"/>
          <w:szCs w:val="28"/>
        </w:rPr>
      </w:pPr>
      <w:r>
        <w:rPr>
          <w:rFonts w:ascii="Times New Roman" w:hAnsi="Times New Roman" w:cs="Times New Roman"/>
          <w:sz w:val="28"/>
          <w:szCs w:val="28"/>
        </w:rPr>
        <w:t xml:space="preserve">Указание. </w:t>
      </w:r>
    </w:p>
    <w:p w:rsidR="00265D0D" w:rsidRDefault="00265D0D" w:rsidP="00F54568">
      <w:pPr>
        <w:tabs>
          <w:tab w:val="left" w:pos="2325"/>
        </w:tabs>
        <w:jc w:val="center"/>
        <w:rPr>
          <w:rFonts w:ascii="Times New Roman" w:hAnsi="Times New Roman" w:cs="Times New Roman"/>
          <w:sz w:val="28"/>
          <w:szCs w:val="28"/>
        </w:rPr>
      </w:pPr>
      <w:r>
        <w:rPr>
          <w:rFonts w:ascii="Times New Roman" w:hAnsi="Times New Roman" w:cs="Times New Roman"/>
          <w:sz w:val="28"/>
          <w:szCs w:val="28"/>
        </w:rPr>
        <w:t xml:space="preserve">Первая цифра в записи команды код арифметического действия, три следующих числа – номер ячейки памяти компьютера. Команда 1-8-10-13 означает: «Сложить числа из ячеек с номерами 8 и 10, сумму записать в ячейке </w:t>
      </w:r>
      <w:r w:rsidR="00112985">
        <w:rPr>
          <w:rFonts w:ascii="Times New Roman" w:hAnsi="Times New Roman" w:cs="Times New Roman"/>
          <w:sz w:val="28"/>
          <w:szCs w:val="28"/>
        </w:rPr>
        <w:t>с номером 13».</w:t>
      </w:r>
    </w:p>
    <w:p w:rsidR="00112985" w:rsidRDefault="00112985" w:rsidP="00F54568">
      <w:pPr>
        <w:tabs>
          <w:tab w:val="left" w:pos="2325"/>
        </w:tabs>
        <w:jc w:val="center"/>
        <w:rPr>
          <w:rFonts w:ascii="Times New Roman" w:hAnsi="Times New Roman" w:cs="Times New Roman"/>
          <w:sz w:val="28"/>
          <w:szCs w:val="28"/>
        </w:rPr>
      </w:pPr>
      <w:r>
        <w:rPr>
          <w:rFonts w:ascii="Times New Roman" w:hAnsi="Times New Roman" w:cs="Times New Roman"/>
          <w:sz w:val="28"/>
          <w:szCs w:val="28"/>
        </w:rPr>
        <w:t>Черепаха – дермохелис прекрасно плавает, её конечности превратились в ласты. Из панциря черепахи делают украшения, а яйца и мясо идёт в пищу.</w:t>
      </w:r>
    </w:p>
    <w:p w:rsidR="00112985" w:rsidRDefault="00112985" w:rsidP="00F54568">
      <w:pPr>
        <w:tabs>
          <w:tab w:val="left" w:pos="2325"/>
        </w:tabs>
        <w:jc w:val="center"/>
        <w:rPr>
          <w:rFonts w:ascii="Times New Roman" w:hAnsi="Times New Roman" w:cs="Times New Roman"/>
          <w:sz w:val="28"/>
          <w:szCs w:val="28"/>
        </w:rPr>
      </w:pPr>
      <w:r>
        <w:rPr>
          <w:rFonts w:ascii="Times New Roman" w:hAnsi="Times New Roman" w:cs="Times New Roman"/>
          <w:sz w:val="28"/>
          <w:szCs w:val="28"/>
        </w:rPr>
        <w:t>Решите уравнение и вы узнаете массу черепахи – дермохелис, выраженную в килограммах:</w:t>
      </w:r>
    </w:p>
    <w:p w:rsidR="00112985" w:rsidRDefault="00112985" w:rsidP="00F54568">
      <w:pPr>
        <w:tabs>
          <w:tab w:val="left" w:pos="2325"/>
        </w:tabs>
        <w:jc w:val="center"/>
        <w:rPr>
          <w:rFonts w:ascii="Times New Roman" w:hAnsi="Times New Roman" w:cs="Times New Roman"/>
          <w:sz w:val="28"/>
          <w:szCs w:val="28"/>
        </w:rPr>
      </w:pPr>
      <w:r>
        <w:rPr>
          <w:rFonts w:ascii="Times New Roman" w:hAnsi="Times New Roman" w:cs="Times New Roman"/>
          <w:sz w:val="28"/>
          <w:szCs w:val="28"/>
        </w:rPr>
        <w:t>8у – 3683 = 1117.</w:t>
      </w:r>
    </w:p>
    <w:p w:rsidR="00112985" w:rsidRDefault="00112985" w:rsidP="00F54568">
      <w:pPr>
        <w:tabs>
          <w:tab w:val="left" w:pos="2325"/>
        </w:tabs>
        <w:jc w:val="center"/>
        <w:rPr>
          <w:rFonts w:ascii="Times New Roman" w:hAnsi="Times New Roman" w:cs="Times New Roman"/>
          <w:sz w:val="28"/>
          <w:szCs w:val="28"/>
        </w:rPr>
      </w:pPr>
      <w:r>
        <w:rPr>
          <w:rFonts w:ascii="Times New Roman" w:hAnsi="Times New Roman" w:cs="Times New Roman"/>
          <w:sz w:val="28"/>
          <w:szCs w:val="28"/>
        </w:rPr>
        <w:t>600 кг – сколько это тонн?</w:t>
      </w:r>
    </w:p>
    <w:p w:rsidR="00112985" w:rsidRPr="00F54568" w:rsidRDefault="00112985" w:rsidP="00F54568">
      <w:pPr>
        <w:tabs>
          <w:tab w:val="left" w:pos="2325"/>
        </w:tabs>
        <w:jc w:val="center"/>
        <w:rPr>
          <w:rFonts w:ascii="Times New Roman" w:hAnsi="Times New Roman" w:cs="Times New Roman"/>
          <w:sz w:val="28"/>
          <w:szCs w:val="28"/>
        </w:rPr>
      </w:pPr>
      <w:r>
        <w:rPr>
          <w:rFonts w:ascii="Times New Roman" w:hAnsi="Times New Roman" w:cs="Times New Roman"/>
          <w:sz w:val="28"/>
          <w:szCs w:val="28"/>
        </w:rPr>
        <w:t xml:space="preserve">Какую часть 600 кг составляют от 1 тонны? </w:t>
      </w:r>
    </w:p>
    <w:p w:rsidR="00F54568" w:rsidRDefault="00A447EC"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Подведение итогов урока.</w:t>
      </w:r>
    </w:p>
    <w:p w:rsidR="00A447EC" w:rsidRDefault="00A447EC"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Рядом с доской находится стенд в виде дерева, у учащихся имеются в наличии  «листочки»</w:t>
      </w:r>
      <w:r w:rsidR="008F4634">
        <w:rPr>
          <w:rFonts w:ascii="Times New Roman" w:hAnsi="Times New Roman" w:cs="Times New Roman"/>
          <w:sz w:val="28"/>
          <w:szCs w:val="28"/>
        </w:rPr>
        <w:t xml:space="preserve"> четырёх цветов, которые обозначают следующее:</w:t>
      </w:r>
    </w:p>
    <w:p w:rsidR="00A447EC" w:rsidRDefault="00A447EC"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Зелёный – на уроке я активно работал, я узнал много нового;</w:t>
      </w:r>
    </w:p>
    <w:p w:rsidR="00A447EC" w:rsidRDefault="008F4634"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Жё</w:t>
      </w:r>
      <w:r w:rsidR="00A447EC">
        <w:rPr>
          <w:rFonts w:ascii="Times New Roman" w:hAnsi="Times New Roman" w:cs="Times New Roman"/>
          <w:sz w:val="28"/>
          <w:szCs w:val="28"/>
        </w:rPr>
        <w:t>лтый – на уроке мне было комфортно получать новую информацию;</w:t>
      </w:r>
    </w:p>
    <w:p w:rsidR="008F4634" w:rsidRDefault="00A447EC"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 xml:space="preserve">Синий </w:t>
      </w:r>
      <w:r w:rsidR="008F4634">
        <w:rPr>
          <w:rFonts w:ascii="Times New Roman" w:hAnsi="Times New Roman" w:cs="Times New Roman"/>
          <w:sz w:val="28"/>
          <w:szCs w:val="28"/>
        </w:rPr>
        <w:t>–</w:t>
      </w:r>
      <w:r>
        <w:rPr>
          <w:rFonts w:ascii="Times New Roman" w:hAnsi="Times New Roman" w:cs="Times New Roman"/>
          <w:sz w:val="28"/>
          <w:szCs w:val="28"/>
        </w:rPr>
        <w:t xml:space="preserve"> </w:t>
      </w:r>
      <w:r w:rsidR="008F4634">
        <w:rPr>
          <w:rFonts w:ascii="Times New Roman" w:hAnsi="Times New Roman" w:cs="Times New Roman"/>
          <w:sz w:val="28"/>
          <w:szCs w:val="28"/>
        </w:rPr>
        <w:t>был обычный рядовой урок;</w:t>
      </w:r>
    </w:p>
    <w:p w:rsidR="008F4634" w:rsidRDefault="008F4634"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t>Красный – я испытывал большие затруднения при решении проблем на этом уроке.</w:t>
      </w:r>
    </w:p>
    <w:p w:rsidR="00A447EC" w:rsidRDefault="008F4634" w:rsidP="00B71245">
      <w:pPr>
        <w:pStyle w:val="a3"/>
        <w:tabs>
          <w:tab w:val="left" w:pos="2325"/>
        </w:tabs>
        <w:jc w:val="center"/>
        <w:rPr>
          <w:rFonts w:ascii="Times New Roman" w:hAnsi="Times New Roman" w:cs="Times New Roman"/>
          <w:sz w:val="28"/>
          <w:szCs w:val="28"/>
        </w:rPr>
      </w:pPr>
      <w:r>
        <w:rPr>
          <w:rFonts w:ascii="Times New Roman" w:hAnsi="Times New Roman" w:cs="Times New Roman"/>
          <w:sz w:val="28"/>
          <w:szCs w:val="28"/>
        </w:rPr>
        <w:lastRenderedPageBreak/>
        <w:t>Выходя из кабинета каждый ребёнок с помощью кнопки прикрепляет на дерево листик, соответствующий его рефлексии.</w:t>
      </w:r>
    </w:p>
    <w:p w:rsidR="008F4634" w:rsidRDefault="008F4634" w:rsidP="00B71245">
      <w:pPr>
        <w:pStyle w:val="a3"/>
        <w:tabs>
          <w:tab w:val="left" w:pos="2325"/>
        </w:tabs>
        <w:jc w:val="center"/>
        <w:rPr>
          <w:rFonts w:ascii="Times New Roman" w:hAnsi="Times New Roman" w:cs="Times New Roman"/>
          <w:sz w:val="28"/>
          <w:szCs w:val="28"/>
        </w:rPr>
      </w:pPr>
    </w:p>
    <w:p w:rsidR="00A447EC" w:rsidRDefault="00A447EC" w:rsidP="00B71245">
      <w:pPr>
        <w:pStyle w:val="a3"/>
        <w:tabs>
          <w:tab w:val="left" w:pos="2325"/>
        </w:tabs>
        <w:jc w:val="center"/>
        <w:rPr>
          <w:rFonts w:ascii="Times New Roman" w:hAnsi="Times New Roman" w:cs="Times New Roman"/>
          <w:sz w:val="28"/>
          <w:szCs w:val="28"/>
        </w:rPr>
      </w:pPr>
    </w:p>
    <w:p w:rsidR="00F54568" w:rsidRPr="00B71245" w:rsidRDefault="00F54568" w:rsidP="00B71245">
      <w:pPr>
        <w:pStyle w:val="a3"/>
        <w:tabs>
          <w:tab w:val="left" w:pos="2325"/>
        </w:tabs>
        <w:jc w:val="center"/>
        <w:rPr>
          <w:rFonts w:ascii="Times New Roman" w:hAnsi="Times New Roman" w:cs="Times New Roman"/>
          <w:sz w:val="28"/>
          <w:szCs w:val="28"/>
        </w:rPr>
      </w:pPr>
    </w:p>
    <w:sectPr w:rsidR="00F54568" w:rsidRPr="00B71245" w:rsidSect="0097212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BBA" w:rsidRDefault="00737BBA" w:rsidP="00112985">
      <w:pPr>
        <w:spacing w:after="0" w:line="240" w:lineRule="auto"/>
      </w:pPr>
      <w:r>
        <w:separator/>
      </w:r>
    </w:p>
  </w:endnote>
  <w:endnote w:type="continuationSeparator" w:id="0">
    <w:p w:rsidR="00737BBA" w:rsidRDefault="00737BBA" w:rsidP="001129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BBA" w:rsidRDefault="00737BBA" w:rsidP="00112985">
      <w:pPr>
        <w:spacing w:after="0" w:line="240" w:lineRule="auto"/>
      </w:pPr>
      <w:r>
        <w:separator/>
      </w:r>
    </w:p>
  </w:footnote>
  <w:footnote w:type="continuationSeparator" w:id="0">
    <w:p w:rsidR="00737BBA" w:rsidRDefault="00737BBA" w:rsidP="001129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21302"/>
    <w:multiLevelType w:val="hybridMultilevel"/>
    <w:tmpl w:val="2234A1A8"/>
    <w:lvl w:ilvl="0" w:tplc="A288E5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EC07132"/>
    <w:multiLevelType w:val="hybridMultilevel"/>
    <w:tmpl w:val="B78E6118"/>
    <w:lvl w:ilvl="0" w:tplc="72B642A2">
      <w:start w:val="5"/>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5D532B5"/>
    <w:multiLevelType w:val="hybridMultilevel"/>
    <w:tmpl w:val="FE2CA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33687"/>
    <w:rsid w:val="000854E0"/>
    <w:rsid w:val="00112985"/>
    <w:rsid w:val="002232F5"/>
    <w:rsid w:val="0023419E"/>
    <w:rsid w:val="002515F5"/>
    <w:rsid w:val="00265D0D"/>
    <w:rsid w:val="0031061C"/>
    <w:rsid w:val="00380E65"/>
    <w:rsid w:val="003C1EE3"/>
    <w:rsid w:val="003E2207"/>
    <w:rsid w:val="00417A20"/>
    <w:rsid w:val="00450549"/>
    <w:rsid w:val="00452DAC"/>
    <w:rsid w:val="004D71FF"/>
    <w:rsid w:val="005E4DE0"/>
    <w:rsid w:val="00737BBA"/>
    <w:rsid w:val="008F4634"/>
    <w:rsid w:val="0094392A"/>
    <w:rsid w:val="0097212C"/>
    <w:rsid w:val="00A447EC"/>
    <w:rsid w:val="00B33687"/>
    <w:rsid w:val="00B71245"/>
    <w:rsid w:val="00BC402F"/>
    <w:rsid w:val="00BE32F9"/>
    <w:rsid w:val="00C64647"/>
    <w:rsid w:val="00C81058"/>
    <w:rsid w:val="00CE49F4"/>
    <w:rsid w:val="00DC1D6D"/>
    <w:rsid w:val="00ED3B62"/>
    <w:rsid w:val="00F063D5"/>
    <w:rsid w:val="00F54568"/>
    <w:rsid w:val="00F658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5" type="connector" idref="#_x0000_s1057"/>
        <o:r id="V:Rule16" type="connector" idref="#_x0000_s1054"/>
        <o:r id="V:Rule17" type="connector" idref="#_x0000_s1052"/>
        <o:r id="V:Rule18" type="connector" idref="#_x0000_s1050"/>
        <o:r id="V:Rule19" type="connector" idref="#_x0000_s1058"/>
        <o:r id="V:Rule20" type="connector" idref="#_x0000_s1051"/>
        <o:r id="V:Rule21" type="connector" idref="#_x0000_s1045"/>
        <o:r id="V:Rule22" type="connector" idref="#_x0000_s1046"/>
        <o:r id="V:Rule23" type="connector" idref="#_x0000_s1028"/>
        <o:r id="V:Rule24" type="connector" idref="#_x0000_s1055"/>
        <o:r id="V:Rule25" type="connector" idref="#_x0000_s1059"/>
        <o:r id="V:Rule26" type="connector" idref="#_x0000_s1047"/>
        <o:r id="V:Rule27" type="connector" idref="#_x0000_s1053"/>
        <o:r id="V:Rule28"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1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687"/>
    <w:pPr>
      <w:ind w:left="720"/>
      <w:contextualSpacing/>
    </w:pPr>
  </w:style>
  <w:style w:type="table" w:styleId="a4">
    <w:name w:val="Table Grid"/>
    <w:basedOn w:val="a1"/>
    <w:uiPriority w:val="59"/>
    <w:rsid w:val="00BE32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Emphasis"/>
    <w:basedOn w:val="a0"/>
    <w:uiPriority w:val="20"/>
    <w:qFormat/>
    <w:rsid w:val="004D71FF"/>
    <w:rPr>
      <w:i/>
      <w:iCs/>
    </w:rPr>
  </w:style>
  <w:style w:type="paragraph" w:styleId="a6">
    <w:name w:val="header"/>
    <w:basedOn w:val="a"/>
    <w:link w:val="a7"/>
    <w:uiPriority w:val="99"/>
    <w:semiHidden/>
    <w:unhideWhenUsed/>
    <w:rsid w:val="0011298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12985"/>
  </w:style>
  <w:style w:type="paragraph" w:styleId="a8">
    <w:name w:val="footer"/>
    <w:basedOn w:val="a"/>
    <w:link w:val="a9"/>
    <w:uiPriority w:val="99"/>
    <w:semiHidden/>
    <w:unhideWhenUsed/>
    <w:rsid w:val="0011298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129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E5F56-B389-4BF7-81A4-29578BACC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7</Pages>
  <Words>997</Words>
  <Characters>5689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9</cp:revision>
  <dcterms:created xsi:type="dcterms:W3CDTF">2015-08-12T14:30:00Z</dcterms:created>
  <dcterms:modified xsi:type="dcterms:W3CDTF">2015-08-13T01:36:00Z</dcterms:modified>
</cp:coreProperties>
</file>