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B5" w:rsidRPr="00705B3F" w:rsidRDefault="006C2AB5" w:rsidP="00705B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Конспект НОД по </w:t>
      </w:r>
      <w:bookmarkStart w:id="0" w:name="_GoBack"/>
      <w:bookmarkEnd w:id="0"/>
      <w:r w:rsidRPr="00705B3F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приобщению детей к православной культуре «Голос Ангела» для детей средней группы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Программное содержание: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Образовательная область «Социализация»: способствовать формированию личного отношения к соблюдению моральных норм поведения, воспитывать чувство стыда за неблаговидный поступок.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Образовательная область «Коммуникация»: обогащать словарный запас детей понятиями духовно-нравственной культуры (стыд, совесть, Ангел Хранитель)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Образовательная область «Чтение художественной литературы»: продолжать приучать детей слушать стихотворения, правильно воспринимать его содержание, развивать художественный вкус детей.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Образовательная область «Художественное творчество»: закреплять умение правильно использовать восковой мелок при штриховке, ритмично наносить штрихи по всей форме, не выходя за пределы контура. Формировать умение понимать содержание картин (репродукций)</w:t>
      </w:r>
      <w:proofErr w:type="gramStart"/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Образовательная область «Музыка»: продолжить развивать у детей интерес к песням, формировать навыки культуры слушания музыки, высказывать свои впечатления </w:t>
      </w:r>
      <w:proofErr w:type="gramStart"/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proofErr w:type="gramEnd"/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прослушанном.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 НЕПОСРЕДСТВЕННО ОБРАЗОВАТЕЛЬНОЙ ДЕЯТЕЛЬНОСТИ: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Рассматривание слайда «Беспорядок в комнате».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Дети, что вы видите на этих картинках (беспорядок, другие ответы детей)</w:t>
      </w:r>
      <w:proofErr w:type="gramStart"/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Послушайте стихотворение, которое я хочу вам прочитать: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спеши, постой, голубчик,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беги во двор играть.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Слышишь – кто-то тебя учит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игрушки подобрать,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Вымыть чашку из-под сока,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цветы полить скорей,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Поснимать машинки с окон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Пластилин содрать с дверей,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Стул накрыть красивым пледом,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пианино пыль стереть…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Ну, теперь на все на это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Любо-дорого смотреть!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Папа, мама, проходите,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Посидите, отдохните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Может, супа вам согреть?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же это нас учит убирать за собой игрушки, трудиться, помогать родителям (ответы детей)</w:t>
      </w:r>
      <w:proofErr w:type="gramStart"/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 каждого из нас есть совесть, это она подсказывает </w:t>
      </w:r>
      <w:proofErr w:type="gramStart"/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нам</w:t>
      </w:r>
      <w:proofErr w:type="gramEnd"/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правильно нужно поступить в той или иной ситуации. Некоторые люди называют совесть душой человека.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Предлагаем детям посмотреть следующий слайд, на нем изображены Ангелы.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Посмотрите на это изображение, как вы думаете кто это (ответы детей)</w:t>
      </w:r>
      <w:proofErr w:type="gramStart"/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этих картинках изображены Ангелы. Кроме родственников и друзей, у каждого человека есть невидимый помощник – добрый Ангел Хранитель. Ангел Хранитель помогает нам совершать добрые дела и охраняет от зла. Он всегда рядом с человеком. Это он разговаривает с нашей душой-совестью и помогает нам поступать правильно. Поступая плохо, человек отталкивает от себя своего Ангела и обижает его.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 прочту вам </w:t>
      </w:r>
      <w:proofErr w:type="gramStart"/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стихотворение про Ангела</w:t>
      </w:r>
      <w:proofErr w:type="gramEnd"/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тебя есть Ангел Божий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Светлый, верный, лучший друг.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всегда придет на помощь,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что случится вдруг.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Ангел рядышком с тобою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невидимо хранит,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когда ты непослушен,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Он расстроен и грустит.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 упрямых и врунишек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Ангел может отойти,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тебе такого друга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целом мире не найти.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К нам сегодня на занятие прилетел Ангел. Он хочет поиграть с вами. Посмотрите, вот у меня карандаши и сердечки, которые могут стать хорошими или плохими вашими поступками. Если это плохой поступок, то мы окрасим сердечко черной краской и положим его в корзину, если хороший раскрасим красной и подарим его Ангелу.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выполняют задание воспитателя.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Надписи на сердечках: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Помочь маме убраться дома.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Разложить по местам игрушки.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Стукнуть товарища за то, что не дал конфетку.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Заступиться за младших.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 Обмануть папу.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6) Взять чужую игрушку, которая тебе понравилась.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7) Попросить прощения, если кого обидел.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8) Сломать игрушку.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9) Хвастаться новой одеждой, игрушкой.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10) Уступить место в автобусе.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11) Кинуть камень в кошку.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12) Бросить фантик на дорогу.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13) Покормить птиц.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14) Не шуметь дома, когда спит мама.</w:t>
      </w:r>
    </w:p>
    <w:p w:rsidR="006C2AB5" w:rsidRPr="00705B3F" w:rsidRDefault="006C2AB5" w:rsidP="00705B3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5B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Подводим итог: Молодцы, ребятки, вы правильно определили поступки. Теперь вы знаете, чтобы не обижать своего Ангела Хранителя и близких людей, надо слушать голос своей совести.</w:t>
      </w:r>
    </w:p>
    <w:p w:rsidR="00765CA0" w:rsidRDefault="00765CA0"/>
    <w:sectPr w:rsidR="00765C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B9" w:rsidRDefault="007816B9" w:rsidP="00705B3F">
      <w:pPr>
        <w:spacing w:after="0" w:line="240" w:lineRule="auto"/>
      </w:pPr>
      <w:r>
        <w:separator/>
      </w:r>
    </w:p>
  </w:endnote>
  <w:endnote w:type="continuationSeparator" w:id="0">
    <w:p w:rsidR="007816B9" w:rsidRDefault="007816B9" w:rsidP="0070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B9" w:rsidRDefault="007816B9" w:rsidP="00705B3F">
      <w:pPr>
        <w:spacing w:after="0" w:line="240" w:lineRule="auto"/>
      </w:pPr>
      <w:r>
        <w:separator/>
      </w:r>
    </w:p>
  </w:footnote>
  <w:footnote w:type="continuationSeparator" w:id="0">
    <w:p w:rsidR="007816B9" w:rsidRDefault="007816B9" w:rsidP="0070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3F" w:rsidRDefault="00705B3F" w:rsidP="00705B3F">
    <w:pPr>
      <w:pStyle w:val="a5"/>
      <w:jc w:val="center"/>
    </w:pPr>
    <w:r>
      <w:t>МАДОУ «ЦРР-детский сад №33 «Радуга»</w:t>
    </w:r>
  </w:p>
  <w:p w:rsidR="00705B3F" w:rsidRDefault="00705B3F" w:rsidP="00705B3F">
    <w:pPr>
      <w:pStyle w:val="a5"/>
      <w:jc w:val="center"/>
    </w:pPr>
    <w:proofErr w:type="spellStart"/>
    <w:r>
      <w:t>Канунникова</w:t>
    </w:r>
    <w:proofErr w:type="spellEnd"/>
    <w:r>
      <w:t xml:space="preserve"> Ирина Михайловна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E0"/>
    <w:rsid w:val="000B02E0"/>
    <w:rsid w:val="006C2AB5"/>
    <w:rsid w:val="00705B3F"/>
    <w:rsid w:val="00765CA0"/>
    <w:rsid w:val="0078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C2A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2A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A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0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B3F"/>
  </w:style>
  <w:style w:type="paragraph" w:styleId="a7">
    <w:name w:val="footer"/>
    <w:basedOn w:val="a"/>
    <w:link w:val="a8"/>
    <w:uiPriority w:val="99"/>
    <w:unhideWhenUsed/>
    <w:rsid w:val="0070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C2A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2A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A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0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B3F"/>
  </w:style>
  <w:style w:type="paragraph" w:styleId="a7">
    <w:name w:val="footer"/>
    <w:basedOn w:val="a"/>
    <w:link w:val="a8"/>
    <w:uiPriority w:val="99"/>
    <w:unhideWhenUsed/>
    <w:rsid w:val="0070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5</cp:revision>
  <dcterms:created xsi:type="dcterms:W3CDTF">2015-04-07T07:27:00Z</dcterms:created>
  <dcterms:modified xsi:type="dcterms:W3CDTF">2015-08-13T18:27:00Z</dcterms:modified>
</cp:coreProperties>
</file>