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11" w:rsidRPr="00094BB3" w:rsidRDefault="00094BB3" w:rsidP="00094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010F4" w:rsidRPr="00094BB3">
        <w:rPr>
          <w:rFonts w:ascii="Times New Roman" w:hAnsi="Times New Roman" w:cs="Times New Roman"/>
          <w:b/>
          <w:sz w:val="28"/>
          <w:szCs w:val="28"/>
        </w:rPr>
        <w:t>Эссе на тему: «Я –</w:t>
      </w:r>
      <w:r w:rsidR="00FE4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F4" w:rsidRPr="00094BB3">
        <w:rPr>
          <w:rFonts w:ascii="Times New Roman" w:hAnsi="Times New Roman" w:cs="Times New Roman"/>
          <w:b/>
          <w:sz w:val="28"/>
          <w:szCs w:val="28"/>
        </w:rPr>
        <w:t>новый учитель».</w:t>
      </w:r>
    </w:p>
    <w:p w:rsidR="00094BB3" w:rsidRPr="00094BB3" w:rsidRDefault="00094BB3" w:rsidP="0009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0F4" w:rsidRDefault="00094BB3" w:rsidP="00094BB3">
      <w:pPr>
        <w:spacing w:after="0" w:line="240" w:lineRule="auto"/>
        <w:ind w:left="510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94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учителей тратят время на вопросы, призванные установить, чего ученик не знает, а настоящее искусство постановки вопроса заключается в том, чтобы выяснить, что ученик знает или способен познать.</w:t>
      </w:r>
      <w:r w:rsidRPr="00094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BB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Альберт Эйнштейн (1879 — 1955, немецкий физик)</w:t>
      </w:r>
    </w:p>
    <w:p w:rsidR="00212ADD" w:rsidRDefault="00212ADD" w:rsidP="00094BB3">
      <w:pPr>
        <w:spacing w:after="0" w:line="240" w:lineRule="auto"/>
        <w:ind w:left="510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A918AB" w:rsidRPr="00CF3C7C" w:rsidRDefault="00FE2036" w:rsidP="00CF3C7C">
      <w:pPr>
        <w:spacing w:after="0"/>
        <w:ind w:left="426" w:firstLine="425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Мне 34 года. Я родилась и выросла в селе. Свою будущую профессию выбрала в детстве. </w:t>
      </w:r>
      <w:r w:rsidR="00E17F04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Рядом со мной не было человека интереснее человека, чем моя учительница. Она была добрая, улыбающаяся, модная</w:t>
      </w:r>
      <w:r w:rsidR="005D6FAA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а слушать её я могла часами. </w:t>
      </w:r>
      <w:r w:rsidR="00287E5A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 ней связаны самые яркие воспоминания моего детства. </w:t>
      </w:r>
      <w:r w:rsidR="002E5E85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Благодаря учителям, я могла узнава</w:t>
      </w:r>
      <w:r w:rsidR="00D60347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</w:t>
      </w:r>
      <w:r w:rsidR="002E5E85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ь всё, что меня интересовало.</w:t>
      </w:r>
      <w:r w:rsidR="000C5494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Кроме этого, я помню</w:t>
      </w:r>
      <w:r w:rsidR="00CD4B37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0C5494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сколько мне пришлось предположить сил, чтобы, поступив в институт, адаптироваться к новым условиям и к новому окружению.</w:t>
      </w:r>
      <w:r w:rsidR="003547D4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C575C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этого момента я уже точно знала</w:t>
      </w:r>
      <w:r w:rsidR="00B76E63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8C575C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 буду выглядеть, как буду себя вести и</w:t>
      </w:r>
      <w:r w:rsidR="00B76E63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8C575C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 буду делать, чтобы моим будущим ученикам не пришлось испытывать этих трудностей. </w:t>
      </w:r>
    </w:p>
    <w:p w:rsidR="00453126" w:rsidRPr="00CF3C7C" w:rsidRDefault="00CB0963" w:rsidP="00CF3C7C">
      <w:pPr>
        <w:spacing w:after="0"/>
        <w:ind w:left="426" w:firstLine="425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 время моей работы в школе в сфере образования произошло много изменений. </w:t>
      </w:r>
      <w:r w:rsidR="000B5050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 главная моя задача остаётся неизменной. Она состоит в том, чтобы, выходя за порог школы, ученик чувствовал себя комфортно</w:t>
      </w:r>
      <w:r w:rsidR="001B7B0D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окружающем мире. Чтобы достичь этого</w:t>
      </w:r>
      <w:r w:rsidR="0075252F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1B7B0D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нужно сочетать любовь к делу и любовь к ученику. </w:t>
      </w:r>
      <w:r w:rsidR="00BC6221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словам Л. Н. Толстого, такой учитель –</w:t>
      </w:r>
      <w:r w:rsidR="00FF0498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C6221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современный учитель. </w:t>
      </w:r>
    </w:p>
    <w:p w:rsidR="00CD6936" w:rsidRPr="00CF3C7C" w:rsidRDefault="00FF0498" w:rsidP="00CF3C7C">
      <w:pPr>
        <w:spacing w:after="0"/>
        <w:ind w:left="426" w:firstLine="425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 введением ФГОС – на первый план выходит ученик. Учителю необходимо поддерживать инициативу ученика в нужном направлении, обеспечивать приоритет его деятельности. </w:t>
      </w:r>
      <w:r w:rsidR="0061757B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Учителю приходится использовать  свои знания, умения, опыт, жизненные ценности и нравственные ориентиры, свои интересы и наклонности.</w:t>
      </w:r>
      <w:r w:rsidR="00D063D1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Только с первого взгляда кажется, что роль учителя в современном системно – деятельностном подходе</w:t>
      </w:r>
      <w:r w:rsidR="00283B33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второстепенная. </w:t>
      </w:r>
      <w:r w:rsidR="00F544FA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Ученик сам добывает свои знания, сам ставит цели, выдвигает гипотезы. </w:t>
      </w:r>
      <w:r w:rsidR="00D57766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НО, в этом и состоит основной труд «нового учителя» - создать среду в процессе обучения, чтобы каждый ученик проявил себя и нашёл свое место в жизни.</w:t>
      </w:r>
    </w:p>
    <w:p w:rsidR="001A3D13" w:rsidRPr="00CF3C7C" w:rsidRDefault="00EA2A4E" w:rsidP="00CF3C7C">
      <w:pPr>
        <w:spacing w:after="0"/>
        <w:ind w:left="426" w:firstLine="425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Учитель – главная фигура в жизни каждого человека и он обязан всегда стремиться к совершенству, идти в ногу со временем, быстро ори</w:t>
      </w:r>
      <w:r w:rsidR="00BB7A41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ентироваться в окружающем мире, быть всегда интересным, ищущим, </w:t>
      </w:r>
      <w:r w:rsidR="00212ADD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ответственным</w:t>
      </w:r>
      <w:r w:rsidR="00BB7A41"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BB7A41" w:rsidRPr="00CF3C7C" w:rsidRDefault="00BB7A41" w:rsidP="00CF3C7C">
      <w:pPr>
        <w:spacing w:after="0"/>
        <w:ind w:left="426" w:firstLine="425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F3C7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такая!</w:t>
      </w:r>
    </w:p>
    <w:sectPr w:rsidR="00BB7A41" w:rsidRPr="00CF3C7C" w:rsidSect="0003541A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0F4"/>
    <w:rsid w:val="0003541A"/>
    <w:rsid w:val="00094BB3"/>
    <w:rsid w:val="000B5050"/>
    <w:rsid w:val="000C5494"/>
    <w:rsid w:val="001A3D13"/>
    <w:rsid w:val="001B7B0D"/>
    <w:rsid w:val="00212ADD"/>
    <w:rsid w:val="00283B33"/>
    <w:rsid w:val="00287E5A"/>
    <w:rsid w:val="002E5E85"/>
    <w:rsid w:val="003408F4"/>
    <w:rsid w:val="003547D4"/>
    <w:rsid w:val="00453126"/>
    <w:rsid w:val="00495411"/>
    <w:rsid w:val="005D6FAA"/>
    <w:rsid w:val="0061757B"/>
    <w:rsid w:val="0073371D"/>
    <w:rsid w:val="0075252F"/>
    <w:rsid w:val="008C575C"/>
    <w:rsid w:val="00A918AB"/>
    <w:rsid w:val="00B010F4"/>
    <w:rsid w:val="00B76E63"/>
    <w:rsid w:val="00BB7A41"/>
    <w:rsid w:val="00BC6221"/>
    <w:rsid w:val="00CB0963"/>
    <w:rsid w:val="00CD4B37"/>
    <w:rsid w:val="00CD6936"/>
    <w:rsid w:val="00CF3C7C"/>
    <w:rsid w:val="00D063D1"/>
    <w:rsid w:val="00D57766"/>
    <w:rsid w:val="00D60347"/>
    <w:rsid w:val="00DB16CF"/>
    <w:rsid w:val="00E17F04"/>
    <w:rsid w:val="00EA2A4E"/>
    <w:rsid w:val="00F544FA"/>
    <w:rsid w:val="00FE2036"/>
    <w:rsid w:val="00FE4AB6"/>
    <w:rsid w:val="00FF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2015-08-20T00:05:00Z</dcterms:created>
  <dcterms:modified xsi:type="dcterms:W3CDTF">2015-08-20T00:05:00Z</dcterms:modified>
</cp:coreProperties>
</file>