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87" w:rsidRPr="00CA3187" w:rsidRDefault="00CA3187">
      <w:pPr>
        <w:pStyle w:val="Standard"/>
        <w:jc w:val="center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t>Конспект НОД по теме: «У кого какие шубы?»</w:t>
      </w:r>
      <w:bookmarkStart w:id="0" w:name="_GoBack"/>
      <w:bookmarkEnd w:id="0"/>
      <w:r w:rsidRPr="00CA3187">
        <w:rPr>
          <w:bCs/>
          <w:sz w:val="28"/>
          <w:szCs w:val="28"/>
        </w:rPr>
        <w:br/>
        <w:t>(вторая младшая группа)</w:t>
      </w:r>
      <w:r w:rsidRPr="00CA3187">
        <w:rPr>
          <w:bCs/>
          <w:sz w:val="28"/>
          <w:szCs w:val="28"/>
        </w:rPr>
        <w:t xml:space="preserve"> </w:t>
      </w:r>
    </w:p>
    <w:p w:rsidR="00CA3187" w:rsidRPr="00CA3187" w:rsidRDefault="00CA3187" w:rsidP="00CA3187">
      <w:pPr>
        <w:pStyle w:val="Standard"/>
        <w:jc w:val="center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t xml:space="preserve">                                                                            </w:t>
      </w:r>
      <w:r w:rsidRPr="00CA3187">
        <w:rPr>
          <w:bCs/>
          <w:sz w:val="28"/>
          <w:szCs w:val="28"/>
        </w:rPr>
        <w:t>МБДОУ «Детский сад №45»</w:t>
      </w:r>
      <w:r w:rsidRPr="00CA3187">
        <w:rPr>
          <w:bCs/>
          <w:sz w:val="28"/>
          <w:szCs w:val="28"/>
        </w:rPr>
        <w:br/>
        <w:t xml:space="preserve">                                                                            воспитатель: Коробко Л. В.</w:t>
      </w:r>
    </w:p>
    <w:p w:rsidR="00FA4EF4" w:rsidRDefault="00CA3187" w:rsidP="00CA3187">
      <w:pPr>
        <w:pStyle w:val="Standard"/>
        <w:jc w:val="center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br/>
      </w:r>
      <w:r w:rsidR="00635E29" w:rsidRPr="00CA3187">
        <w:rPr>
          <w:bCs/>
          <w:sz w:val="28"/>
          <w:szCs w:val="28"/>
        </w:rPr>
        <w:t>Примерная основная общеобразовательная программа</w:t>
      </w:r>
      <w:r w:rsidR="00635E29" w:rsidRPr="00CA3187">
        <w:rPr>
          <w:bCs/>
          <w:sz w:val="28"/>
          <w:szCs w:val="28"/>
        </w:rPr>
        <w:br/>
        <w:t xml:space="preserve">«От рождения до школы» под ред. Н.Е. </w:t>
      </w:r>
      <w:proofErr w:type="spellStart"/>
      <w:r w:rsidR="00635E29" w:rsidRPr="00CA3187">
        <w:rPr>
          <w:bCs/>
          <w:sz w:val="28"/>
          <w:szCs w:val="28"/>
        </w:rPr>
        <w:t>Вераксы</w:t>
      </w:r>
      <w:proofErr w:type="spellEnd"/>
    </w:p>
    <w:p w:rsidR="00142FD5" w:rsidRPr="00CA3187" w:rsidRDefault="00142FD5" w:rsidP="00CA3187">
      <w:pPr>
        <w:pStyle w:val="Standard"/>
        <w:jc w:val="center"/>
        <w:rPr>
          <w:bCs/>
          <w:sz w:val="28"/>
          <w:szCs w:val="28"/>
        </w:rPr>
      </w:pPr>
    </w:p>
    <w:p w:rsidR="00142FD5" w:rsidRDefault="00635E29">
      <w:pPr>
        <w:pStyle w:val="Standard"/>
        <w:rPr>
          <w:bCs/>
          <w:sz w:val="28"/>
          <w:szCs w:val="28"/>
        </w:rPr>
      </w:pPr>
      <w:r w:rsidRPr="00270D75">
        <w:rPr>
          <w:b/>
          <w:bCs/>
          <w:sz w:val="28"/>
          <w:szCs w:val="28"/>
        </w:rPr>
        <w:t>Тема</w:t>
      </w:r>
      <w:r w:rsidRPr="00CA3187">
        <w:rPr>
          <w:bCs/>
          <w:sz w:val="28"/>
          <w:szCs w:val="28"/>
        </w:rPr>
        <w:t xml:space="preserve"> (в соответствии с комплексно — тематическим планированием):       «Дикие животные»</w:t>
      </w:r>
    </w:p>
    <w:p w:rsidR="00142FD5" w:rsidRDefault="00635E29" w:rsidP="00142FD5">
      <w:pPr>
        <w:pStyle w:val="Standard"/>
        <w:jc w:val="both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br/>
        <w:t>Ведущая образовательная область</w:t>
      </w:r>
      <w:proofErr w:type="gramStart"/>
      <w:r w:rsidRPr="00CA3187">
        <w:rPr>
          <w:bCs/>
          <w:sz w:val="28"/>
          <w:szCs w:val="28"/>
        </w:rPr>
        <w:t xml:space="preserve"> :</w:t>
      </w:r>
      <w:proofErr w:type="gramEnd"/>
      <w:r w:rsidRPr="00CA3187">
        <w:rPr>
          <w:bCs/>
          <w:sz w:val="28"/>
          <w:szCs w:val="28"/>
        </w:rPr>
        <w:t xml:space="preserve"> «Познание» (формирование целостной картины мира), «художественное творчество».</w:t>
      </w:r>
    </w:p>
    <w:p w:rsidR="00FA4EF4" w:rsidRPr="00CA3187" w:rsidRDefault="00635E29" w:rsidP="00142FD5">
      <w:pPr>
        <w:pStyle w:val="Standard"/>
        <w:jc w:val="both"/>
        <w:rPr>
          <w:bCs/>
          <w:sz w:val="28"/>
          <w:szCs w:val="28"/>
        </w:rPr>
      </w:pPr>
      <w:r w:rsidRPr="00142FD5">
        <w:rPr>
          <w:b/>
          <w:bCs/>
          <w:sz w:val="28"/>
          <w:szCs w:val="28"/>
        </w:rPr>
        <w:t>Цель:</w:t>
      </w:r>
      <w:r w:rsidRPr="00CA3187">
        <w:rPr>
          <w:bCs/>
          <w:sz w:val="28"/>
          <w:szCs w:val="28"/>
        </w:rPr>
        <w:t xml:space="preserve"> Создание условий для формирования представлений о зависимости конкретного животного от условий окружающей среды.</w:t>
      </w:r>
    </w:p>
    <w:p w:rsidR="00142FD5" w:rsidRDefault="00635E29" w:rsidP="00142FD5">
      <w:pPr>
        <w:pStyle w:val="Standard"/>
        <w:jc w:val="both"/>
        <w:rPr>
          <w:bCs/>
          <w:sz w:val="28"/>
          <w:szCs w:val="28"/>
        </w:rPr>
      </w:pPr>
      <w:r w:rsidRPr="00142FD5">
        <w:rPr>
          <w:b/>
          <w:bCs/>
          <w:sz w:val="28"/>
          <w:szCs w:val="28"/>
        </w:rPr>
        <w:t>Задачи:</w:t>
      </w:r>
      <w:r w:rsidRPr="00CA3187">
        <w:rPr>
          <w:bCs/>
          <w:sz w:val="28"/>
          <w:szCs w:val="28"/>
        </w:rPr>
        <w:t xml:space="preserve"> Формировать у детей познавательный интерес к природе, представлений о зависимости конкретного животного от условий окружающей среды, формировать фразовую речь путём ответов на вопросы («коммуникация»),  знакомить детей с новыми способами нетрадиционной техники в аппликации, формировать навык захвата предметов «щипком», добиваться ритмичного нанесения иголочек на контур еж</w:t>
      </w:r>
      <w:proofErr w:type="gramStart"/>
      <w:r w:rsidRPr="00CA3187">
        <w:rPr>
          <w:bCs/>
          <w:sz w:val="28"/>
          <w:szCs w:val="28"/>
        </w:rPr>
        <w:t>а(</w:t>
      </w:r>
      <w:proofErr w:type="gramEnd"/>
      <w:r w:rsidRPr="00CA3187">
        <w:rPr>
          <w:bCs/>
          <w:sz w:val="28"/>
          <w:szCs w:val="28"/>
        </w:rPr>
        <w:t xml:space="preserve">«художественное творчество»). </w:t>
      </w:r>
      <w:proofErr w:type="gramStart"/>
      <w:r w:rsidRPr="00CA3187">
        <w:rPr>
          <w:bCs/>
          <w:sz w:val="28"/>
          <w:szCs w:val="28"/>
        </w:rPr>
        <w:t>Развивать диалогическую речь, правильно отвечать на вопросы воспитателя; уточнить и закрепить правильное произношение звука «ч»; согласовывать существительные с прилагательными, активизировать предлоги, глаголы в предложениях, правильно называть животных, расширять и активизировать словарный запас детей («коммуникация»), развивать мелкую моторику, совершенствовать навыки работы с природным материалом («художественное творчество»), воспитывать доброжелательное отношение со сверстниками в совместной деятельности («социализация»)</w:t>
      </w:r>
      <w:proofErr w:type="gramEnd"/>
    </w:p>
    <w:p w:rsidR="00142FD5" w:rsidRDefault="00635E29" w:rsidP="00142FD5">
      <w:pPr>
        <w:pStyle w:val="Standard"/>
        <w:jc w:val="both"/>
        <w:rPr>
          <w:bCs/>
          <w:sz w:val="28"/>
          <w:szCs w:val="28"/>
        </w:rPr>
      </w:pPr>
      <w:r w:rsidRPr="00142FD5">
        <w:rPr>
          <w:b/>
          <w:bCs/>
          <w:sz w:val="28"/>
          <w:szCs w:val="28"/>
        </w:rPr>
        <w:t>Виды деятельности:</w:t>
      </w:r>
      <w:r w:rsidRPr="00CA3187">
        <w:rPr>
          <w:bCs/>
          <w:sz w:val="28"/>
          <w:szCs w:val="28"/>
        </w:rPr>
        <w:t xml:space="preserve"> игровая, двигательная, коммуникативная, продуктивная, познавательно — исследовательская.</w:t>
      </w:r>
    </w:p>
    <w:p w:rsidR="00FA4EF4" w:rsidRPr="00CA3187" w:rsidRDefault="00635E29" w:rsidP="00142FD5">
      <w:pPr>
        <w:pStyle w:val="Standard"/>
        <w:jc w:val="both"/>
        <w:rPr>
          <w:bCs/>
          <w:sz w:val="28"/>
          <w:szCs w:val="28"/>
        </w:rPr>
      </w:pPr>
      <w:r w:rsidRPr="00142FD5">
        <w:rPr>
          <w:b/>
          <w:bCs/>
          <w:sz w:val="28"/>
          <w:szCs w:val="28"/>
        </w:rPr>
        <w:t>Формы организации:</w:t>
      </w:r>
      <w:r w:rsidRPr="00CA3187">
        <w:rPr>
          <w:bCs/>
          <w:sz w:val="28"/>
          <w:szCs w:val="28"/>
        </w:rPr>
        <w:t xml:space="preserve"> фронтальная, групповая, индивидуальная.</w:t>
      </w:r>
      <w:r w:rsidRPr="00CA3187">
        <w:rPr>
          <w:bCs/>
          <w:sz w:val="28"/>
          <w:szCs w:val="28"/>
        </w:rPr>
        <w:br/>
      </w:r>
      <w:r w:rsidRPr="00142FD5">
        <w:rPr>
          <w:b/>
          <w:bCs/>
          <w:sz w:val="28"/>
          <w:szCs w:val="28"/>
        </w:rPr>
        <w:t>Формы реализации детских видов деятельности:</w:t>
      </w:r>
      <w:r w:rsidRPr="00CA3187">
        <w:rPr>
          <w:bCs/>
          <w:sz w:val="28"/>
          <w:szCs w:val="28"/>
        </w:rPr>
        <w:t xml:space="preserve"> беседа, игры с речевым сопровождением, ситуационный разговор, дидактическая игра, эксперимент.</w:t>
      </w:r>
      <w:r w:rsidRPr="00CA3187">
        <w:rPr>
          <w:bCs/>
          <w:sz w:val="28"/>
          <w:szCs w:val="28"/>
        </w:rPr>
        <w:br/>
      </w:r>
      <w:r w:rsidRPr="00142FD5">
        <w:rPr>
          <w:b/>
          <w:bCs/>
          <w:sz w:val="28"/>
          <w:szCs w:val="28"/>
        </w:rPr>
        <w:t>Оборудование:</w:t>
      </w:r>
      <w:r w:rsidRPr="00CA3187">
        <w:rPr>
          <w:bCs/>
          <w:sz w:val="28"/>
          <w:szCs w:val="28"/>
        </w:rPr>
        <w:t xml:space="preserve"> </w:t>
      </w:r>
      <w:proofErr w:type="gramStart"/>
      <w:r w:rsidRPr="00CA3187">
        <w:rPr>
          <w:bCs/>
          <w:sz w:val="28"/>
          <w:szCs w:val="28"/>
        </w:rPr>
        <w:t>Игрушки диких животных, деревья, пеньки, меховые шубки зверей, мольберт; дидактические картинки с изображением диких животных и их домиков,  резиновые мячи — ёжики (для массажа пальцев), трафареты ёжиков, клеёнки, клей, влажные салфетки, иголки ёлочные.</w:t>
      </w:r>
      <w:proofErr w:type="gramEnd"/>
    </w:p>
    <w:p w:rsidR="00142FD5" w:rsidRDefault="00635E29" w:rsidP="00142FD5">
      <w:pPr>
        <w:pStyle w:val="Standard"/>
        <w:jc w:val="both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t>Предварительная работа: рассматривание с детьми демонстрационного материала по теме: «Дикие животные», иллюстрации в книгах, чтение стихов о животных, загадывание загадок. Настольно — печатные игры: игр</w:t>
      </w:r>
      <w:proofErr w:type="gramStart"/>
      <w:r w:rsidRPr="00CA3187">
        <w:rPr>
          <w:bCs/>
          <w:sz w:val="28"/>
          <w:szCs w:val="28"/>
        </w:rPr>
        <w:t>а-</w:t>
      </w:r>
      <w:proofErr w:type="gramEnd"/>
      <w:r w:rsidRPr="00CA3187">
        <w:rPr>
          <w:bCs/>
          <w:sz w:val="28"/>
          <w:szCs w:val="28"/>
        </w:rPr>
        <w:t xml:space="preserve"> </w:t>
      </w:r>
      <w:proofErr w:type="spellStart"/>
      <w:r w:rsidRPr="00CA3187">
        <w:rPr>
          <w:bCs/>
          <w:sz w:val="28"/>
          <w:szCs w:val="28"/>
        </w:rPr>
        <w:t>пазл</w:t>
      </w:r>
      <w:proofErr w:type="spellEnd"/>
      <w:r w:rsidRPr="00CA3187">
        <w:rPr>
          <w:bCs/>
          <w:sz w:val="28"/>
          <w:szCs w:val="28"/>
        </w:rPr>
        <w:t xml:space="preserve"> «кто живёт в лесу?», кубики с дикими животными. </w:t>
      </w:r>
      <w:proofErr w:type="gramStart"/>
      <w:r w:rsidRPr="00CA3187">
        <w:rPr>
          <w:bCs/>
          <w:sz w:val="28"/>
          <w:szCs w:val="28"/>
        </w:rPr>
        <w:t>П</w:t>
      </w:r>
      <w:proofErr w:type="gramEnd"/>
      <w:r w:rsidRPr="00CA3187">
        <w:rPr>
          <w:bCs/>
          <w:sz w:val="28"/>
          <w:szCs w:val="28"/>
        </w:rPr>
        <w:t>/и «У медведя во бору», «Зайцы и волк».</w:t>
      </w:r>
    </w:p>
    <w:p w:rsidR="00FA4EF4" w:rsidRPr="00CA3187" w:rsidRDefault="00635E29" w:rsidP="00142FD5">
      <w:pPr>
        <w:pStyle w:val="Standard"/>
        <w:jc w:val="both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br/>
      </w:r>
    </w:p>
    <w:p w:rsidR="00FA4EF4" w:rsidRPr="00CA3187" w:rsidRDefault="00635E29">
      <w:pPr>
        <w:pStyle w:val="Standard"/>
        <w:jc w:val="center"/>
        <w:rPr>
          <w:bCs/>
          <w:sz w:val="28"/>
          <w:szCs w:val="28"/>
        </w:rPr>
      </w:pPr>
      <w:r w:rsidRPr="00CA3187">
        <w:rPr>
          <w:bCs/>
          <w:sz w:val="28"/>
          <w:szCs w:val="28"/>
        </w:rPr>
        <w:lastRenderedPageBreak/>
        <w:t>Ход НОД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4628"/>
      </w:tblGrid>
      <w:tr w:rsidR="00FA4EF4" w:rsidRPr="00CA3187" w:rsidTr="00142FD5">
        <w:trPr>
          <w:trHeight w:val="326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Деятельность детей</w:t>
            </w:r>
          </w:p>
        </w:tc>
      </w:tr>
      <w:tr w:rsidR="00FA4EF4" w:rsidRPr="00CA3187" w:rsidTr="00142FD5">
        <w:trPr>
          <w:trHeight w:val="317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1 Вводная часть</w:t>
            </w:r>
          </w:p>
        </w:tc>
      </w:tr>
      <w:tr w:rsidR="00FA4EF4" w:rsidRPr="00CA3187" w:rsidTr="00142FD5">
        <w:trPr>
          <w:trHeight w:val="8130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Ребята подойдите все ко мне, встаньте красиво, повернитесь лицом к гостям.</w:t>
            </w:r>
            <w:r w:rsidRPr="00CA3187">
              <w:rPr>
                <w:bCs/>
                <w:sz w:val="28"/>
                <w:szCs w:val="28"/>
              </w:rPr>
              <w:br/>
              <w:t>«Поздоровайся. Дружок -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Пожелай здоровья.</w:t>
            </w:r>
            <w:r w:rsidRPr="00CA3187">
              <w:rPr>
                <w:bCs/>
                <w:sz w:val="28"/>
                <w:szCs w:val="28"/>
              </w:rPr>
              <w:br/>
              <w:t>Лечат очень хорошо</w:t>
            </w:r>
            <w:r w:rsidRPr="00CA3187">
              <w:rPr>
                <w:bCs/>
                <w:sz w:val="28"/>
                <w:szCs w:val="28"/>
              </w:rPr>
              <w:br/>
              <w:t>Доброта с любовью»</w:t>
            </w:r>
            <w:r w:rsidRPr="00CA3187">
              <w:rPr>
                <w:bCs/>
                <w:sz w:val="28"/>
                <w:szCs w:val="28"/>
              </w:rPr>
              <w:br/>
              <w:t>Воспитатель эмоционально настраивает детей:</w:t>
            </w:r>
            <w:r w:rsidRPr="00CA3187">
              <w:rPr>
                <w:bCs/>
                <w:sz w:val="28"/>
                <w:szCs w:val="28"/>
              </w:rPr>
              <w:br/>
              <w:t>«Улыбнись и доброту</w:t>
            </w:r>
            <w:proofErr w:type="gramStart"/>
            <w:r w:rsidRPr="00CA3187">
              <w:rPr>
                <w:bCs/>
                <w:sz w:val="28"/>
                <w:szCs w:val="28"/>
              </w:rPr>
              <w:br/>
              <w:t>Д</w:t>
            </w:r>
            <w:proofErr w:type="gramEnd"/>
            <w:r w:rsidRPr="00CA3187">
              <w:rPr>
                <w:bCs/>
                <w:sz w:val="28"/>
                <w:szCs w:val="28"/>
              </w:rPr>
              <w:t>елать не устанешь.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И полюбишь доброту</w:t>
            </w:r>
            <w:proofErr w:type="gramStart"/>
            <w:r w:rsidRPr="00CA3187">
              <w:rPr>
                <w:bCs/>
                <w:sz w:val="28"/>
                <w:szCs w:val="28"/>
              </w:rPr>
              <w:br/>
              <w:t>И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3187">
              <w:rPr>
                <w:bCs/>
                <w:sz w:val="28"/>
                <w:szCs w:val="28"/>
              </w:rPr>
              <w:t>умняшкой</w:t>
            </w:r>
            <w:proofErr w:type="spellEnd"/>
            <w:r w:rsidRPr="00CA3187">
              <w:rPr>
                <w:bCs/>
                <w:sz w:val="28"/>
                <w:szCs w:val="28"/>
              </w:rPr>
              <w:t xml:space="preserve"> станешь!»</w:t>
            </w:r>
            <w:r w:rsidRPr="00CA3187">
              <w:rPr>
                <w:bCs/>
                <w:sz w:val="28"/>
                <w:szCs w:val="28"/>
              </w:rPr>
              <w:br/>
              <w:t xml:space="preserve">Воспитатель подводит </w:t>
            </w:r>
            <w:proofErr w:type="gramStart"/>
            <w:r w:rsidRPr="00CA3187">
              <w:rPr>
                <w:bCs/>
                <w:sz w:val="28"/>
                <w:szCs w:val="28"/>
              </w:rPr>
              <w:t>к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идеи отправиться в путешествие:</w:t>
            </w:r>
            <w:r w:rsidRPr="00CA3187">
              <w:rPr>
                <w:bCs/>
                <w:sz w:val="28"/>
                <w:szCs w:val="28"/>
              </w:rPr>
              <w:br/>
              <w:t>Дети, мы часто с вами путешествуем в сказку. А хотите очутиться в зимнем лесу?</w:t>
            </w:r>
            <w:r w:rsidRPr="00CA3187">
              <w:rPr>
                <w:bCs/>
                <w:sz w:val="28"/>
                <w:szCs w:val="28"/>
              </w:rPr>
              <w:br/>
              <w:t>Воспитатель проговаривает, как можно сделать.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Закройте глазки, давайте представим, что мы с вами в зимнем лесу.</w:t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</w:r>
            <w:proofErr w:type="gramStart"/>
            <w:r w:rsidRPr="00CA3187">
              <w:rPr>
                <w:bCs/>
                <w:sz w:val="28"/>
                <w:szCs w:val="28"/>
              </w:rPr>
              <w:t>«Реснички опускаются,</w:t>
            </w:r>
            <w:r w:rsidRPr="00CA3187">
              <w:rPr>
                <w:bCs/>
                <w:sz w:val="28"/>
                <w:szCs w:val="28"/>
              </w:rPr>
              <w:br/>
              <w:t>Глазки закрываются,</w:t>
            </w:r>
            <w:r w:rsidRPr="00CA3187">
              <w:rPr>
                <w:bCs/>
                <w:sz w:val="28"/>
                <w:szCs w:val="28"/>
              </w:rPr>
              <w:br/>
              <w:t>Сном волшебным засыпаем</w:t>
            </w:r>
            <w:r w:rsidRPr="00CA3187">
              <w:rPr>
                <w:bCs/>
                <w:sz w:val="28"/>
                <w:szCs w:val="28"/>
              </w:rPr>
              <w:br/>
              <w:t xml:space="preserve">Раз, два, три, четыре, пять - </w:t>
            </w:r>
            <w:r w:rsidRPr="00CA3187">
              <w:rPr>
                <w:bCs/>
                <w:sz w:val="28"/>
                <w:szCs w:val="28"/>
              </w:rPr>
              <w:br/>
              <w:t>Смотрим глазками опять.»</w:t>
            </w:r>
            <w:proofErr w:type="gramEnd"/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здороваются с гостями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предлагают, обсуждают, выбирают.</w:t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br/>
              <w:t>Дети выполняют: закрывают глаза и представляют, что они в зимнем лесу.</w:t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</w:tc>
      </w:tr>
      <w:tr w:rsidR="00FA4EF4" w:rsidRPr="00CA3187" w:rsidTr="00142FD5">
        <w:trPr>
          <w:trHeight w:val="306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2 Основная часть</w:t>
            </w:r>
          </w:p>
        </w:tc>
      </w:tr>
      <w:tr w:rsidR="00FA4EF4" w:rsidRPr="00CA3187" w:rsidTr="00142FD5">
        <w:trPr>
          <w:trHeight w:val="2760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Воспитатель предлагает детям рассказать, что можно увидеть в зимнем лесу.</w:t>
            </w:r>
            <w:r w:rsidRPr="00CA3187">
              <w:rPr>
                <w:bCs/>
                <w:sz w:val="28"/>
                <w:szCs w:val="28"/>
              </w:rPr>
              <w:br/>
              <w:t>Воспитатель предлагает детям дидактическую игру «Кого я вижу» Предлагает сделать это с помощью бинокля или подзорной трубы.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Воспитатель предлагает отвечать тихим голосом, чтобы не спугнуть их.</w:t>
            </w:r>
            <w:r w:rsidRPr="00CA3187">
              <w:rPr>
                <w:bCs/>
                <w:sz w:val="28"/>
                <w:szCs w:val="28"/>
              </w:rPr>
              <w:br/>
              <w:t xml:space="preserve">Воспитатель предлагает </w:t>
            </w:r>
            <w:proofErr w:type="gramStart"/>
            <w:r w:rsidRPr="00CA3187">
              <w:rPr>
                <w:bCs/>
                <w:sz w:val="28"/>
                <w:szCs w:val="28"/>
              </w:rPr>
              <w:t>ответить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кого кто увидел и подобрать дидактические  картинки с изображением домиков </w:t>
            </w:r>
            <w:r w:rsidRPr="00CA3187">
              <w:rPr>
                <w:bCs/>
                <w:sz w:val="28"/>
                <w:szCs w:val="28"/>
              </w:rPr>
              <w:lastRenderedPageBreak/>
              <w:t>животных: дидактическая игра «У кого какой домик».</w:t>
            </w:r>
            <w:r w:rsidRPr="00CA3187">
              <w:rPr>
                <w:bCs/>
                <w:sz w:val="28"/>
                <w:szCs w:val="28"/>
              </w:rPr>
              <w:br/>
              <w:t>Воспитатель хвалит детей.</w:t>
            </w:r>
            <w:r w:rsidRPr="00CA3187">
              <w:rPr>
                <w:bCs/>
                <w:sz w:val="28"/>
                <w:szCs w:val="28"/>
              </w:rPr>
              <w:br/>
              <w:t xml:space="preserve">Воспитатель подводит </w:t>
            </w:r>
            <w:proofErr w:type="gramStart"/>
            <w:r w:rsidRPr="00CA3187">
              <w:rPr>
                <w:bCs/>
                <w:sz w:val="28"/>
                <w:szCs w:val="28"/>
              </w:rPr>
              <w:t>к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идеи, чтобы не замерзнуть.</w:t>
            </w:r>
            <w:r w:rsidRPr="00CA3187">
              <w:rPr>
                <w:bCs/>
                <w:sz w:val="28"/>
                <w:szCs w:val="28"/>
              </w:rPr>
              <w:br/>
              <w:t>Проводится речь с движением «звериный хоровод»</w:t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  <w:t>Воспитатель находит под ёлкой меховые шубки зайца, лисы, волка, медведя..</w:t>
            </w:r>
            <w:r w:rsidRPr="00CA3187">
              <w:rPr>
                <w:bCs/>
                <w:sz w:val="28"/>
                <w:szCs w:val="28"/>
              </w:rPr>
              <w:br/>
              <w:t>Предлагает детям узнать, чьи это шубки</w:t>
            </w:r>
            <w:proofErr w:type="gramStart"/>
            <w:r w:rsidRPr="00CA3187">
              <w:rPr>
                <w:bCs/>
                <w:sz w:val="28"/>
                <w:szCs w:val="28"/>
              </w:rPr>
              <w:br/>
              <w:t>П</w:t>
            </w:r>
            <w:proofErr w:type="gramEnd"/>
            <w:r w:rsidRPr="00CA3187">
              <w:rPr>
                <w:bCs/>
                <w:sz w:val="28"/>
                <w:szCs w:val="28"/>
              </w:rPr>
              <w:t>роговаривает, как можно сделать.</w:t>
            </w:r>
            <w:r w:rsidRPr="00CA3187">
              <w:rPr>
                <w:bCs/>
                <w:sz w:val="28"/>
                <w:szCs w:val="28"/>
              </w:rPr>
              <w:br/>
              <w:t>Дидактическая игра «Чья шубка?»</w:t>
            </w:r>
            <w:r w:rsidRPr="00CA3187">
              <w:rPr>
                <w:bCs/>
                <w:sz w:val="28"/>
                <w:szCs w:val="28"/>
              </w:rPr>
              <w:br/>
            </w:r>
            <w:proofErr w:type="gramStart"/>
            <w:r w:rsidRPr="00CA3187">
              <w:rPr>
                <w:bCs/>
                <w:sz w:val="28"/>
                <w:szCs w:val="28"/>
              </w:rPr>
              <w:t>Из — за домика появляется ёжик, он плачет и просит помочь ему сделать шубку.</w:t>
            </w:r>
            <w:proofErr w:type="gramEnd"/>
            <w:r w:rsidRPr="00CA3187">
              <w:rPr>
                <w:bCs/>
                <w:sz w:val="28"/>
                <w:szCs w:val="28"/>
              </w:rPr>
              <w:br/>
              <w:t xml:space="preserve">Воспитатель подводит детей </w:t>
            </w:r>
            <w:proofErr w:type="gramStart"/>
            <w:r w:rsidRPr="00CA3187">
              <w:rPr>
                <w:bCs/>
                <w:sz w:val="28"/>
                <w:szCs w:val="28"/>
              </w:rPr>
              <w:t>к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идеи «Что может произойти с ёжиком без шубки?»</w:t>
            </w:r>
            <w:r w:rsidRPr="00CA3187">
              <w:rPr>
                <w:bCs/>
                <w:sz w:val="28"/>
                <w:szCs w:val="28"/>
              </w:rPr>
              <w:br/>
              <w:t>Воспитатель предлагает сделать шубку ёжику, используя нетрадиционный метод.</w:t>
            </w:r>
            <w:r w:rsidRPr="00CA3187">
              <w:rPr>
                <w:bCs/>
                <w:sz w:val="28"/>
                <w:szCs w:val="28"/>
              </w:rPr>
              <w:br/>
              <w:t>Воспитатель показывает методику выполнения задания, знакомит с новым приёмом захвата предметов «щипком».</w:t>
            </w:r>
            <w:r w:rsidRPr="00CA3187">
              <w:rPr>
                <w:bCs/>
                <w:sz w:val="28"/>
                <w:szCs w:val="28"/>
              </w:rPr>
              <w:br/>
              <w:t>Воспитатель предлагает детям понюхать иголки, пощупать их.</w:t>
            </w:r>
            <w:r w:rsidRPr="00CA3187">
              <w:rPr>
                <w:bCs/>
                <w:sz w:val="28"/>
                <w:szCs w:val="28"/>
              </w:rPr>
              <w:br/>
              <w:t xml:space="preserve">Воспитатель предлагает детям провести пальчиковую гимнастику </w:t>
            </w:r>
            <w:proofErr w:type="gramStart"/>
            <w:r w:rsidRPr="00CA3187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CA3187">
              <w:rPr>
                <w:bCs/>
                <w:sz w:val="28"/>
                <w:szCs w:val="28"/>
              </w:rPr>
              <w:t>с резиновым ёжиком), чтобы пальчики отдохнули.</w:t>
            </w:r>
            <w:r w:rsidRPr="00CA3187">
              <w:rPr>
                <w:bCs/>
                <w:sz w:val="28"/>
                <w:szCs w:val="28"/>
              </w:rPr>
              <w:br/>
              <w:t>- Я с ежонком поиграю</w:t>
            </w:r>
            <w:proofErr w:type="gramStart"/>
            <w:r w:rsidRPr="00CA3187">
              <w:rPr>
                <w:bCs/>
                <w:sz w:val="28"/>
                <w:szCs w:val="28"/>
              </w:rPr>
              <w:br/>
              <w:t>М</w:t>
            </w:r>
            <w:proofErr w:type="gramEnd"/>
            <w:r w:rsidRPr="00CA3187">
              <w:rPr>
                <w:bCs/>
                <w:sz w:val="28"/>
                <w:szCs w:val="28"/>
              </w:rPr>
              <w:t>еж ладошек покатаю,</w:t>
            </w:r>
            <w:r w:rsidRPr="00CA3187">
              <w:rPr>
                <w:bCs/>
                <w:sz w:val="28"/>
                <w:szCs w:val="28"/>
              </w:rPr>
              <w:br/>
              <w:t>А потом сожму рукой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Ой, колючий ты какой!</w:t>
            </w:r>
            <w:r w:rsidRPr="00CA3187">
              <w:rPr>
                <w:bCs/>
                <w:sz w:val="28"/>
                <w:szCs w:val="28"/>
              </w:rPr>
              <w:br/>
              <w:t>Ёжик, Ёжик, не колись!</w:t>
            </w:r>
            <w:r w:rsidRPr="00CA3187">
              <w:rPr>
                <w:bCs/>
                <w:sz w:val="28"/>
                <w:szCs w:val="28"/>
              </w:rPr>
              <w:br/>
              <w:t>Ты со мною подружись!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lastRenderedPageBreak/>
              <w:t>Ответы детей.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делают воображаемые бинокли, подзорные трубы.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подносят указательный палец и говорят: «ч-ч-ч»</w:t>
            </w:r>
            <w:r w:rsidRPr="00CA3187">
              <w:rPr>
                <w:bCs/>
                <w:sz w:val="28"/>
                <w:szCs w:val="28"/>
              </w:rPr>
              <w:br/>
              <w:t>Дети отвечают на вопросы, подбирают дидактические картинки, высказывают свои предложения.</w:t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lastRenderedPageBreak/>
              <w:br/>
              <w:t>Дети предлагают, обсуждают, выбирают.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Звучит музыка. Дети встают по кругу, делают движения по показу воспитателя.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br/>
              <w:t>Дети выбирают алгоритм действия совместно с воспитателем, выполняют.</w:t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FA4EF4">
            <w:pPr>
              <w:pStyle w:val="TableContents"/>
              <w:rPr>
                <w:bCs/>
                <w:sz w:val="28"/>
                <w:szCs w:val="28"/>
              </w:rPr>
            </w:pP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высказывают гипотезы.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предлагают, обсуждают, высказывают свои предложения.</w:t>
            </w:r>
            <w:r w:rsidRPr="00CA3187">
              <w:rPr>
                <w:bCs/>
                <w:sz w:val="28"/>
                <w:szCs w:val="28"/>
              </w:rPr>
              <w:br/>
              <w:t>Дети внимательно смотрят и выполняют самостоятельную работу с трафаретами ёжика, делают шубку из иголок, ритмично наносят их на контур ежа.</w:t>
            </w:r>
            <w:r w:rsidRPr="00CA3187">
              <w:rPr>
                <w:bCs/>
                <w:sz w:val="28"/>
                <w:szCs w:val="28"/>
              </w:rPr>
              <w:br/>
            </w:r>
          </w:p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экспериментируют.</w:t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  <w:t>Дети выполняют движения в соответствии с текстом по показу воспитателя.</w:t>
            </w:r>
          </w:p>
        </w:tc>
      </w:tr>
      <w:tr w:rsidR="00FA4EF4" w:rsidRPr="00CA3187" w:rsidTr="00142FD5">
        <w:trPr>
          <w:trHeight w:val="370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lastRenderedPageBreak/>
              <w:t>3 Заключительная часть</w:t>
            </w:r>
          </w:p>
        </w:tc>
      </w:tr>
      <w:tr w:rsidR="00FA4EF4" w:rsidRPr="00CA3187" w:rsidTr="00142FD5">
        <w:trPr>
          <w:trHeight w:val="1929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Воспитатель вместе с игрушкой ёжика рассматривают работы детей, хвалят их, благодарят.</w:t>
            </w:r>
            <w:r w:rsidRPr="00CA3187">
              <w:rPr>
                <w:bCs/>
                <w:sz w:val="28"/>
                <w:szCs w:val="28"/>
              </w:rPr>
              <w:br/>
              <w:t xml:space="preserve">Воспитатель подводит детей </w:t>
            </w:r>
            <w:proofErr w:type="gramStart"/>
            <w:r w:rsidRPr="00CA3187">
              <w:rPr>
                <w:bCs/>
                <w:sz w:val="28"/>
                <w:szCs w:val="28"/>
              </w:rPr>
              <w:t>к</w:t>
            </w:r>
            <w:proofErr w:type="gramEnd"/>
            <w:r w:rsidRPr="00CA318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A3187">
              <w:rPr>
                <w:bCs/>
                <w:sz w:val="28"/>
                <w:szCs w:val="28"/>
              </w:rPr>
              <w:t>идеи</w:t>
            </w:r>
            <w:proofErr w:type="gramEnd"/>
            <w:r w:rsidRPr="00CA3187">
              <w:rPr>
                <w:bCs/>
                <w:sz w:val="28"/>
                <w:szCs w:val="28"/>
              </w:rPr>
              <w:t>, что  кому то нужны иголки для шитья, а кому то для житья!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F4" w:rsidRPr="00CA3187" w:rsidRDefault="00635E29">
            <w:pPr>
              <w:pStyle w:val="TableContents"/>
              <w:rPr>
                <w:bCs/>
                <w:sz w:val="28"/>
                <w:szCs w:val="28"/>
              </w:rPr>
            </w:pPr>
            <w:r w:rsidRPr="00CA3187">
              <w:rPr>
                <w:bCs/>
                <w:sz w:val="28"/>
                <w:szCs w:val="28"/>
              </w:rPr>
              <w:t>Дети рассказывают о своих работах.</w:t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</w:r>
            <w:r w:rsidRPr="00CA3187">
              <w:rPr>
                <w:bCs/>
                <w:sz w:val="28"/>
                <w:szCs w:val="28"/>
              </w:rPr>
              <w:br/>
              <w:t>Дети прощаются с ёжиком, путешествие заканчивается.</w:t>
            </w:r>
          </w:p>
        </w:tc>
      </w:tr>
    </w:tbl>
    <w:p w:rsidR="00FA4EF4" w:rsidRPr="00CA3187" w:rsidRDefault="00FA4EF4">
      <w:pPr>
        <w:pStyle w:val="Standard"/>
        <w:rPr>
          <w:bCs/>
          <w:sz w:val="28"/>
          <w:szCs w:val="28"/>
        </w:rPr>
      </w:pPr>
    </w:p>
    <w:sectPr w:rsidR="00FA4EF4" w:rsidRPr="00CA31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62" w:rsidRDefault="00FF3E62">
      <w:r>
        <w:separator/>
      </w:r>
    </w:p>
  </w:endnote>
  <w:endnote w:type="continuationSeparator" w:id="0">
    <w:p w:rsidR="00FF3E62" w:rsidRDefault="00F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62" w:rsidRDefault="00FF3E62">
      <w:r>
        <w:rPr>
          <w:color w:val="000000"/>
        </w:rPr>
        <w:separator/>
      </w:r>
    </w:p>
  </w:footnote>
  <w:footnote w:type="continuationSeparator" w:id="0">
    <w:p w:rsidR="00FF3E62" w:rsidRDefault="00FF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4EF4"/>
    <w:rsid w:val="00142FD5"/>
    <w:rsid w:val="00270D75"/>
    <w:rsid w:val="00635E29"/>
    <w:rsid w:val="00CA3187"/>
    <w:rsid w:val="00F27047"/>
    <w:rsid w:val="00FA4EF4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Герцева</dc:creator>
  <cp:lastModifiedBy>Елена</cp:lastModifiedBy>
  <cp:revision>5</cp:revision>
  <dcterms:created xsi:type="dcterms:W3CDTF">2015-01-26T19:19:00Z</dcterms:created>
  <dcterms:modified xsi:type="dcterms:W3CDTF">2015-08-14T17:43:00Z</dcterms:modified>
</cp:coreProperties>
</file>