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FA" w:rsidRDefault="00DA3FB4" w:rsidP="00DA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необходимо </w:t>
      </w:r>
      <w:r w:rsidR="00A1498E">
        <w:rPr>
          <w:rFonts w:ascii="Times New Roman" w:hAnsi="Times New Roman" w:cs="Times New Roman"/>
          <w:sz w:val="24"/>
          <w:szCs w:val="24"/>
        </w:rPr>
        <w:t xml:space="preserve">приготовить вашему ребёнку </w:t>
      </w:r>
      <w:r>
        <w:rPr>
          <w:rFonts w:ascii="Times New Roman" w:hAnsi="Times New Roman" w:cs="Times New Roman"/>
          <w:sz w:val="24"/>
          <w:szCs w:val="24"/>
        </w:rPr>
        <w:t>для 1 класса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 (серый цвет)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обувь (удобная, нескользкая)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Мешок для второй обуви.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Портфель 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костюм, кеды (кроссовки)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костюм (зимний) для занятий на улице.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Лыжи, палки, ботинки.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уроков физкультуры:</w:t>
      </w:r>
    </w:p>
    <w:p w:rsidR="00DA3FB4" w:rsidRDefault="00DA3FB4" w:rsidP="00DA3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</w:t>
      </w:r>
    </w:p>
    <w:p w:rsidR="00DA3FB4" w:rsidRDefault="00DA3FB4" w:rsidP="00DA3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</w:t>
      </w:r>
    </w:p>
    <w:p w:rsidR="00DA3FB4" w:rsidRDefault="00DA3FB4" w:rsidP="00DA3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(теннисные)</w:t>
      </w:r>
    </w:p>
    <w:p w:rsidR="00DA3FB4" w:rsidRDefault="00DA3FB4" w:rsidP="00DA3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гимнастические</w:t>
      </w:r>
    </w:p>
    <w:p w:rsidR="00DA3FB4" w:rsidRDefault="00DA3FB4" w:rsidP="00DA3FB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уроков рисования:</w:t>
      </w:r>
    </w:p>
    <w:p w:rsidR="00DA3FB4" w:rsidRDefault="00DA3FB4" w:rsidP="00DA3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</w:t>
      </w:r>
    </w:p>
    <w:p w:rsidR="00DA3FB4" w:rsidRDefault="00DA3FB4" w:rsidP="00DA3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акварельные</w:t>
      </w:r>
    </w:p>
    <w:p w:rsidR="00DA3FB4" w:rsidRDefault="00DA3FB4" w:rsidP="00DA3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гуашь</w:t>
      </w:r>
    </w:p>
    <w:p w:rsidR="00DA3FB4" w:rsidRDefault="00DA3FB4" w:rsidP="00DA3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Кисточки (3 размера)</w:t>
      </w:r>
    </w:p>
    <w:p w:rsidR="00DA3FB4" w:rsidRPr="00DA3FB4" w:rsidRDefault="00DA3FB4" w:rsidP="00DA3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Пластилин 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уроков труда: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картон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Цветной картон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ПВА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карандаш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(до 20 см)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</w:t>
      </w:r>
    </w:p>
    <w:p w:rsidR="00DA3FB4" w:rsidRDefault="00DA3FB4" w:rsidP="00DA3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Дощечка для лепки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Пенал: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(шариковая)-2-3 шт.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карандаш – 2 шт.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 – 6 цветов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Клей-карандаш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Ластик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Точилка</w:t>
      </w:r>
    </w:p>
    <w:p w:rsidR="00DA3FB4" w:rsidRDefault="00DA3FB4" w:rsidP="00DA3F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 ручка (зеленая) – 1 шт.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в клетку – 10 шт.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в узкую линейку с наклоном – 10 шт.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книг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тетрадей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Закладки </w:t>
      </w:r>
    </w:p>
    <w:p w:rsidR="00DA3FB4" w:rsidRDefault="00DA3FB4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для тетрадей</w:t>
      </w:r>
    </w:p>
    <w:p w:rsidR="00A1498E" w:rsidRDefault="00A1498E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(15-20 см)</w:t>
      </w:r>
    </w:p>
    <w:p w:rsidR="00A1498E" w:rsidRDefault="00A1498E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</w:t>
      </w:r>
    </w:p>
    <w:p w:rsidR="00A1498E" w:rsidRDefault="00A1498E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Веер букв (гласных)</w:t>
      </w:r>
    </w:p>
    <w:p w:rsidR="00A1498E" w:rsidRPr="00DA3FB4" w:rsidRDefault="00A1498E" w:rsidP="00DA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Веер цифр (до 20) </w:t>
      </w:r>
    </w:p>
    <w:sectPr w:rsidR="00A1498E" w:rsidRPr="00DA3FB4" w:rsidSect="00E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06E"/>
    <w:multiLevelType w:val="hybridMultilevel"/>
    <w:tmpl w:val="BF9C6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37487"/>
    <w:multiLevelType w:val="hybridMultilevel"/>
    <w:tmpl w:val="460CB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777E9"/>
    <w:multiLevelType w:val="hybridMultilevel"/>
    <w:tmpl w:val="15465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A6371"/>
    <w:multiLevelType w:val="hybridMultilevel"/>
    <w:tmpl w:val="5CB4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253B"/>
    <w:multiLevelType w:val="hybridMultilevel"/>
    <w:tmpl w:val="03AC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47D8"/>
    <w:multiLevelType w:val="hybridMultilevel"/>
    <w:tmpl w:val="F4D2C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B4"/>
    <w:rsid w:val="00A1498E"/>
    <w:rsid w:val="00DA3FB4"/>
    <w:rsid w:val="00E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2015-08-15T16:19:00Z</dcterms:created>
  <dcterms:modified xsi:type="dcterms:W3CDTF">2015-08-15T16:30:00Z</dcterms:modified>
</cp:coreProperties>
</file>