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FEC" w:rsidRPr="00367996" w:rsidRDefault="008459A3" w:rsidP="00A30FEC">
      <w:pPr>
        <w:pStyle w:val="a5"/>
        <w:spacing w:before="0" w:beforeAutospacing="0" w:after="0" w:afterAutospacing="0"/>
        <w:ind w:left="927" w:hanging="360"/>
        <w:rPr>
          <w:color w:val="000000"/>
          <w:sz w:val="28"/>
          <w:szCs w:val="28"/>
          <w:shd w:val="clear" w:color="auto" w:fill="FFFFFF"/>
        </w:rPr>
      </w:pPr>
      <w:r w:rsidRPr="0036799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67996">
        <w:rPr>
          <w:color w:val="000000"/>
          <w:sz w:val="28"/>
          <w:szCs w:val="28"/>
          <w:shd w:val="clear" w:color="auto" w:fill="FFFFFF"/>
        </w:rPr>
        <w:t>Я рада видеть на нашем первом родительском собрании в нашем учебном заведении. Искренне надеюсь на то, что Ваша родительская дорога будет лёгкой, и Вы не устанете в пути. Понимаю, как волнителен для вас момент поступления ребенка в школу. Сердечно поздравляю вас и ваших детей с этим этапом взросления.</w:t>
      </w:r>
      <w:r w:rsidRPr="00367996">
        <w:rPr>
          <w:color w:val="000000"/>
          <w:sz w:val="28"/>
          <w:szCs w:val="28"/>
        </w:rPr>
        <w:br/>
      </w:r>
      <w:r w:rsidRPr="00367996">
        <w:rPr>
          <w:color w:val="000000"/>
          <w:sz w:val="28"/>
          <w:szCs w:val="28"/>
          <w:shd w:val="clear" w:color="auto" w:fill="FFFFFF"/>
        </w:rPr>
        <w:t>Быть родителями первоклассника нелегко. Что их ждёт впереди?   Как помочь детям преодолеть трудности на этом пути</w:t>
      </w:r>
      <w:proofErr w:type="gramStart"/>
      <w:r w:rsidRPr="00367996">
        <w:rPr>
          <w:color w:val="000000"/>
          <w:sz w:val="28"/>
          <w:szCs w:val="28"/>
        </w:rPr>
        <w:br/>
      </w:r>
      <w:r w:rsidRPr="00367996">
        <w:rPr>
          <w:color w:val="000000"/>
          <w:sz w:val="28"/>
          <w:szCs w:val="28"/>
          <w:shd w:val="clear" w:color="auto" w:fill="FFFFFF"/>
        </w:rPr>
        <w:t>     У</w:t>
      </w:r>
      <w:proofErr w:type="gramEnd"/>
      <w:r w:rsidRPr="00367996">
        <w:rPr>
          <w:color w:val="000000"/>
          <w:sz w:val="28"/>
          <w:szCs w:val="28"/>
          <w:shd w:val="clear" w:color="auto" w:fill="FFFFFF"/>
        </w:rPr>
        <w:t>читься – значит учить самих себя. Как правило, вместе с детьми учатся их мамы и папы, бабушки и дедушки. Учится вместе со своими учениками и учитель.</w:t>
      </w:r>
    </w:p>
    <w:p w:rsidR="00A30FEC" w:rsidRPr="00367996" w:rsidRDefault="00A30FEC" w:rsidP="00A30FEC">
      <w:pPr>
        <w:pStyle w:val="a5"/>
        <w:spacing w:before="0" w:beforeAutospacing="0" w:after="0" w:afterAutospacing="0"/>
        <w:ind w:left="927" w:hanging="360"/>
        <w:rPr>
          <w:color w:val="000000"/>
          <w:sz w:val="28"/>
          <w:szCs w:val="28"/>
          <w:shd w:val="clear" w:color="auto" w:fill="FFFFFF"/>
        </w:rPr>
      </w:pPr>
      <w:r w:rsidRPr="00367996">
        <w:rPr>
          <w:color w:val="000000"/>
          <w:sz w:val="28"/>
          <w:szCs w:val="28"/>
          <w:shd w:val="clear" w:color="auto" w:fill="FFFFFF"/>
        </w:rPr>
        <w:t>Д</w:t>
      </w:r>
      <w:r w:rsidR="008459A3" w:rsidRPr="00367996">
        <w:rPr>
          <w:color w:val="000000"/>
          <w:sz w:val="28"/>
          <w:szCs w:val="28"/>
          <w:shd w:val="clear" w:color="auto" w:fill="FFFFFF"/>
        </w:rPr>
        <w:t>авайте познакомимся.</w:t>
      </w:r>
    </w:p>
    <w:p w:rsidR="00A30FEC" w:rsidRPr="00367996" w:rsidRDefault="00A30FEC" w:rsidP="00A30FEC">
      <w:pPr>
        <w:pStyle w:val="a5"/>
        <w:spacing w:before="0" w:beforeAutospacing="0" w:after="0" w:afterAutospacing="0"/>
        <w:ind w:left="927" w:hanging="360"/>
        <w:rPr>
          <w:color w:val="000000"/>
          <w:sz w:val="28"/>
          <w:szCs w:val="28"/>
          <w:shd w:val="clear" w:color="auto" w:fill="FFFFFF"/>
        </w:rPr>
      </w:pPr>
      <w:r w:rsidRPr="00367996">
        <w:rPr>
          <w:color w:val="000000"/>
          <w:sz w:val="28"/>
          <w:szCs w:val="28"/>
          <w:shd w:val="clear" w:color="auto" w:fill="FFFFFF"/>
        </w:rPr>
        <w:t>Я ___________-------</w:t>
      </w:r>
    </w:p>
    <w:p w:rsidR="00A30FEC" w:rsidRPr="00367996" w:rsidRDefault="00A30FEC" w:rsidP="00A30FEC">
      <w:pPr>
        <w:pStyle w:val="a5"/>
        <w:spacing w:before="0" w:beforeAutospacing="0" w:after="0" w:afterAutospacing="0"/>
        <w:ind w:left="927" w:hanging="360"/>
        <w:rPr>
          <w:color w:val="000000"/>
          <w:sz w:val="28"/>
          <w:szCs w:val="28"/>
          <w:shd w:val="clear" w:color="auto" w:fill="FFFFFF"/>
        </w:rPr>
      </w:pPr>
      <w:r w:rsidRPr="00367996">
        <w:rPr>
          <w:color w:val="000000"/>
          <w:sz w:val="28"/>
          <w:szCs w:val="28"/>
          <w:shd w:val="clear" w:color="auto" w:fill="FFFFFF"/>
        </w:rPr>
        <w:t>Учитель 1а класса, 1б класса_________________</w:t>
      </w:r>
    </w:p>
    <w:p w:rsidR="00740639" w:rsidRPr="00367996" w:rsidRDefault="008459A3" w:rsidP="00740639">
      <w:pPr>
        <w:pStyle w:val="a5"/>
        <w:spacing w:before="0" w:beforeAutospacing="0" w:after="0" w:afterAutospacing="0"/>
        <w:ind w:left="1647" w:hanging="360"/>
        <w:rPr>
          <w:rStyle w:val="a3"/>
          <w:color w:val="000000"/>
          <w:sz w:val="28"/>
          <w:szCs w:val="28"/>
          <w:shd w:val="clear" w:color="auto" w:fill="FFFFFF"/>
        </w:rPr>
      </w:pPr>
      <w:r w:rsidRPr="00367996">
        <w:rPr>
          <w:color w:val="000000"/>
          <w:sz w:val="28"/>
          <w:szCs w:val="28"/>
        </w:rPr>
        <w:br/>
      </w:r>
      <w:r w:rsidR="00A30FEC" w:rsidRPr="00367996">
        <w:rPr>
          <w:rStyle w:val="a3"/>
          <w:color w:val="000000"/>
          <w:sz w:val="28"/>
          <w:szCs w:val="28"/>
          <w:shd w:val="clear" w:color="auto" w:fill="FFFFFF"/>
        </w:rPr>
        <w:t xml:space="preserve">3.    О   </w:t>
      </w:r>
      <w:r w:rsidRPr="00367996">
        <w:rPr>
          <w:rStyle w:val="a3"/>
          <w:color w:val="000000"/>
          <w:sz w:val="28"/>
          <w:szCs w:val="28"/>
          <w:shd w:val="clear" w:color="auto" w:fill="FFFFFF"/>
        </w:rPr>
        <w:t>школе.</w:t>
      </w:r>
      <w:r w:rsidR="00BD63FF" w:rsidRPr="00367996">
        <w:rPr>
          <w:rStyle w:val="a3"/>
          <w:color w:val="000000"/>
          <w:sz w:val="28"/>
          <w:szCs w:val="28"/>
          <w:shd w:val="clear" w:color="auto" w:fill="FFFFFF"/>
        </w:rPr>
        <w:t xml:space="preserve"> Расскажет директор школы ______________</w:t>
      </w:r>
    </w:p>
    <w:p w:rsidR="00E23917" w:rsidRDefault="00787061" w:rsidP="00E23917">
      <w:pPr>
        <w:pStyle w:val="a5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67996">
        <w:rPr>
          <w:color w:val="000000"/>
          <w:sz w:val="28"/>
          <w:szCs w:val="28"/>
        </w:rPr>
        <w:t>Уроки начинаются в 8.30 утра</w:t>
      </w:r>
      <w:r w:rsidR="00E23917">
        <w:rPr>
          <w:color w:val="000000"/>
          <w:sz w:val="28"/>
          <w:szCs w:val="28"/>
        </w:rPr>
        <w:t>.</w:t>
      </w:r>
      <w:r w:rsidRPr="00E23917">
        <w:rPr>
          <w:color w:val="000000"/>
          <w:sz w:val="28"/>
          <w:szCs w:val="28"/>
          <w:shd w:val="clear" w:color="auto" w:fill="FFFFFF"/>
        </w:rPr>
        <w:t xml:space="preserve">     В 1 классе пятидневная учебная неделя. </w:t>
      </w:r>
      <w:r w:rsidR="00E23917">
        <w:rPr>
          <w:color w:val="000000"/>
          <w:sz w:val="28"/>
          <w:szCs w:val="28"/>
          <w:shd w:val="clear" w:color="auto" w:fill="FFFFFF"/>
        </w:rPr>
        <w:t xml:space="preserve"> </w:t>
      </w:r>
      <w:r w:rsidR="00E23917" w:rsidRPr="00E23917">
        <w:rPr>
          <w:color w:val="000000"/>
          <w:sz w:val="28"/>
          <w:szCs w:val="28"/>
          <w:shd w:val="clear" w:color="auto" w:fill="FFFFFF"/>
        </w:rPr>
        <w:t>Первые 2 месяца происходит адаптация учащихся, будет  3 урока по 35 минут</w:t>
      </w:r>
      <w:r w:rsidRPr="00E23917">
        <w:rPr>
          <w:color w:val="000000"/>
          <w:sz w:val="28"/>
          <w:szCs w:val="28"/>
          <w:shd w:val="clear" w:color="auto" w:fill="FFFFFF"/>
        </w:rPr>
        <w:t xml:space="preserve">. </w:t>
      </w:r>
      <w:r w:rsidR="00E23917" w:rsidRPr="00E23917">
        <w:rPr>
          <w:color w:val="000000"/>
          <w:sz w:val="28"/>
          <w:szCs w:val="28"/>
          <w:shd w:val="clear" w:color="auto" w:fill="FFFFFF"/>
        </w:rPr>
        <w:t xml:space="preserve">В 1 классе </w:t>
      </w:r>
      <w:proofErr w:type="spellStart"/>
      <w:r w:rsidR="00E23917" w:rsidRPr="00E23917">
        <w:rPr>
          <w:color w:val="000000"/>
          <w:sz w:val="28"/>
          <w:szCs w:val="28"/>
          <w:shd w:val="clear" w:color="auto" w:fill="FFFFFF"/>
        </w:rPr>
        <w:t>безотметочное</w:t>
      </w:r>
      <w:proofErr w:type="spellEnd"/>
      <w:r w:rsidR="00E23917" w:rsidRPr="00E23917">
        <w:rPr>
          <w:color w:val="000000"/>
          <w:sz w:val="28"/>
          <w:szCs w:val="28"/>
          <w:shd w:val="clear" w:color="auto" w:fill="FFFFFF"/>
        </w:rPr>
        <w:t xml:space="preserve"> обучение, то есть не ждите отметок от своих детишек. В 1 классе основой упор делается на приобретение учебных навыков. Словесную оценку пока никто не отменял, система поощрений тоже присутствует в первом классе, так что без внимания не останется ни один ребенок. Домашнее </w:t>
      </w:r>
      <w:proofErr w:type="gramStart"/>
      <w:r w:rsidR="00E23917" w:rsidRPr="00E23917">
        <w:rPr>
          <w:color w:val="000000"/>
          <w:sz w:val="28"/>
          <w:szCs w:val="28"/>
          <w:shd w:val="clear" w:color="auto" w:fill="FFFFFF"/>
        </w:rPr>
        <w:t>задание не задается</w:t>
      </w:r>
      <w:proofErr w:type="gramEnd"/>
      <w:r w:rsidR="00E23917" w:rsidRPr="00E23917">
        <w:rPr>
          <w:color w:val="000000"/>
          <w:sz w:val="28"/>
          <w:szCs w:val="28"/>
          <w:shd w:val="clear" w:color="auto" w:fill="FFFFFF"/>
        </w:rPr>
        <w:t xml:space="preserve">, </w:t>
      </w:r>
    </w:p>
    <w:p w:rsidR="00BD63FF" w:rsidRPr="00E23917" w:rsidRDefault="00E23917" w:rsidP="00E23917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Pr="00E23917">
        <w:rPr>
          <w:color w:val="000000"/>
          <w:sz w:val="28"/>
          <w:szCs w:val="28"/>
          <w:shd w:val="clear" w:color="auto" w:fill="FFFFFF"/>
        </w:rPr>
        <w:t>Питание в нашей школе организовано таким образом: после первого урока все ребята завтракают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Pr="00E23917">
        <w:rPr>
          <w:color w:val="000000"/>
          <w:sz w:val="28"/>
          <w:szCs w:val="28"/>
          <w:shd w:val="clear" w:color="auto" w:fill="FFFFFF"/>
        </w:rPr>
        <w:t xml:space="preserve"> </w:t>
      </w:r>
      <w:r w:rsidR="00787061" w:rsidRPr="00E23917">
        <w:rPr>
          <w:color w:val="000000"/>
          <w:sz w:val="28"/>
          <w:szCs w:val="28"/>
          <w:shd w:val="clear" w:color="auto" w:fill="FFFFFF"/>
        </w:rPr>
        <w:t>Во второй половине дня у нас организованы группы продленного дня, где ребята смогут и отдохнуть, и пои</w:t>
      </w:r>
      <w:r>
        <w:rPr>
          <w:color w:val="000000"/>
          <w:sz w:val="28"/>
          <w:szCs w:val="28"/>
          <w:shd w:val="clear" w:color="auto" w:fill="FFFFFF"/>
        </w:rPr>
        <w:t xml:space="preserve">грать, погулять, ну и, конечно,  </w:t>
      </w:r>
      <w:r w:rsidR="00787061" w:rsidRPr="00E23917">
        <w:rPr>
          <w:color w:val="000000"/>
          <w:sz w:val="28"/>
          <w:szCs w:val="28"/>
          <w:shd w:val="clear" w:color="auto" w:fill="FFFFFF"/>
        </w:rPr>
        <w:t xml:space="preserve">дополнительно позаниматься. </w:t>
      </w:r>
    </w:p>
    <w:p w:rsidR="00E23917" w:rsidRDefault="00BD63FF" w:rsidP="0078706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7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второй половине дня, после обеда и прогулки будет  организована внеурочная деятельность</w:t>
      </w:r>
      <w:r w:rsidR="00787061" w:rsidRPr="00367996">
        <w:rPr>
          <w:rFonts w:ascii="Times New Roman" w:hAnsi="Times New Roman" w:cs="Times New Roman"/>
          <w:sz w:val="28"/>
          <w:szCs w:val="28"/>
        </w:rPr>
        <w:t xml:space="preserve">. </w:t>
      </w:r>
      <w:r w:rsidR="00787061" w:rsidRPr="00367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Каждый ребенок посещает </w:t>
      </w:r>
      <w:r w:rsidR="00E068BC" w:rsidRPr="00367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неделю </w:t>
      </w:r>
      <w:r w:rsidR="00E239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1-2 кружка в день</w:t>
      </w:r>
      <w:r w:rsidR="00787061" w:rsidRPr="0036799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239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ваш ребенок записан</w:t>
      </w:r>
      <w:proofErr w:type="gramStart"/>
      <w:r w:rsidR="00E239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proofErr w:type="gramEnd"/>
      <w:r w:rsidR="00E239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ДШИ, то ему не обязательно посещать кружки  </w:t>
      </w:r>
      <w:proofErr w:type="spellStart"/>
      <w:r w:rsidR="00E23917">
        <w:rPr>
          <w:rFonts w:ascii="Times New Roman" w:hAnsi="Times New Roman" w:cs="Times New Roman"/>
          <w:sz w:val="28"/>
          <w:szCs w:val="28"/>
          <w:shd w:val="clear" w:color="auto" w:fill="FFFFFF"/>
        </w:rPr>
        <w:t>внеурочки</w:t>
      </w:r>
      <w:proofErr w:type="spellEnd"/>
      <w:r w:rsidR="00E2391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87061" w:rsidRPr="00367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Активно используется игровая зона класса, кабинеты старших классов, детская  площадка, спортзал, актовый зал, зал хореографии, библиотека,  кабинет психологии. Дети с р</w:t>
      </w:r>
      <w:r w:rsidR="00E239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адостью посещают любимые кружки. </w:t>
      </w:r>
      <w:r w:rsidR="00787061" w:rsidRPr="00367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068BC" w:rsidRPr="00367996">
        <w:rPr>
          <w:rFonts w:ascii="Times New Roman" w:hAnsi="Times New Roman" w:cs="Times New Roman"/>
          <w:sz w:val="28"/>
          <w:szCs w:val="28"/>
          <w:shd w:val="clear" w:color="auto" w:fill="FFFFFF"/>
        </w:rPr>
        <w:t>Перечислю направления, по которым мы предлагаем развивать способности ребенка</w:t>
      </w:r>
    </w:p>
    <w:p w:rsidR="00E23917" w:rsidRPr="00E23917" w:rsidRDefault="00787061" w:rsidP="0078706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7996">
        <w:rPr>
          <w:rFonts w:ascii="Times New Roman" w:hAnsi="Times New Roman" w:cs="Times New Roman"/>
          <w:sz w:val="28"/>
          <w:szCs w:val="28"/>
          <w:u w:val="single"/>
        </w:rPr>
        <w:t xml:space="preserve">Социальное направление </w:t>
      </w:r>
      <w:r w:rsidRPr="00367996">
        <w:rPr>
          <w:rFonts w:ascii="Times New Roman" w:hAnsi="Times New Roman" w:cs="Times New Roman"/>
          <w:sz w:val="28"/>
          <w:szCs w:val="28"/>
        </w:rPr>
        <w:t xml:space="preserve">обеспечивает формирование первичных навыков социализации ребёнка. </w:t>
      </w:r>
      <w:r w:rsidRPr="00367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Каждый ребенок, обучающийся по новым стандартам,  проходит через опытные руки школьного психолога - Иванушкиной Л.Н. </w:t>
      </w:r>
      <w:r w:rsidRPr="00367996">
        <w:rPr>
          <w:rFonts w:ascii="Times New Roman" w:hAnsi="Times New Roman" w:cs="Times New Roman"/>
          <w:sz w:val="28"/>
          <w:szCs w:val="28"/>
        </w:rPr>
        <w:t xml:space="preserve">Дети очень любят «Часы общения» с </w:t>
      </w:r>
      <w:r w:rsidRPr="00367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Любовь Николаевной, которая проводит индивидуальные  и коллективные </w:t>
      </w:r>
      <w:proofErr w:type="spellStart"/>
      <w:r w:rsidRPr="00367996">
        <w:rPr>
          <w:rFonts w:ascii="Times New Roman" w:hAnsi="Times New Roman" w:cs="Times New Roman"/>
          <w:sz w:val="28"/>
          <w:szCs w:val="28"/>
          <w:shd w:val="clear" w:color="auto" w:fill="FFFFFF"/>
        </w:rPr>
        <w:t>тренинговые</w:t>
      </w:r>
      <w:proofErr w:type="spellEnd"/>
      <w:r w:rsidRPr="00367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занятия по развитию у ребят   памяти, мышления, внимания и снятия психологического напряжения.  </w:t>
      </w:r>
      <w:r w:rsidRPr="00367996">
        <w:rPr>
          <w:rFonts w:ascii="Times New Roman" w:hAnsi="Times New Roman" w:cs="Times New Roman"/>
          <w:sz w:val="28"/>
          <w:szCs w:val="28"/>
        </w:rPr>
        <w:t>Умение правильно говорить развивается на занятиях по «Детской риторике</w:t>
      </w:r>
    </w:p>
    <w:p w:rsidR="00787061" w:rsidRPr="00367996" w:rsidRDefault="00787061" w:rsidP="00787061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367996">
        <w:rPr>
          <w:rFonts w:ascii="Times New Roman" w:hAnsi="Times New Roman" w:cs="Times New Roman"/>
          <w:sz w:val="28"/>
          <w:szCs w:val="28"/>
          <w:u w:val="single"/>
        </w:rPr>
        <w:t xml:space="preserve">Научно-познавательное направление </w:t>
      </w:r>
      <w:r w:rsidRPr="00367996">
        <w:rPr>
          <w:rFonts w:ascii="Times New Roman" w:hAnsi="Times New Roman" w:cs="Times New Roman"/>
          <w:sz w:val="28"/>
          <w:szCs w:val="28"/>
        </w:rPr>
        <w:t xml:space="preserve"> реализуется в кружке «Занимательные задачи и опыты», где развиваются  познавательные способности </w:t>
      </w:r>
      <w:proofErr w:type="gramStart"/>
      <w:r w:rsidRPr="0036799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67996">
        <w:rPr>
          <w:rFonts w:ascii="Times New Roman" w:hAnsi="Times New Roman" w:cs="Times New Roman"/>
          <w:sz w:val="28"/>
          <w:szCs w:val="28"/>
        </w:rPr>
        <w:t xml:space="preserve">, логическое мышление. Компьютер вытеснил книги, поэтому остро встал вопрос о привитии любви к чтению, с этой целью открыт кружок «В мире книг», здесь руководитель </w:t>
      </w:r>
      <w:r w:rsidRPr="00367996">
        <w:rPr>
          <w:rFonts w:ascii="Times New Roman" w:hAnsi="Times New Roman" w:cs="Times New Roman"/>
          <w:sz w:val="28"/>
          <w:szCs w:val="28"/>
        </w:rPr>
        <w:lastRenderedPageBreak/>
        <w:t xml:space="preserve">знакомит детей с лучшими произведениями детской литературы, дети обсуждают </w:t>
      </w:r>
      <w:proofErr w:type="gramStart"/>
      <w:r w:rsidRPr="00367996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Pr="00367996">
        <w:rPr>
          <w:rFonts w:ascii="Times New Roman" w:hAnsi="Times New Roman" w:cs="Times New Roman"/>
          <w:sz w:val="28"/>
          <w:szCs w:val="28"/>
        </w:rPr>
        <w:t>, учатся смысловому чтению</w:t>
      </w:r>
      <w:r w:rsidR="00E23917">
        <w:rPr>
          <w:rFonts w:ascii="Times New Roman" w:hAnsi="Times New Roman" w:cs="Times New Roman"/>
          <w:sz w:val="28"/>
          <w:szCs w:val="28"/>
        </w:rPr>
        <w:t>. Кружок проходит в библиотеке, введен</w:t>
      </w:r>
      <w:r w:rsidRPr="00367996">
        <w:rPr>
          <w:rFonts w:ascii="Times New Roman" w:hAnsi="Times New Roman" w:cs="Times New Roman"/>
          <w:sz w:val="28"/>
          <w:szCs w:val="28"/>
        </w:rPr>
        <w:t xml:space="preserve"> дополнительно «Час чтения».  </w:t>
      </w:r>
      <w:r w:rsidRPr="00367996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787061" w:rsidRPr="00367996" w:rsidRDefault="00787061" w:rsidP="00787061">
      <w:pPr>
        <w:pStyle w:val="a6"/>
        <w:shd w:val="clear" w:color="auto" w:fill="FFFFFF"/>
        <w:spacing w:before="0" w:beforeAutospacing="0" w:after="204" w:afterAutospacing="0" w:line="276" w:lineRule="auto"/>
        <w:jc w:val="both"/>
        <w:rPr>
          <w:color w:val="000000"/>
          <w:sz w:val="28"/>
          <w:szCs w:val="28"/>
        </w:rPr>
      </w:pPr>
      <w:r w:rsidRPr="00367996">
        <w:rPr>
          <w:sz w:val="28"/>
          <w:szCs w:val="28"/>
        </w:rPr>
        <w:t xml:space="preserve">Современные дети мало играют в игры, не уделяют достаточного времени  спорту. Эти проблемы решают кружки </w:t>
      </w:r>
      <w:r w:rsidRPr="00367996">
        <w:rPr>
          <w:color w:val="000000"/>
          <w:sz w:val="28"/>
          <w:szCs w:val="28"/>
        </w:rPr>
        <w:t xml:space="preserve"> спортивного направления, которые тренируют выносливость, формируют отличную осанку, вырабатывают командный дух, проявляют лидерские качества. В этом году мы открыли кружок ЛФК, где решаются проблемы детей с ослабленным здоровьем. </w:t>
      </w:r>
    </w:p>
    <w:p w:rsidR="00E23917" w:rsidRDefault="00787061" w:rsidP="00E23917">
      <w:pPr>
        <w:jc w:val="both"/>
        <w:rPr>
          <w:rFonts w:ascii="Times New Roman" w:hAnsi="Times New Roman" w:cs="Times New Roman"/>
          <w:sz w:val="28"/>
          <w:szCs w:val="28"/>
        </w:rPr>
      </w:pPr>
      <w:r w:rsidRPr="00367996">
        <w:rPr>
          <w:rFonts w:ascii="Times New Roman" w:hAnsi="Times New Roman" w:cs="Times New Roman"/>
          <w:sz w:val="28"/>
          <w:szCs w:val="28"/>
          <w:u w:val="single"/>
        </w:rPr>
        <w:t>Художественно-эстетическое направление</w:t>
      </w:r>
      <w:r w:rsidRPr="00367996">
        <w:rPr>
          <w:rFonts w:ascii="Times New Roman" w:hAnsi="Times New Roman" w:cs="Times New Roman"/>
          <w:sz w:val="28"/>
          <w:szCs w:val="28"/>
        </w:rPr>
        <w:t xml:space="preserve"> даёт возможность проявить себя, творчески раскрыться в различных областях. Девочки любят рукодельничать  на кружке «Художественное творчество».  Кружок «Пластилиновые</w:t>
      </w:r>
      <w:r w:rsidR="00E23917">
        <w:rPr>
          <w:rFonts w:ascii="Times New Roman" w:hAnsi="Times New Roman" w:cs="Times New Roman"/>
          <w:sz w:val="28"/>
          <w:szCs w:val="28"/>
        </w:rPr>
        <w:t xml:space="preserve"> фантазии»  развивает </w:t>
      </w:r>
      <w:r w:rsidRPr="00367996">
        <w:rPr>
          <w:rFonts w:ascii="Times New Roman" w:hAnsi="Times New Roman" w:cs="Times New Roman"/>
          <w:sz w:val="28"/>
          <w:szCs w:val="28"/>
        </w:rPr>
        <w:t xml:space="preserve">мелкую моторику рук.  Каждый ребенок  рождается художником. На кружке «Акварель» воспитатели помогают детям  разбудить в себе творческие способности, открыть сердце добру и красоте. </w:t>
      </w:r>
    </w:p>
    <w:p w:rsidR="00787061" w:rsidRPr="00E23917" w:rsidRDefault="008459A3" w:rsidP="00E23917">
      <w:pPr>
        <w:rPr>
          <w:rFonts w:ascii="Times New Roman" w:hAnsi="Times New Roman" w:cs="Times New Roman"/>
          <w:sz w:val="28"/>
          <w:szCs w:val="28"/>
        </w:rPr>
      </w:pPr>
      <w:r w:rsidRPr="003679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7996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     Программа «Планета знаний».</w:t>
      </w:r>
      <w:r w:rsidRPr="003679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79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Учиться наши дети будут по программе «Планета знаний». Времена изменились, наши дети растут в век информационных технологий. Нынешние дети знают и умеют то, о чем мы даже и не подозревали в их возрасте. Соответственно, изменилась и сама система обучения. Теперь мы, учителя, не только «вкладываем» знания в учеников, но и учим их самих добывать информацию, </w:t>
      </w:r>
      <w:r w:rsidR="00E068BC" w:rsidRPr="003679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уметь отбирать нужную</w:t>
      </w:r>
      <w:r w:rsidRPr="003679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пользоваться дополнительной литературой</w:t>
      </w:r>
    </w:p>
    <w:p w:rsidR="00E068BC" w:rsidRPr="00367996" w:rsidRDefault="008459A3" w:rsidP="00A30FEC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79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Учебный материал во всех учебниках и рабочих тетрадях разделен на инвариантную и вариативную части (ориентир – цветовое оформление полей разворота). Инвариантная часть соответствует обязательному минимуму содержания, т.е. это необходимый учебный материал. Вариативная часть включает дополнительный материал, где ребенок будет постепенно переходить от простых к более сложным заданиям с учетом своих способностей.</w:t>
      </w:r>
      <w:r w:rsidRPr="003679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79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«Для обеспечения оперативного контроля и самоконтроля в УМК «Планета знаний» разработаны листы с проверочными и </w:t>
      </w:r>
      <w:proofErr w:type="spellStart"/>
      <w:r w:rsidRPr="003679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тренинговыми</w:t>
      </w:r>
      <w:proofErr w:type="spellEnd"/>
      <w:r w:rsidRPr="003679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заданиями, которые в разных учебных курсах имеют разные названия: «Моз</w:t>
      </w:r>
      <w:r w:rsidR="00E23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аика заданий», «Читальный зал».          </w:t>
      </w:r>
      <w:r w:rsidRPr="003679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Эти задания есть как в учебнике, так и в рабочих тетрадях. </w:t>
      </w:r>
    </w:p>
    <w:p w:rsidR="00740639" w:rsidRPr="00367996" w:rsidRDefault="00E23917" w:rsidP="00E239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="008459A3" w:rsidRPr="003679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Одна из важных проблем для родителей будущих </w:t>
      </w:r>
      <w:proofErr w:type="gramStart"/>
      <w:r w:rsidR="008459A3" w:rsidRPr="003679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первоклассников</w:t>
      </w:r>
      <w:proofErr w:type="gramEnd"/>
      <w:r w:rsidR="008459A3" w:rsidRPr="003679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какие школьные принадлежности необходимы для ребёнка.</w:t>
      </w:r>
      <w:r w:rsidR="00E068BC" w:rsidRPr="00367996">
        <w:rPr>
          <w:rFonts w:ascii="Times New Roman" w:hAnsi="Times New Roman" w:cs="Times New Roman"/>
          <w:color w:val="000000"/>
          <w:sz w:val="28"/>
          <w:szCs w:val="28"/>
        </w:rPr>
        <w:t xml:space="preserve"> Об этом расскажут ваши учителя. </w:t>
      </w:r>
    </w:p>
    <w:p w:rsidR="00740639" w:rsidRPr="00367996" w:rsidRDefault="0074063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67996">
        <w:rPr>
          <w:rFonts w:ascii="Times New Roman" w:hAnsi="Times New Roman" w:cs="Times New Roman"/>
          <w:b/>
          <w:bCs/>
          <w:sz w:val="28"/>
          <w:szCs w:val="28"/>
        </w:rPr>
        <w:t>Приучайте детей к самообслуживанию</w:t>
      </w:r>
    </w:p>
    <w:p w:rsidR="00C4071E" w:rsidRPr="00367996" w:rsidRDefault="00367996" w:rsidP="0074063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67996">
        <w:rPr>
          <w:rFonts w:ascii="Times New Roman" w:hAnsi="Times New Roman" w:cs="Times New Roman"/>
          <w:sz w:val="28"/>
          <w:szCs w:val="28"/>
        </w:rPr>
        <w:t>собрать портфель,</w:t>
      </w:r>
    </w:p>
    <w:p w:rsidR="00C4071E" w:rsidRPr="00367996" w:rsidRDefault="00367996" w:rsidP="0074063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67996">
        <w:rPr>
          <w:rFonts w:ascii="Times New Roman" w:hAnsi="Times New Roman" w:cs="Times New Roman"/>
          <w:sz w:val="28"/>
          <w:szCs w:val="28"/>
        </w:rPr>
        <w:t xml:space="preserve">завязать шнурки, </w:t>
      </w:r>
    </w:p>
    <w:p w:rsidR="00C4071E" w:rsidRPr="00367996" w:rsidRDefault="00367996" w:rsidP="0074063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367996">
        <w:rPr>
          <w:rFonts w:ascii="Times New Roman" w:hAnsi="Times New Roman" w:cs="Times New Roman"/>
          <w:sz w:val="28"/>
          <w:szCs w:val="28"/>
        </w:rPr>
        <w:lastRenderedPageBreak/>
        <w:t>одеть</w:t>
      </w:r>
      <w:proofErr w:type="gramEnd"/>
      <w:r w:rsidRPr="00367996">
        <w:rPr>
          <w:rFonts w:ascii="Times New Roman" w:hAnsi="Times New Roman" w:cs="Times New Roman"/>
          <w:sz w:val="28"/>
          <w:szCs w:val="28"/>
        </w:rPr>
        <w:t xml:space="preserve"> спортивный костюм, </w:t>
      </w:r>
    </w:p>
    <w:p w:rsidR="00C4071E" w:rsidRPr="00367996" w:rsidRDefault="00367996" w:rsidP="0074063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67996">
        <w:rPr>
          <w:rFonts w:ascii="Times New Roman" w:hAnsi="Times New Roman" w:cs="Times New Roman"/>
          <w:sz w:val="28"/>
          <w:szCs w:val="28"/>
        </w:rPr>
        <w:t>убрать за собой в столовой …</w:t>
      </w:r>
    </w:p>
    <w:p w:rsidR="00740639" w:rsidRPr="00367996" w:rsidRDefault="00740639" w:rsidP="00740639">
      <w:pPr>
        <w:rPr>
          <w:rFonts w:ascii="Times New Roman" w:hAnsi="Times New Roman" w:cs="Times New Roman"/>
          <w:sz w:val="28"/>
          <w:szCs w:val="28"/>
        </w:rPr>
      </w:pPr>
      <w:r w:rsidRPr="00367996">
        <w:rPr>
          <w:rFonts w:ascii="Times New Roman" w:hAnsi="Times New Roman" w:cs="Times New Roman"/>
          <w:sz w:val="28"/>
          <w:szCs w:val="28"/>
        </w:rPr>
        <w:t xml:space="preserve">и многое другое в школе придется делать самому, да еще в условиях ограниченного переменой времени. </w:t>
      </w:r>
    </w:p>
    <w:p w:rsidR="00740639" w:rsidRPr="00367996" w:rsidRDefault="0074063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67996">
        <w:rPr>
          <w:rFonts w:ascii="Times New Roman" w:hAnsi="Times New Roman" w:cs="Times New Roman"/>
          <w:b/>
          <w:bCs/>
          <w:sz w:val="28"/>
          <w:szCs w:val="28"/>
        </w:rPr>
        <w:t>Формируйте у будущего школьника привычки:</w:t>
      </w:r>
    </w:p>
    <w:p w:rsidR="00740639" w:rsidRPr="00367996" w:rsidRDefault="00740639">
      <w:pPr>
        <w:rPr>
          <w:rFonts w:ascii="Times New Roman" w:hAnsi="Times New Roman" w:cs="Times New Roman"/>
          <w:sz w:val="28"/>
          <w:szCs w:val="28"/>
        </w:rPr>
      </w:pPr>
      <w:r w:rsidRPr="00367996">
        <w:rPr>
          <w:rFonts w:ascii="Times New Roman" w:hAnsi="Times New Roman" w:cs="Times New Roman"/>
          <w:sz w:val="28"/>
          <w:szCs w:val="28"/>
        </w:rPr>
        <w:t xml:space="preserve"> привычка здороваться или прощаться, благодарить за оказанную помощь или услугу; привычка вежливого обращения к </w:t>
      </w:r>
      <w:proofErr w:type="gramStart"/>
      <w:r w:rsidRPr="00367996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367996">
        <w:rPr>
          <w:rFonts w:ascii="Times New Roman" w:hAnsi="Times New Roman" w:cs="Times New Roman"/>
          <w:sz w:val="28"/>
          <w:szCs w:val="28"/>
        </w:rPr>
        <w:t>.</w:t>
      </w:r>
    </w:p>
    <w:p w:rsidR="00740639" w:rsidRDefault="00740639">
      <w:pPr>
        <w:rPr>
          <w:rFonts w:ascii="Times New Roman" w:hAnsi="Times New Roman" w:cs="Times New Roman"/>
          <w:sz w:val="28"/>
          <w:szCs w:val="28"/>
        </w:rPr>
      </w:pPr>
      <w:r w:rsidRPr="00367996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367996" w:rsidRPr="00367996">
        <w:rPr>
          <w:rFonts w:ascii="Times New Roman" w:hAnsi="Times New Roman" w:cs="Times New Roman"/>
          <w:sz w:val="28"/>
          <w:szCs w:val="28"/>
        </w:rPr>
        <w:t>должен соблюдать субординацию, иметь привычку вести себя в соответствии с принятыми правилами и нормами, внимательное отношение к людям, уважение к старшим.</w:t>
      </w:r>
    </w:p>
    <w:p w:rsidR="009F6635" w:rsidRPr="00367996" w:rsidRDefault="009F6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 психолога по расписанию</w:t>
      </w:r>
    </w:p>
    <w:p w:rsidR="00C4071E" w:rsidRPr="00367996" w:rsidRDefault="00367996" w:rsidP="00367996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67996">
        <w:rPr>
          <w:rFonts w:ascii="Times New Roman" w:hAnsi="Times New Roman" w:cs="Times New Roman"/>
          <w:b/>
          <w:bCs/>
          <w:sz w:val="28"/>
          <w:szCs w:val="28"/>
        </w:rPr>
        <w:t xml:space="preserve">Главная задача  </w:t>
      </w:r>
      <w:r w:rsidRPr="00367996">
        <w:rPr>
          <w:rFonts w:ascii="Times New Roman" w:hAnsi="Times New Roman" w:cs="Times New Roman"/>
          <w:b/>
          <w:bCs/>
          <w:sz w:val="28"/>
          <w:szCs w:val="28"/>
        </w:rPr>
        <w:br/>
        <w:t xml:space="preserve">родителей </w:t>
      </w:r>
      <w:proofErr w:type="gramStart"/>
      <w:r w:rsidRPr="00367996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367996">
        <w:rPr>
          <w:rFonts w:ascii="Times New Roman" w:hAnsi="Times New Roman" w:cs="Times New Roman"/>
          <w:sz w:val="28"/>
          <w:szCs w:val="28"/>
        </w:rPr>
        <w:t>оздать общую установку, общую позицию ребенка по отношению к школе и учению. Такая позиция должна сделать поступление в школу радостно ожидаемым событием, вызвать положительное отношение к предстоящему учению с другими ребятами в школе и сделать само учение радостным и интересным занятием.</w:t>
      </w:r>
    </w:p>
    <w:p w:rsidR="00367996" w:rsidRPr="00367996" w:rsidRDefault="00367996">
      <w:pPr>
        <w:rPr>
          <w:rFonts w:ascii="Times New Roman" w:hAnsi="Times New Roman" w:cs="Times New Roman"/>
          <w:sz w:val="28"/>
          <w:szCs w:val="28"/>
        </w:rPr>
      </w:pPr>
    </w:p>
    <w:p w:rsidR="00367996" w:rsidRPr="00367996" w:rsidRDefault="00367996">
      <w:pPr>
        <w:rPr>
          <w:rFonts w:ascii="Times New Roman" w:hAnsi="Times New Roman" w:cs="Times New Roman"/>
          <w:sz w:val="28"/>
          <w:szCs w:val="28"/>
        </w:rPr>
      </w:pPr>
      <w:r w:rsidRPr="00367996">
        <w:rPr>
          <w:rFonts w:ascii="Times New Roman" w:hAnsi="Times New Roman" w:cs="Times New Roman"/>
          <w:b/>
          <w:bCs/>
          <w:sz w:val="28"/>
          <w:szCs w:val="28"/>
        </w:rPr>
        <w:t>Надеемся на сотрудничество и взаимопонимание.</w:t>
      </w:r>
    </w:p>
    <w:sectPr w:rsidR="00367996" w:rsidRPr="00367996" w:rsidSect="008459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678A5"/>
    <w:multiLevelType w:val="hybridMultilevel"/>
    <w:tmpl w:val="6D5019C8"/>
    <w:lvl w:ilvl="0" w:tplc="51021A1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9803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40A1B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BA88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C89C0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64E2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1C999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A87AC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CC4C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391712"/>
    <w:multiLevelType w:val="hybridMultilevel"/>
    <w:tmpl w:val="824ACE00"/>
    <w:lvl w:ilvl="0" w:tplc="8B584AF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708EB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88B16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B4029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C22DA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6170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DCA8D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4E7C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9A6E5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B73560"/>
    <w:multiLevelType w:val="hybridMultilevel"/>
    <w:tmpl w:val="B46061D8"/>
    <w:lvl w:ilvl="0" w:tplc="0AEAFC1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AE7E4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0B9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4455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62C06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B89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B87CD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1ECD7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864D9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59A3"/>
    <w:rsid w:val="00367996"/>
    <w:rsid w:val="003959F1"/>
    <w:rsid w:val="006D5A07"/>
    <w:rsid w:val="00740639"/>
    <w:rsid w:val="007717E3"/>
    <w:rsid w:val="00787061"/>
    <w:rsid w:val="008459A3"/>
    <w:rsid w:val="009F6635"/>
    <w:rsid w:val="00A30FEC"/>
    <w:rsid w:val="00BD63FF"/>
    <w:rsid w:val="00C4071E"/>
    <w:rsid w:val="00C528CB"/>
    <w:rsid w:val="00C82D64"/>
    <w:rsid w:val="00C87AF2"/>
    <w:rsid w:val="00D819DD"/>
    <w:rsid w:val="00E068BC"/>
    <w:rsid w:val="00E23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459A3"/>
  </w:style>
  <w:style w:type="character" w:styleId="a3">
    <w:name w:val="Strong"/>
    <w:basedOn w:val="a0"/>
    <w:uiPriority w:val="22"/>
    <w:qFormat/>
    <w:rsid w:val="008459A3"/>
    <w:rPr>
      <w:b/>
      <w:bCs/>
    </w:rPr>
  </w:style>
  <w:style w:type="character" w:styleId="a4">
    <w:name w:val="Emphasis"/>
    <w:basedOn w:val="a0"/>
    <w:uiPriority w:val="20"/>
    <w:qFormat/>
    <w:rsid w:val="008459A3"/>
    <w:rPr>
      <w:i/>
      <w:iCs/>
    </w:rPr>
  </w:style>
  <w:style w:type="paragraph" w:customStyle="1" w:styleId="a5">
    <w:name w:val="a"/>
    <w:basedOn w:val="a"/>
    <w:rsid w:val="00A3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787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679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506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30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712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66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4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67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1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6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09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5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15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8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2014-05-17T04:42:00Z</cp:lastPrinted>
  <dcterms:created xsi:type="dcterms:W3CDTF">2014-05-15T16:34:00Z</dcterms:created>
  <dcterms:modified xsi:type="dcterms:W3CDTF">2015-03-17T18:10:00Z</dcterms:modified>
</cp:coreProperties>
</file>