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6E" w:rsidRPr="0063026E" w:rsidRDefault="0063026E" w:rsidP="006302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bookmarkStart w:id="0" w:name="_GoBack"/>
      <w:bookmarkEnd w:id="0"/>
      <w:r w:rsidRPr="0063026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УВАЖАЕМЫЕ РОДИТЕЛИ, ОЧЕНЬ ВАЖНО С САМОГО РАННЕГО ВОЗРАСТА ЗАБОТИТЬСЯ О ЗДОРОВЬЕ  НАШИХ ДЕТЕЙ.</w:t>
      </w:r>
    </w:p>
    <w:p w:rsidR="0063026E" w:rsidRPr="0063026E" w:rsidRDefault="0063026E" w:rsidP="006302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E2E2E"/>
          <w:sz w:val="24"/>
          <w:szCs w:val="24"/>
        </w:rPr>
        <w:drawing>
          <wp:inline distT="0" distB="0" distL="0" distR="0">
            <wp:extent cx="2381250" cy="1685925"/>
            <wp:effectExtent l="19050" t="0" r="0" b="0"/>
            <wp:docPr id="1" name="Рисунок 1" descr="смешари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ешарики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26E" w:rsidRDefault="0063026E" w:rsidP="006302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C00000"/>
          <w:sz w:val="21"/>
          <w:szCs w:val="21"/>
        </w:rPr>
      </w:pPr>
      <w:r w:rsidRPr="0063026E">
        <w:rPr>
          <w:rFonts w:ascii="Georgia" w:eastAsia="Times New Roman" w:hAnsi="Georgia" w:cs="Times New Roman"/>
          <w:b/>
          <w:color w:val="C00000"/>
          <w:sz w:val="21"/>
          <w:szCs w:val="21"/>
        </w:rPr>
        <w:t>Соблюдайте, пожалуйста, следующие рекомендации:</w:t>
      </w:r>
    </w:p>
    <w:p w:rsidR="0063026E" w:rsidRPr="0063026E" w:rsidRDefault="0063026E" w:rsidP="006302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2E2E2E"/>
          <w:sz w:val="21"/>
          <w:szCs w:val="21"/>
        </w:rPr>
      </w:pPr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>Ежедневно утром умывать ребенка, чистить зубы.</w:t>
      </w:r>
      <w:r>
        <w:rPr>
          <w:rFonts w:ascii="Georgia" w:eastAsia="Times New Roman" w:hAnsi="Georgia" w:cs="Times New Roman"/>
          <w:color w:val="2E2E2E"/>
          <w:sz w:val="21"/>
          <w:szCs w:val="21"/>
        </w:rPr>
        <w:t xml:space="preserve"> </w:t>
      </w:r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>Гигиенические ванны- 2 раза в неделю.</w:t>
      </w:r>
      <w:r>
        <w:rPr>
          <w:rFonts w:ascii="Georgia" w:eastAsia="Times New Roman" w:hAnsi="Georgia" w:cs="Times New Roman"/>
          <w:color w:val="2E2E2E"/>
          <w:sz w:val="21"/>
          <w:szCs w:val="21"/>
        </w:rPr>
        <w:t xml:space="preserve"> </w:t>
      </w:r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 xml:space="preserve">Гигиеническое мытье ног на ночь. Необходимо также проведение закаливающих процедур. Закаливание должно проходить постепенно, чтобы не вызвать переохлаждение  организма ребенка. Необходимо проводить воздушные и водные процедуры   </w:t>
      </w:r>
    </w:p>
    <w:p w:rsidR="0063026E" w:rsidRPr="0063026E" w:rsidRDefault="0063026E" w:rsidP="0063026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2E2E"/>
          <w:sz w:val="21"/>
          <w:szCs w:val="21"/>
        </w:rPr>
      </w:pPr>
      <w:r w:rsidRPr="0063026E">
        <w:rPr>
          <w:rFonts w:ascii="Georgia" w:eastAsia="Times New Roman" w:hAnsi="Georgia" w:cs="Times New Roman"/>
          <w:b/>
          <w:bCs/>
          <w:color w:val="9D0A0F"/>
          <w:sz w:val="21"/>
          <w:u w:val="single"/>
        </w:rPr>
        <w:t>Закаливание водой:</w:t>
      </w:r>
      <w:r w:rsidRPr="0063026E">
        <w:rPr>
          <w:rFonts w:ascii="Georgia" w:eastAsia="Times New Roman" w:hAnsi="Georgia" w:cs="Times New Roman"/>
          <w:color w:val="9D0A0F"/>
          <w:sz w:val="21"/>
          <w:szCs w:val="21"/>
        </w:rPr>
        <w:t>  </w:t>
      </w:r>
    </w:p>
    <w:p w:rsidR="0063026E" w:rsidRPr="0063026E" w:rsidRDefault="0063026E" w:rsidP="0063026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2E2E"/>
          <w:sz w:val="21"/>
          <w:szCs w:val="21"/>
        </w:rPr>
      </w:pPr>
      <w:proofErr w:type="gramStart"/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>Обтирание тела варежкой из мягкой ткани (t воды снижается постепенно с +30 через каждые 1-2 дня на 1 градус до +18 градусов.</w:t>
      </w:r>
      <w:proofErr w:type="gramEnd"/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 xml:space="preserve">  Руки и ноги обтирают, слегка массируя кожу по направлению от пальцев к туловищу. </w:t>
      </w:r>
    </w:p>
    <w:p w:rsidR="0063026E" w:rsidRDefault="0063026E" w:rsidP="0063026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2E2E"/>
          <w:sz w:val="21"/>
          <w:szCs w:val="21"/>
        </w:rPr>
      </w:pPr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 xml:space="preserve">Обливание всего тела: воду льют из ковша на плечи, грудь и спину </w:t>
      </w:r>
      <w:proofErr w:type="gramStart"/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 xml:space="preserve">( </w:t>
      </w:r>
      <w:proofErr w:type="gramEnd"/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>расход воды на 1.5-2 л.), затем сразу насухо растереть полотенцем. Проводят утром перед завтраком или после дневного сна.  </w:t>
      </w:r>
    </w:p>
    <w:p w:rsidR="0063026E" w:rsidRPr="0063026E" w:rsidRDefault="0063026E" w:rsidP="0063026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2E2E"/>
          <w:sz w:val="21"/>
          <w:szCs w:val="21"/>
        </w:rPr>
      </w:pPr>
      <w:r w:rsidRPr="0063026E">
        <w:rPr>
          <w:rFonts w:ascii="Georgia" w:eastAsia="Times New Roman" w:hAnsi="Georgia" w:cs="Times New Roman"/>
          <w:b/>
          <w:bCs/>
          <w:color w:val="9D0A0F"/>
          <w:sz w:val="21"/>
          <w:u w:val="single"/>
        </w:rPr>
        <w:t>Воздушное закаливание:</w:t>
      </w:r>
      <w:r w:rsidRPr="0063026E">
        <w:rPr>
          <w:rFonts w:ascii="Georgia" w:eastAsia="Times New Roman" w:hAnsi="Georgia" w:cs="Times New Roman"/>
          <w:color w:val="9D0A0F"/>
          <w:sz w:val="21"/>
          <w:szCs w:val="21"/>
        </w:rPr>
        <w:t>  </w:t>
      </w:r>
    </w:p>
    <w:p w:rsidR="0063026E" w:rsidRDefault="0063026E" w:rsidP="0063026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2E2E"/>
          <w:sz w:val="21"/>
          <w:szCs w:val="21"/>
        </w:rPr>
      </w:pPr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>Ежедневные прогулки на свежем воздухе необходимы, 2 раза в день Для  детей до 4 лет гулять можно в безветренную погоду при t воздуха -15-18 градусов, а с 4 ле</w:t>
      </w:r>
      <w:proofErr w:type="gramStart"/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>т-</w:t>
      </w:r>
      <w:proofErr w:type="gramEnd"/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 xml:space="preserve"> до- 22 градусов мороза. При этом следует  помнить, что   ребенок должен быть одет по сезону, учитывая температуру воздуха. Дневной сон при открытых форточках, t  в спальне должна опуститься до +15, +16 градусов.  </w:t>
      </w:r>
    </w:p>
    <w:p w:rsidR="0063026E" w:rsidRPr="0063026E" w:rsidRDefault="0063026E" w:rsidP="0063026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2E2E"/>
          <w:sz w:val="21"/>
          <w:szCs w:val="21"/>
        </w:rPr>
      </w:pPr>
      <w:r w:rsidRPr="0063026E">
        <w:rPr>
          <w:rFonts w:ascii="Georgia" w:eastAsia="Times New Roman" w:hAnsi="Georgia" w:cs="Times New Roman"/>
          <w:b/>
          <w:bCs/>
          <w:i/>
          <w:iCs/>
          <w:color w:val="0000FF"/>
          <w:sz w:val="21"/>
        </w:rPr>
        <w:t>Принципы профилактики простудных заболеваний.</w:t>
      </w:r>
      <w:r w:rsidRPr="0063026E">
        <w:rPr>
          <w:rFonts w:ascii="Georgia" w:eastAsia="Times New Roman" w:hAnsi="Georgia" w:cs="Times New Roman"/>
          <w:color w:val="0000FF"/>
          <w:sz w:val="21"/>
          <w:szCs w:val="21"/>
        </w:rPr>
        <w:t>  </w:t>
      </w:r>
    </w:p>
    <w:p w:rsidR="0063026E" w:rsidRPr="0063026E" w:rsidRDefault="0063026E" w:rsidP="0063026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2E2E"/>
          <w:sz w:val="21"/>
          <w:szCs w:val="21"/>
        </w:rPr>
      </w:pPr>
      <w:r w:rsidRPr="0063026E">
        <w:rPr>
          <w:rFonts w:ascii="Georgia" w:eastAsia="Times New Roman" w:hAnsi="Georgia" w:cs="Times New Roman"/>
          <w:i/>
          <w:iCs/>
          <w:color w:val="2E2E2E"/>
          <w:sz w:val="21"/>
        </w:rPr>
        <w:t>Профилактика</w:t>
      </w:r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 xml:space="preserve"> -  это комплекс конкретных мероприятий, направленных на </w:t>
      </w:r>
      <w:r w:rsidRPr="0063026E">
        <w:rPr>
          <w:rFonts w:ascii="Georgia" w:eastAsia="Times New Roman" w:hAnsi="Georgia" w:cs="Times New Roman"/>
          <w:i/>
          <w:iCs/>
          <w:color w:val="2E2E2E"/>
          <w:sz w:val="21"/>
          <w:u w:val="single"/>
        </w:rPr>
        <w:t>предотвращение</w:t>
      </w:r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 xml:space="preserve"> болезней.  </w:t>
      </w:r>
    </w:p>
    <w:p w:rsidR="0063026E" w:rsidRPr="0063026E" w:rsidRDefault="0063026E" w:rsidP="0063026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2E2E"/>
          <w:sz w:val="21"/>
          <w:szCs w:val="21"/>
        </w:rPr>
      </w:pPr>
      <w:r w:rsidRPr="0063026E">
        <w:rPr>
          <w:rFonts w:ascii="Georgia" w:eastAsia="Times New Roman" w:hAnsi="Georgia" w:cs="Times New Roman"/>
          <w:b/>
          <w:bCs/>
          <w:i/>
          <w:iCs/>
          <w:color w:val="0000FF"/>
          <w:sz w:val="21"/>
          <w:u w:val="single"/>
        </w:rPr>
        <w:t>Главные принципы профилактики:</w:t>
      </w:r>
      <w:r w:rsidRPr="0063026E">
        <w:rPr>
          <w:rFonts w:ascii="Georgia" w:eastAsia="Times New Roman" w:hAnsi="Georgia" w:cs="Times New Roman"/>
          <w:color w:val="0000FF"/>
          <w:sz w:val="21"/>
          <w:szCs w:val="21"/>
        </w:rPr>
        <w:t xml:space="preserve"> </w:t>
      </w:r>
    </w:p>
    <w:p w:rsidR="0063026E" w:rsidRPr="0063026E" w:rsidRDefault="0063026E" w:rsidP="0063026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2E2E"/>
          <w:sz w:val="21"/>
          <w:szCs w:val="21"/>
        </w:rPr>
      </w:pPr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 xml:space="preserve">1. Избегать встречи с вирусами. Поэтому больной ОРВИ должен болеть дома, дабы не заражать здоровых. </w:t>
      </w:r>
    </w:p>
    <w:p w:rsidR="0063026E" w:rsidRPr="0063026E" w:rsidRDefault="0063026E" w:rsidP="0063026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2E2E"/>
          <w:sz w:val="21"/>
          <w:szCs w:val="21"/>
        </w:rPr>
      </w:pPr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 xml:space="preserve">2. Создание специфического иммунитета (вакцинация), применение </w:t>
      </w:r>
      <w:proofErr w:type="spellStart"/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>иммунотропных</w:t>
      </w:r>
      <w:proofErr w:type="spellEnd"/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 xml:space="preserve"> средств – данные вопросы решаются с врачом. </w:t>
      </w:r>
    </w:p>
    <w:p w:rsidR="0063026E" w:rsidRPr="0063026E" w:rsidRDefault="0063026E" w:rsidP="0063026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2E2E"/>
          <w:sz w:val="21"/>
          <w:szCs w:val="21"/>
        </w:rPr>
      </w:pPr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>3. Повышение устойчивости организма к вирусам. На этом пункте остановимся подробнее.   </w:t>
      </w:r>
    </w:p>
    <w:p w:rsidR="0063026E" w:rsidRPr="0063026E" w:rsidRDefault="0063026E" w:rsidP="0063026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2E2E"/>
          <w:sz w:val="21"/>
          <w:szCs w:val="21"/>
        </w:rPr>
      </w:pPr>
      <w:r w:rsidRPr="0063026E">
        <w:rPr>
          <w:rFonts w:ascii="Georgia" w:eastAsia="Times New Roman" w:hAnsi="Georgia" w:cs="Times New Roman"/>
          <w:b/>
          <w:bCs/>
          <w:i/>
          <w:iCs/>
          <w:color w:val="0000FF"/>
          <w:sz w:val="21"/>
          <w:u w:val="single"/>
        </w:rPr>
        <w:t>Практические рекомендации по созданию естественного, гармоничного образа жизни для вашего ребенка:</w:t>
      </w:r>
      <w:r w:rsidRPr="0063026E">
        <w:rPr>
          <w:rFonts w:ascii="Georgia" w:eastAsia="Times New Roman" w:hAnsi="Georgia" w:cs="Times New Roman"/>
          <w:color w:val="0000FF"/>
          <w:sz w:val="21"/>
          <w:szCs w:val="21"/>
        </w:rPr>
        <w:t xml:space="preserve">   </w:t>
      </w:r>
    </w:p>
    <w:p w:rsidR="0063026E" w:rsidRPr="0063026E" w:rsidRDefault="0063026E" w:rsidP="0063026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2E2E"/>
          <w:sz w:val="21"/>
          <w:szCs w:val="21"/>
        </w:rPr>
      </w:pPr>
      <w:r w:rsidRPr="0063026E">
        <w:rPr>
          <w:rFonts w:ascii="Georgia" w:eastAsia="Times New Roman" w:hAnsi="Georgia" w:cs="Times New Roman"/>
          <w:b/>
          <w:bCs/>
          <w:i/>
          <w:iCs/>
          <w:color w:val="0000FF"/>
          <w:sz w:val="21"/>
        </w:rPr>
        <w:lastRenderedPageBreak/>
        <w:t>ВОЗДУХ</w:t>
      </w:r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 xml:space="preserve"> – должен быть чистым, прохладным влажным. Избегать всего что пахнет – лаки, краски, дезодоранты, моющие средства. </w:t>
      </w:r>
    </w:p>
    <w:p w:rsidR="0063026E" w:rsidRPr="0063026E" w:rsidRDefault="0063026E" w:rsidP="0063026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2E2E"/>
          <w:sz w:val="21"/>
          <w:szCs w:val="21"/>
        </w:rPr>
      </w:pPr>
      <w:r w:rsidRPr="0063026E">
        <w:rPr>
          <w:rFonts w:ascii="Georgia" w:eastAsia="Times New Roman" w:hAnsi="Georgia" w:cs="Times New Roman"/>
          <w:b/>
          <w:bCs/>
          <w:i/>
          <w:iCs/>
          <w:color w:val="0000FF"/>
          <w:sz w:val="21"/>
        </w:rPr>
        <w:t>ДЕТСКАЯ КОМНАТА</w:t>
      </w:r>
      <w:r w:rsidRPr="0063026E">
        <w:rPr>
          <w:rFonts w:ascii="Georgia" w:eastAsia="Times New Roman" w:hAnsi="Georgia" w:cs="Times New Roman"/>
          <w:b/>
          <w:bCs/>
          <w:i/>
          <w:iCs/>
          <w:color w:val="0000FF"/>
          <w:sz w:val="21"/>
          <w:szCs w:val="21"/>
        </w:rPr>
        <w:t xml:space="preserve"> </w:t>
      </w:r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 xml:space="preserve">– не должно быть накопителей пыли, все подлежит влажной уборке (обычной водой). Регулятор на батарее отопления. Увлажнитель воздуха. Пылесос с водяным фильтром. Игрушки в ящике, книги за стеклом. Влажная уборка перед сном. Оптимальная температура воздуха для ночного сна 18 градусов и влажность 50 – 70%. Регулярное проветривание, обязательное и интенсивное – утром после сна. </w:t>
      </w:r>
    </w:p>
    <w:p w:rsidR="0063026E" w:rsidRPr="0063026E" w:rsidRDefault="0063026E" w:rsidP="0063026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2E2E"/>
          <w:sz w:val="21"/>
          <w:szCs w:val="21"/>
        </w:rPr>
      </w:pPr>
      <w:r w:rsidRPr="0063026E">
        <w:rPr>
          <w:rFonts w:ascii="Georgia" w:eastAsia="Times New Roman" w:hAnsi="Georgia" w:cs="Times New Roman"/>
          <w:b/>
          <w:bCs/>
          <w:i/>
          <w:iCs/>
          <w:color w:val="0000FF"/>
          <w:sz w:val="21"/>
        </w:rPr>
        <w:t>СОН</w:t>
      </w:r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 xml:space="preserve"> – в прохладной важной комнате, в теплой пижаме, под теплым одеялом. Белое постельное белье, постиранное детским стиральным порошком и тщательно выполосканное.  </w:t>
      </w:r>
    </w:p>
    <w:p w:rsidR="0063026E" w:rsidRPr="0063026E" w:rsidRDefault="0063026E" w:rsidP="0063026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2E2E"/>
          <w:sz w:val="21"/>
          <w:szCs w:val="21"/>
        </w:rPr>
      </w:pPr>
      <w:r w:rsidRPr="0063026E">
        <w:rPr>
          <w:rFonts w:ascii="Georgia" w:eastAsia="Times New Roman" w:hAnsi="Georgia" w:cs="Times New Roman"/>
          <w:b/>
          <w:bCs/>
          <w:i/>
          <w:iCs/>
          <w:color w:val="0000FF"/>
          <w:sz w:val="21"/>
        </w:rPr>
        <w:t>ПИТАНИЕ</w:t>
      </w:r>
      <w:r w:rsidRPr="0063026E">
        <w:rPr>
          <w:rFonts w:ascii="Georgia" w:eastAsia="Times New Roman" w:hAnsi="Georgia" w:cs="Times New Roman"/>
          <w:color w:val="0000FF"/>
          <w:sz w:val="21"/>
          <w:szCs w:val="21"/>
        </w:rPr>
        <w:t xml:space="preserve"> </w:t>
      </w:r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 xml:space="preserve">– никогда не заставлять ребенка насильно есть. Отменить перекусы в промежутках между основными приемами пищи </w:t>
      </w:r>
      <w:proofErr w:type="gramStart"/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 xml:space="preserve">( </w:t>
      </w:r>
      <w:proofErr w:type="gramEnd"/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 xml:space="preserve">дабы не перебить аппетит, а так же, т. к. слюна обладает выраженной противовирусной активностью, постоянная еда приводит к снижению активности слюны). Естественные сладости (мед, курага, изюм и др.) предпочесть </w:t>
      </w:r>
      <w:proofErr w:type="gramStart"/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>искусственным</w:t>
      </w:r>
      <w:proofErr w:type="gramEnd"/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 xml:space="preserve"> (на основе сахарозы). Следить, чтобы во рту не было остатков пищи, особенно сладкой. </w:t>
      </w:r>
    </w:p>
    <w:p w:rsidR="0063026E" w:rsidRPr="0063026E" w:rsidRDefault="0063026E" w:rsidP="0063026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2E2E"/>
          <w:sz w:val="21"/>
          <w:szCs w:val="21"/>
        </w:rPr>
      </w:pPr>
      <w:r w:rsidRPr="0063026E">
        <w:rPr>
          <w:rFonts w:ascii="Georgia" w:eastAsia="Times New Roman" w:hAnsi="Georgia" w:cs="Times New Roman"/>
          <w:b/>
          <w:bCs/>
          <w:i/>
          <w:iCs/>
          <w:color w:val="0000FF"/>
          <w:sz w:val="21"/>
        </w:rPr>
        <w:t>ПИТЬЕ</w:t>
      </w:r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 xml:space="preserve"> – у ребенка всегда должна быть возможность утолить жажду. Оптимальное питье: негазированная, некипяченая минеральная вода, компоты, морсы, фруктовые чаи. Температура напитков комнатная.  </w:t>
      </w:r>
    </w:p>
    <w:p w:rsidR="0063026E" w:rsidRPr="0063026E" w:rsidRDefault="0063026E" w:rsidP="0063026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2E2E"/>
          <w:sz w:val="21"/>
          <w:szCs w:val="21"/>
        </w:rPr>
      </w:pPr>
      <w:r w:rsidRPr="0063026E">
        <w:rPr>
          <w:rFonts w:ascii="Georgia" w:eastAsia="Times New Roman" w:hAnsi="Georgia" w:cs="Times New Roman"/>
          <w:b/>
          <w:bCs/>
          <w:i/>
          <w:iCs/>
          <w:color w:val="0000FF"/>
          <w:sz w:val="21"/>
        </w:rPr>
        <w:t>ГИГИЕНА</w:t>
      </w:r>
      <w:r w:rsidRPr="0063026E">
        <w:rPr>
          <w:rFonts w:ascii="Georgia" w:eastAsia="Times New Roman" w:hAnsi="Georgia" w:cs="Times New Roman"/>
          <w:b/>
          <w:bCs/>
          <w:i/>
          <w:iCs/>
          <w:color w:val="0000FF"/>
          <w:sz w:val="21"/>
          <w:szCs w:val="21"/>
        </w:rPr>
        <w:t xml:space="preserve"> </w:t>
      </w:r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 xml:space="preserve">– регулярно принимать душ, проводить смену нижнего белья, чистить зубы утром после еды и вечером перед сном, чаще мыть руки. </w:t>
      </w:r>
    </w:p>
    <w:p w:rsidR="0063026E" w:rsidRPr="0063026E" w:rsidRDefault="0063026E" w:rsidP="0063026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2E2E"/>
          <w:sz w:val="21"/>
          <w:szCs w:val="21"/>
        </w:rPr>
      </w:pPr>
      <w:r w:rsidRPr="0063026E">
        <w:rPr>
          <w:rFonts w:ascii="Georgia" w:eastAsia="Times New Roman" w:hAnsi="Georgia" w:cs="Times New Roman"/>
          <w:b/>
          <w:bCs/>
          <w:i/>
          <w:iCs/>
          <w:color w:val="0000FF"/>
          <w:sz w:val="21"/>
        </w:rPr>
        <w:t>ОДЕЖДА</w:t>
      </w:r>
      <w:r w:rsidRPr="0063026E">
        <w:rPr>
          <w:rFonts w:ascii="Georgia" w:eastAsia="Times New Roman" w:hAnsi="Georgia" w:cs="Times New Roman"/>
          <w:color w:val="0000FF"/>
          <w:sz w:val="21"/>
          <w:szCs w:val="21"/>
        </w:rPr>
        <w:t xml:space="preserve"> </w:t>
      </w:r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 xml:space="preserve">– на ребенке не должно быть предметов одежды больше, чем на его родителях. Помните о том, что потливость вызывает болезни чаще, чем переохлаждение. </w:t>
      </w:r>
    </w:p>
    <w:p w:rsidR="0063026E" w:rsidRPr="0063026E" w:rsidRDefault="0063026E" w:rsidP="0063026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2E2E"/>
          <w:sz w:val="21"/>
          <w:szCs w:val="21"/>
        </w:rPr>
      </w:pPr>
      <w:r w:rsidRPr="0063026E">
        <w:rPr>
          <w:rFonts w:ascii="Georgia" w:eastAsia="Times New Roman" w:hAnsi="Georgia" w:cs="Times New Roman"/>
          <w:b/>
          <w:bCs/>
          <w:i/>
          <w:iCs/>
          <w:color w:val="0000FF"/>
          <w:sz w:val="21"/>
        </w:rPr>
        <w:t>ИГРУШКИ</w:t>
      </w:r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 xml:space="preserve"> – самым тщательным образом следить за  качеством, особенно если ребенок берет их в рот. Любой намек на то, что данная игрушка пахнет или пачкается – отказаться от покупки. Любые мягкие игрушки – накопители пыли, аллергенов и микроорганизмов. Предпочесть моющиеся игрушки. </w:t>
      </w:r>
    </w:p>
    <w:p w:rsidR="0063026E" w:rsidRPr="0063026E" w:rsidRDefault="0063026E" w:rsidP="0063026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2E2E"/>
          <w:sz w:val="21"/>
          <w:szCs w:val="21"/>
        </w:rPr>
      </w:pPr>
      <w:r w:rsidRPr="0063026E">
        <w:rPr>
          <w:rFonts w:ascii="Georgia" w:eastAsia="Times New Roman" w:hAnsi="Georgia" w:cs="Times New Roman"/>
          <w:b/>
          <w:bCs/>
          <w:i/>
          <w:iCs/>
          <w:color w:val="0000FF"/>
          <w:sz w:val="21"/>
        </w:rPr>
        <w:t>ПРОГУЛКИ</w:t>
      </w:r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 xml:space="preserve"> – ежедневные, активные. </w:t>
      </w:r>
    </w:p>
    <w:p w:rsidR="0063026E" w:rsidRPr="0063026E" w:rsidRDefault="0063026E" w:rsidP="0063026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2E2E"/>
          <w:sz w:val="21"/>
          <w:szCs w:val="21"/>
        </w:rPr>
      </w:pPr>
      <w:r w:rsidRPr="0063026E">
        <w:rPr>
          <w:rFonts w:ascii="Georgia" w:eastAsia="Times New Roman" w:hAnsi="Georgia" w:cs="Times New Roman"/>
          <w:b/>
          <w:bCs/>
          <w:i/>
          <w:iCs/>
          <w:color w:val="0000FF"/>
          <w:sz w:val="21"/>
        </w:rPr>
        <w:t>ЗАКАЛИВАНИЕ</w:t>
      </w:r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 xml:space="preserve"> – под закаливанием следует понимать не кратковременные дозированные воздействия солнцем, воздухом и водой, а принципиальную коррекцию образа жизни. Начинать не с обтираний и обливаний, а с решения глобальных вопросов: распорядок дня, интенсивность обучения, еда, сон, детская комната, одежда, спорт. </w:t>
      </w:r>
    </w:p>
    <w:p w:rsidR="0063026E" w:rsidRPr="0063026E" w:rsidRDefault="0063026E" w:rsidP="0063026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2E2E"/>
          <w:sz w:val="21"/>
          <w:szCs w:val="21"/>
        </w:rPr>
      </w:pPr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>Максимальная двигательная активность, максимально возможное пребывание на свежем воздухе. Любые виды спорта, предусматривающие активное общение с другими детьми в замкнутом пространстве, не желательны. Плавание в общественных бассейнах нецелесообразно для часто болеющих детей.  </w:t>
      </w:r>
    </w:p>
    <w:p w:rsidR="0063026E" w:rsidRPr="0063026E" w:rsidRDefault="0063026E" w:rsidP="0063026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2E2E"/>
          <w:sz w:val="21"/>
          <w:szCs w:val="21"/>
        </w:rPr>
      </w:pPr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 xml:space="preserve">Обращаем внимание, что закаливание помогает предотвратить лишь те болезни, которые связаны с неблагоприятным воздействием именно </w:t>
      </w:r>
      <w:r w:rsidRPr="0063026E">
        <w:rPr>
          <w:rFonts w:ascii="Georgia" w:eastAsia="Times New Roman" w:hAnsi="Georgia" w:cs="Times New Roman"/>
          <w:b/>
          <w:bCs/>
          <w:i/>
          <w:iCs/>
          <w:color w:val="0000FF"/>
          <w:sz w:val="21"/>
          <w:u w:val="single"/>
        </w:rPr>
        <w:t>физических факторов окружающей среды</w:t>
      </w:r>
      <w:r w:rsidRPr="0063026E">
        <w:rPr>
          <w:rFonts w:ascii="Georgia" w:eastAsia="Times New Roman" w:hAnsi="Georgia" w:cs="Times New Roman"/>
          <w:i/>
          <w:iCs/>
          <w:color w:val="0000FF"/>
          <w:sz w:val="21"/>
          <w:u w:val="single"/>
        </w:rPr>
        <w:t>.</w:t>
      </w:r>
      <w:r w:rsidRPr="0063026E">
        <w:rPr>
          <w:rFonts w:ascii="Georgia" w:eastAsia="Times New Roman" w:hAnsi="Georgia" w:cs="Times New Roman"/>
          <w:color w:val="2E2E2E"/>
          <w:sz w:val="21"/>
          <w:szCs w:val="21"/>
        </w:rPr>
        <w:t xml:space="preserve"> Закаливание никоим образом не может уменьшить частоту инфекционных болезней вообще и ОРВИ в частности: если в детском коллективе ветрянка или началась эпидемия гриппа – ваш закаленный ребенок заболеет, как и все остальные, «незакаленные». Но именно </w:t>
      </w:r>
      <w:r w:rsidRPr="0063026E">
        <w:rPr>
          <w:rFonts w:ascii="Georgia" w:eastAsia="Times New Roman" w:hAnsi="Georgia" w:cs="Times New Roman"/>
          <w:b/>
          <w:bCs/>
          <w:i/>
          <w:iCs/>
          <w:color w:val="0000FF"/>
          <w:sz w:val="21"/>
          <w:u w:val="single"/>
        </w:rPr>
        <w:t>закаливание позволяет многократно уменьшить тяжесть и продолжительность болезней, частоту и вероятность осложнений.</w:t>
      </w:r>
      <w:r w:rsidRPr="0063026E">
        <w:rPr>
          <w:rFonts w:ascii="Georgia" w:eastAsia="Times New Roman" w:hAnsi="Georgia" w:cs="Times New Roman"/>
          <w:color w:val="0000FF"/>
          <w:sz w:val="21"/>
          <w:szCs w:val="21"/>
        </w:rPr>
        <w:t xml:space="preserve"> </w:t>
      </w:r>
    </w:p>
    <w:p w:rsidR="0063026E" w:rsidRPr="0063026E" w:rsidRDefault="0063026E" w:rsidP="006302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63026E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C6597E" w:rsidRDefault="009E5D2A" w:rsidP="00EB3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</w:p>
    <w:sectPr w:rsidR="00C6597E" w:rsidSect="006A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F06954"/>
    <w:lvl w:ilvl="0">
      <w:numFmt w:val="decimal"/>
      <w:lvlText w:val="*"/>
      <w:lvlJc w:val="left"/>
    </w:lvl>
  </w:abstractNum>
  <w:abstractNum w:abstractNumId="1">
    <w:nsid w:val="011C2B2B"/>
    <w:multiLevelType w:val="hybridMultilevel"/>
    <w:tmpl w:val="84C63524"/>
    <w:lvl w:ilvl="0" w:tplc="179C0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B5E69"/>
    <w:multiLevelType w:val="hybridMultilevel"/>
    <w:tmpl w:val="3692CD14"/>
    <w:lvl w:ilvl="0" w:tplc="929E4E3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97050"/>
    <w:multiLevelType w:val="hybridMultilevel"/>
    <w:tmpl w:val="DDDCDF6A"/>
    <w:lvl w:ilvl="0" w:tplc="04190009">
      <w:start w:val="1"/>
      <w:numFmt w:val="bullet"/>
      <w:lvlText w:val="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4">
    <w:nsid w:val="145F2CAE"/>
    <w:multiLevelType w:val="hybridMultilevel"/>
    <w:tmpl w:val="AA3652C0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5">
    <w:nsid w:val="16A5734D"/>
    <w:multiLevelType w:val="multilevel"/>
    <w:tmpl w:val="212AC2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>
    <w:nsid w:val="16F44634"/>
    <w:multiLevelType w:val="hybridMultilevel"/>
    <w:tmpl w:val="AD46C30E"/>
    <w:lvl w:ilvl="0" w:tplc="2B7EE69C">
      <w:start w:val="7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83A1D46"/>
    <w:multiLevelType w:val="hybridMultilevel"/>
    <w:tmpl w:val="CA6C2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27C80"/>
    <w:multiLevelType w:val="singleLevel"/>
    <w:tmpl w:val="247AE97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1F1D61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06D32CD"/>
    <w:multiLevelType w:val="hybridMultilevel"/>
    <w:tmpl w:val="5E80BA6E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4E104A"/>
    <w:multiLevelType w:val="hybridMultilevel"/>
    <w:tmpl w:val="20DAB8F2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2">
    <w:nsid w:val="2A4008DE"/>
    <w:multiLevelType w:val="hybridMultilevel"/>
    <w:tmpl w:val="B414067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9B4629B"/>
    <w:multiLevelType w:val="hybridMultilevel"/>
    <w:tmpl w:val="304C5948"/>
    <w:lvl w:ilvl="0" w:tplc="4DFAEA2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B335370"/>
    <w:multiLevelType w:val="hybridMultilevel"/>
    <w:tmpl w:val="44E21DBA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5">
    <w:nsid w:val="3BAC7218"/>
    <w:multiLevelType w:val="hybridMultilevel"/>
    <w:tmpl w:val="B8C03EE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F961568"/>
    <w:multiLevelType w:val="multilevel"/>
    <w:tmpl w:val="C664697A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4702D7B"/>
    <w:multiLevelType w:val="hybridMultilevel"/>
    <w:tmpl w:val="09DA347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8">
    <w:nsid w:val="45045F3D"/>
    <w:multiLevelType w:val="hybridMultilevel"/>
    <w:tmpl w:val="FDA07B5A"/>
    <w:lvl w:ilvl="0" w:tplc="7D64F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000227"/>
    <w:multiLevelType w:val="hybridMultilevel"/>
    <w:tmpl w:val="9E3E489A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20">
    <w:nsid w:val="489075DF"/>
    <w:multiLevelType w:val="singleLevel"/>
    <w:tmpl w:val="EB304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</w:abstractNum>
  <w:abstractNum w:abstractNumId="21">
    <w:nsid w:val="493B2522"/>
    <w:multiLevelType w:val="hybridMultilevel"/>
    <w:tmpl w:val="6E982F46"/>
    <w:lvl w:ilvl="0" w:tplc="04190005">
      <w:start w:val="1"/>
      <w:numFmt w:val="bullet"/>
      <w:lvlText w:val="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22">
    <w:nsid w:val="4BCC231D"/>
    <w:multiLevelType w:val="hybridMultilevel"/>
    <w:tmpl w:val="97366804"/>
    <w:lvl w:ilvl="0" w:tplc="04190009">
      <w:start w:val="1"/>
      <w:numFmt w:val="bullet"/>
      <w:lvlText w:val="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23">
    <w:nsid w:val="50BF7233"/>
    <w:multiLevelType w:val="hybridMultilevel"/>
    <w:tmpl w:val="9E269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A96741"/>
    <w:multiLevelType w:val="hybridMultilevel"/>
    <w:tmpl w:val="ABD8E91E"/>
    <w:lvl w:ilvl="0" w:tplc="3CAE52B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8264EE"/>
    <w:multiLevelType w:val="hybridMultilevel"/>
    <w:tmpl w:val="AAE25194"/>
    <w:lvl w:ilvl="0" w:tplc="3EB8A1A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000E31"/>
    <w:multiLevelType w:val="hybridMultilevel"/>
    <w:tmpl w:val="4FF03C96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27">
    <w:nsid w:val="64F43316"/>
    <w:multiLevelType w:val="hybridMultilevel"/>
    <w:tmpl w:val="43B8453E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28">
    <w:nsid w:val="680C6ED4"/>
    <w:multiLevelType w:val="hybridMultilevel"/>
    <w:tmpl w:val="44F49C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FD7CE2"/>
    <w:multiLevelType w:val="hybridMultilevel"/>
    <w:tmpl w:val="B5889240"/>
    <w:lvl w:ilvl="0" w:tplc="3CAE52B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90506FA"/>
    <w:multiLevelType w:val="hybridMultilevel"/>
    <w:tmpl w:val="90825918"/>
    <w:lvl w:ilvl="0" w:tplc="0419000D">
      <w:start w:val="1"/>
      <w:numFmt w:val="bullet"/>
      <w:lvlText w:val="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31">
    <w:nsid w:val="7E45601B"/>
    <w:multiLevelType w:val="hybridMultilevel"/>
    <w:tmpl w:val="E2DC95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6"/>
  </w:num>
  <w:num w:numId="4">
    <w:abstractNumId w:val="5"/>
  </w:num>
  <w:num w:numId="5">
    <w:abstractNumId w:val="1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7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8"/>
  </w:num>
  <w:num w:numId="1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23"/>
  </w:num>
  <w:num w:numId="16">
    <w:abstractNumId w:val="7"/>
  </w:num>
  <w:num w:numId="17">
    <w:abstractNumId w:val="31"/>
  </w:num>
  <w:num w:numId="18">
    <w:abstractNumId w:val="13"/>
  </w:num>
  <w:num w:numId="19">
    <w:abstractNumId w:val="29"/>
  </w:num>
  <w:num w:numId="20">
    <w:abstractNumId w:val="24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22">
    <w:abstractNumId w:val="20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27">
    <w:abstractNumId w:val="15"/>
  </w:num>
  <w:num w:numId="28">
    <w:abstractNumId w:val="12"/>
  </w:num>
  <w:num w:numId="29">
    <w:abstractNumId w:val="17"/>
  </w:num>
  <w:num w:numId="30">
    <w:abstractNumId w:val="3"/>
  </w:num>
  <w:num w:numId="31">
    <w:abstractNumId w:val="21"/>
  </w:num>
  <w:num w:numId="32">
    <w:abstractNumId w:val="30"/>
  </w:num>
  <w:num w:numId="33">
    <w:abstractNumId w:val="22"/>
  </w:num>
  <w:num w:numId="34">
    <w:abstractNumId w:val="18"/>
  </w:num>
  <w:num w:numId="35">
    <w:abstractNumId w:val="25"/>
  </w:num>
  <w:num w:numId="36">
    <w:abstractNumId w:val="1"/>
  </w:num>
  <w:num w:numId="37">
    <w:abstractNumId w:val="4"/>
  </w:num>
  <w:num w:numId="38">
    <w:abstractNumId w:val="11"/>
  </w:num>
  <w:num w:numId="39">
    <w:abstractNumId w:val="19"/>
  </w:num>
  <w:num w:numId="40">
    <w:abstractNumId w:val="26"/>
  </w:num>
  <w:num w:numId="41">
    <w:abstractNumId w:val="27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4F6A"/>
    <w:rsid w:val="000045C2"/>
    <w:rsid w:val="00011FDC"/>
    <w:rsid w:val="00014EB3"/>
    <w:rsid w:val="00024ED3"/>
    <w:rsid w:val="000D2186"/>
    <w:rsid w:val="000E2027"/>
    <w:rsid w:val="00120088"/>
    <w:rsid w:val="001E4844"/>
    <w:rsid w:val="001F6974"/>
    <w:rsid w:val="00236CFF"/>
    <w:rsid w:val="002627CD"/>
    <w:rsid w:val="00270193"/>
    <w:rsid w:val="002C4902"/>
    <w:rsid w:val="002E54BF"/>
    <w:rsid w:val="002E6755"/>
    <w:rsid w:val="00354A05"/>
    <w:rsid w:val="00360611"/>
    <w:rsid w:val="00415B95"/>
    <w:rsid w:val="00456943"/>
    <w:rsid w:val="004A4FBF"/>
    <w:rsid w:val="004B7E1B"/>
    <w:rsid w:val="004E5718"/>
    <w:rsid w:val="005559D3"/>
    <w:rsid w:val="00560405"/>
    <w:rsid w:val="005765D8"/>
    <w:rsid w:val="00585DC7"/>
    <w:rsid w:val="00587F9C"/>
    <w:rsid w:val="005C3C02"/>
    <w:rsid w:val="005D3C16"/>
    <w:rsid w:val="00611850"/>
    <w:rsid w:val="00614091"/>
    <w:rsid w:val="0063026E"/>
    <w:rsid w:val="0066172F"/>
    <w:rsid w:val="006A3625"/>
    <w:rsid w:val="0074335A"/>
    <w:rsid w:val="00770BC4"/>
    <w:rsid w:val="007945DF"/>
    <w:rsid w:val="00797C9A"/>
    <w:rsid w:val="0080148E"/>
    <w:rsid w:val="0084052C"/>
    <w:rsid w:val="008832D0"/>
    <w:rsid w:val="008B57EE"/>
    <w:rsid w:val="008C6F66"/>
    <w:rsid w:val="00990B65"/>
    <w:rsid w:val="009B4383"/>
    <w:rsid w:val="009E5D2A"/>
    <w:rsid w:val="00A03A72"/>
    <w:rsid w:val="00A04707"/>
    <w:rsid w:val="00A33D95"/>
    <w:rsid w:val="00A34A34"/>
    <w:rsid w:val="00A95C0F"/>
    <w:rsid w:val="00B02744"/>
    <w:rsid w:val="00B04A84"/>
    <w:rsid w:val="00B06DFF"/>
    <w:rsid w:val="00B26CC1"/>
    <w:rsid w:val="00B94AC3"/>
    <w:rsid w:val="00BB275F"/>
    <w:rsid w:val="00BE5235"/>
    <w:rsid w:val="00C440F1"/>
    <w:rsid w:val="00C6597E"/>
    <w:rsid w:val="00C87D3B"/>
    <w:rsid w:val="00CD4F6A"/>
    <w:rsid w:val="00CE20AD"/>
    <w:rsid w:val="00D40764"/>
    <w:rsid w:val="00D96D16"/>
    <w:rsid w:val="00E33E54"/>
    <w:rsid w:val="00EB33D8"/>
    <w:rsid w:val="00F02CB6"/>
    <w:rsid w:val="00F12FF6"/>
    <w:rsid w:val="00F257F1"/>
    <w:rsid w:val="00FA33C5"/>
    <w:rsid w:val="00FB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25"/>
  </w:style>
  <w:style w:type="paragraph" w:styleId="1">
    <w:name w:val="heading 1"/>
    <w:basedOn w:val="a"/>
    <w:link w:val="10"/>
    <w:qFormat/>
    <w:rsid w:val="0084052C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F12F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D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052C"/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nhideWhenUsed/>
    <w:rsid w:val="0084052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4052C"/>
    <w:rPr>
      <w:i/>
      <w:iCs/>
    </w:rPr>
  </w:style>
  <w:style w:type="character" w:styleId="a7">
    <w:name w:val="Strong"/>
    <w:basedOn w:val="a0"/>
    <w:uiPriority w:val="22"/>
    <w:qFormat/>
    <w:rsid w:val="0084052C"/>
    <w:rPr>
      <w:b/>
      <w:bCs/>
    </w:rPr>
  </w:style>
  <w:style w:type="table" w:styleId="a8">
    <w:name w:val="Table Grid"/>
    <w:basedOn w:val="a1"/>
    <w:rsid w:val="002E67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BB275F"/>
    <w:rPr>
      <w:color w:val="257DC7"/>
      <w:u w:val="single"/>
    </w:rPr>
  </w:style>
  <w:style w:type="paragraph" w:styleId="HTML">
    <w:name w:val="HTML Preformatted"/>
    <w:basedOn w:val="a"/>
    <w:link w:val="HTML0"/>
    <w:uiPriority w:val="99"/>
    <w:unhideWhenUsed/>
    <w:rsid w:val="00BB27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275F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12F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rsid w:val="00C6597E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C6597E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Subtitle"/>
    <w:basedOn w:val="a"/>
    <w:link w:val="ad"/>
    <w:qFormat/>
    <w:rsid w:val="00C6597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d">
    <w:name w:val="Подзаголовок Знак"/>
    <w:basedOn w:val="a0"/>
    <w:link w:val="ac"/>
    <w:rsid w:val="00C6597E"/>
    <w:rPr>
      <w:rFonts w:ascii="Times New Roman" w:eastAsia="Times New Roman" w:hAnsi="Times New Roman" w:cs="Times New Roman"/>
      <w:sz w:val="24"/>
      <w:szCs w:val="28"/>
    </w:rPr>
  </w:style>
  <w:style w:type="paragraph" w:styleId="2">
    <w:name w:val="Body Text Indent 2"/>
    <w:basedOn w:val="a"/>
    <w:link w:val="20"/>
    <w:rsid w:val="00C6597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6597E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C6597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597E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C659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659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C659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footer"/>
    <w:basedOn w:val="a"/>
    <w:link w:val="af"/>
    <w:rsid w:val="00C659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C6597E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C6597E"/>
  </w:style>
  <w:style w:type="paragraph" w:styleId="af1">
    <w:name w:val="Title"/>
    <w:basedOn w:val="a"/>
    <w:link w:val="af2"/>
    <w:qFormat/>
    <w:rsid w:val="00C6597E"/>
    <w:pPr>
      <w:widowControl w:val="0"/>
      <w:shd w:val="clear" w:color="auto" w:fill="FFFFFF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</w:rPr>
  </w:style>
  <w:style w:type="character" w:customStyle="1" w:styleId="af2">
    <w:name w:val="Название Знак"/>
    <w:basedOn w:val="a0"/>
    <w:link w:val="af1"/>
    <w:rsid w:val="00C6597E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</w:rPr>
  </w:style>
  <w:style w:type="paragraph" w:styleId="21">
    <w:name w:val="Body Text 2"/>
    <w:basedOn w:val="a"/>
    <w:link w:val="22"/>
    <w:rsid w:val="00C6597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6597E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rsid w:val="00C659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C6597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8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77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55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580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9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1853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89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7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1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820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16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12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32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54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8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998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86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54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67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842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9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92E10-7B9B-4F6C-91A7-CEAA521E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пр</cp:lastModifiedBy>
  <cp:revision>2</cp:revision>
  <cp:lastPrinted>2013-08-08T12:29:00Z</cp:lastPrinted>
  <dcterms:created xsi:type="dcterms:W3CDTF">2015-08-03T10:19:00Z</dcterms:created>
  <dcterms:modified xsi:type="dcterms:W3CDTF">2015-08-03T10:19:00Z</dcterms:modified>
</cp:coreProperties>
</file>