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0C3" w:rsidRPr="000E01CB" w:rsidRDefault="003C50C3" w:rsidP="003C50C3">
      <w:pPr>
        <w:pStyle w:val="a3"/>
        <w:ind w:firstLine="567"/>
        <w:jc w:val="center"/>
        <w:rPr>
          <w:rFonts w:ascii="Times New Roman" w:hAnsi="Times New Roman" w:cs="Times New Roman"/>
          <w:b/>
          <w:kern w:val="36"/>
          <w:sz w:val="36"/>
          <w:szCs w:val="36"/>
          <w:lang w:eastAsia="ru-RU"/>
        </w:rPr>
      </w:pPr>
      <w:r w:rsidRPr="000E01CB">
        <w:rPr>
          <w:rFonts w:ascii="Times New Roman" w:hAnsi="Times New Roman" w:cs="Times New Roman"/>
          <w:b/>
          <w:kern w:val="36"/>
          <w:sz w:val="36"/>
          <w:szCs w:val="36"/>
          <w:lang w:eastAsia="ru-RU"/>
        </w:rPr>
        <w:t>«Транспорт». Конспект НОД по развитию речи во второй младшей группе</w:t>
      </w:r>
    </w:p>
    <w:p w:rsidR="003C50C3" w:rsidRDefault="003C50C3" w:rsidP="003C50C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C50C3" w:rsidRDefault="003C50C3" w:rsidP="003C50C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C50C3" w:rsidRDefault="003C50C3" w:rsidP="003C50C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C50C3" w:rsidRPr="000E01CB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E01C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0E01CB">
        <w:rPr>
          <w:rFonts w:ascii="Times New Roman" w:hAnsi="Times New Roman" w:cs="Times New Roman"/>
          <w:sz w:val="28"/>
          <w:szCs w:val="28"/>
          <w:lang w:eastAsia="ru-RU"/>
        </w:rPr>
        <w:t>Создать положительный эмоциональный настрой детей; способствовать формированию игровой мотивации детей.</w:t>
      </w:r>
    </w:p>
    <w:p w:rsidR="003C50C3" w:rsidRPr="000E01CB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E01C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0E01CB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3C50C3" w:rsidRPr="000E01CB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E01CB">
        <w:rPr>
          <w:rFonts w:ascii="Times New Roman" w:hAnsi="Times New Roman" w:cs="Times New Roman"/>
          <w:sz w:val="28"/>
          <w:szCs w:val="28"/>
          <w:lang w:eastAsia="ru-RU"/>
        </w:rPr>
        <w:t>Учить детей различать и показывать основные части машины (кабину, кузов, колеса);</w:t>
      </w:r>
    </w:p>
    <w:p w:rsidR="003C50C3" w:rsidRPr="000E01CB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E01CB">
        <w:rPr>
          <w:rFonts w:ascii="Times New Roman" w:hAnsi="Times New Roman" w:cs="Times New Roman"/>
          <w:sz w:val="28"/>
          <w:szCs w:val="28"/>
          <w:lang w:eastAsia="ru-RU"/>
        </w:rPr>
        <w:t>Развивать речь, внимание, общую моторику;</w:t>
      </w:r>
    </w:p>
    <w:p w:rsidR="003C50C3" w:rsidRPr="000E01CB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E01CB">
        <w:rPr>
          <w:rFonts w:ascii="Times New Roman" w:hAnsi="Times New Roman" w:cs="Times New Roman"/>
          <w:sz w:val="28"/>
          <w:szCs w:val="28"/>
          <w:lang w:eastAsia="ru-RU"/>
        </w:rPr>
        <w:t xml:space="preserve">Активизировать словарь детей за счет </w:t>
      </w:r>
      <w:proofErr w:type="spellStart"/>
      <w:r w:rsidRPr="000E01CB">
        <w:rPr>
          <w:rFonts w:ascii="Times New Roman" w:hAnsi="Times New Roman" w:cs="Times New Roman"/>
          <w:sz w:val="28"/>
          <w:szCs w:val="28"/>
          <w:lang w:eastAsia="ru-RU"/>
        </w:rPr>
        <w:t>лепетных</w:t>
      </w:r>
      <w:proofErr w:type="spellEnd"/>
      <w:r w:rsidRPr="000E01CB">
        <w:rPr>
          <w:rFonts w:ascii="Times New Roman" w:hAnsi="Times New Roman" w:cs="Times New Roman"/>
          <w:sz w:val="28"/>
          <w:szCs w:val="28"/>
          <w:lang w:eastAsia="ru-RU"/>
        </w:rPr>
        <w:t xml:space="preserve"> слов обозначающих транспорт (машина – </w:t>
      </w:r>
      <w:proofErr w:type="spellStart"/>
      <w:r w:rsidRPr="000E01CB">
        <w:rPr>
          <w:rFonts w:ascii="Times New Roman" w:hAnsi="Times New Roman" w:cs="Times New Roman"/>
          <w:sz w:val="28"/>
          <w:szCs w:val="28"/>
          <w:lang w:eastAsia="ru-RU"/>
        </w:rPr>
        <w:t>би</w:t>
      </w:r>
      <w:proofErr w:type="spellEnd"/>
      <w:r w:rsidRPr="000E01C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E01CB">
        <w:rPr>
          <w:rFonts w:ascii="Times New Roman" w:hAnsi="Times New Roman" w:cs="Times New Roman"/>
          <w:sz w:val="28"/>
          <w:szCs w:val="28"/>
          <w:lang w:eastAsia="ru-RU"/>
        </w:rPr>
        <w:t>–</w:t>
      </w:r>
      <w:proofErr w:type="spellStart"/>
      <w:r w:rsidRPr="000E01CB">
        <w:rPr>
          <w:rFonts w:ascii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0E01CB">
        <w:rPr>
          <w:rFonts w:ascii="Times New Roman" w:hAnsi="Times New Roman" w:cs="Times New Roman"/>
          <w:sz w:val="28"/>
          <w:szCs w:val="28"/>
          <w:lang w:eastAsia="ru-RU"/>
        </w:rPr>
        <w:t>и</w:t>
      </w:r>
      <w:proofErr w:type="spellEnd"/>
      <w:r w:rsidRPr="000E01CB">
        <w:rPr>
          <w:rFonts w:ascii="Times New Roman" w:hAnsi="Times New Roman" w:cs="Times New Roman"/>
          <w:sz w:val="28"/>
          <w:szCs w:val="28"/>
          <w:lang w:eastAsia="ru-RU"/>
        </w:rPr>
        <w:t>);</w:t>
      </w:r>
    </w:p>
    <w:p w:rsidR="003C50C3" w:rsidRPr="000E01CB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E01CB">
        <w:rPr>
          <w:rFonts w:ascii="Times New Roman" w:hAnsi="Times New Roman" w:cs="Times New Roman"/>
          <w:sz w:val="28"/>
          <w:szCs w:val="28"/>
          <w:lang w:eastAsia="ru-RU"/>
        </w:rPr>
        <w:t xml:space="preserve">Знакомить детей с предметами ближайшего окружения их отдельными действиями (едет, летит,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плывёт, </w:t>
      </w:r>
      <w:r w:rsidRPr="000E01CB">
        <w:rPr>
          <w:rFonts w:ascii="Times New Roman" w:hAnsi="Times New Roman" w:cs="Times New Roman"/>
          <w:sz w:val="28"/>
          <w:szCs w:val="28"/>
          <w:lang w:eastAsia="ru-RU"/>
        </w:rPr>
        <w:t>гудит);</w:t>
      </w:r>
    </w:p>
    <w:p w:rsidR="003C50C3" w:rsidRPr="000E01CB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E01CB">
        <w:rPr>
          <w:rFonts w:ascii="Times New Roman" w:hAnsi="Times New Roman" w:cs="Times New Roman"/>
          <w:sz w:val="28"/>
          <w:szCs w:val="28"/>
          <w:lang w:eastAsia="ru-RU"/>
        </w:rPr>
        <w:t>Соотносить звук игрушки с ее силуэтным изображением.</w:t>
      </w:r>
    </w:p>
    <w:p w:rsidR="003C50C3" w:rsidRPr="000E01CB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E01C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Планируемые результаты:</w:t>
      </w:r>
    </w:p>
    <w:p w:rsidR="003C50C3" w:rsidRPr="000E01CB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E01CB">
        <w:rPr>
          <w:rFonts w:ascii="Times New Roman" w:hAnsi="Times New Roman" w:cs="Times New Roman"/>
          <w:sz w:val="28"/>
          <w:szCs w:val="28"/>
          <w:lang w:eastAsia="ru-RU"/>
        </w:rPr>
        <w:t>Дети проявляют желание играть в подвижную игру;</w:t>
      </w:r>
    </w:p>
    <w:p w:rsidR="003C50C3" w:rsidRPr="000E01CB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E01CB">
        <w:rPr>
          <w:rFonts w:ascii="Times New Roman" w:hAnsi="Times New Roman" w:cs="Times New Roman"/>
          <w:sz w:val="28"/>
          <w:szCs w:val="28"/>
          <w:lang w:eastAsia="ru-RU"/>
        </w:rPr>
        <w:t>Принимают участие в рассматривании игрушечного транспорта.</w:t>
      </w:r>
    </w:p>
    <w:p w:rsidR="003C50C3" w:rsidRPr="000E01CB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E01CB">
        <w:rPr>
          <w:rFonts w:ascii="Times New Roman" w:hAnsi="Times New Roman" w:cs="Times New Roman"/>
          <w:sz w:val="28"/>
          <w:szCs w:val="28"/>
          <w:lang w:eastAsia="ru-RU"/>
        </w:rPr>
        <w:t>Принимают участие в рассматривании транспорта на прогулках.</w:t>
      </w:r>
    </w:p>
    <w:p w:rsidR="003C50C3" w:rsidRPr="000E01CB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E01CB">
        <w:rPr>
          <w:rFonts w:ascii="Times New Roman" w:hAnsi="Times New Roman" w:cs="Times New Roman"/>
          <w:sz w:val="28"/>
          <w:szCs w:val="28"/>
          <w:lang w:eastAsia="ru-RU"/>
        </w:rPr>
        <w:t>Сравнивают их по величине.</w:t>
      </w:r>
    </w:p>
    <w:p w:rsidR="003C50C3" w:rsidRPr="000E01CB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E01CB">
        <w:rPr>
          <w:rFonts w:ascii="Times New Roman" w:hAnsi="Times New Roman" w:cs="Times New Roman"/>
          <w:sz w:val="28"/>
          <w:szCs w:val="28"/>
          <w:lang w:eastAsia="ru-RU"/>
        </w:rPr>
        <w:t>Произносят  звукоподражание.</w:t>
      </w:r>
    </w:p>
    <w:p w:rsidR="003C50C3" w:rsidRPr="000E01CB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E01CB">
        <w:rPr>
          <w:rFonts w:ascii="Times New Roman" w:hAnsi="Times New Roman" w:cs="Times New Roman"/>
          <w:sz w:val="28"/>
          <w:szCs w:val="28"/>
          <w:lang w:eastAsia="ru-RU"/>
        </w:rPr>
        <w:t>Принимают участие в игре «Найди машину».</w:t>
      </w:r>
    </w:p>
    <w:p w:rsidR="003C50C3" w:rsidRPr="000E01CB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E01CB">
        <w:rPr>
          <w:rFonts w:ascii="Times New Roman" w:hAnsi="Times New Roman" w:cs="Times New Roman"/>
          <w:sz w:val="28"/>
          <w:szCs w:val="28"/>
          <w:lang w:eastAsia="ru-RU"/>
        </w:rPr>
        <w:t>Ориентируются в двух формах в процессе конструктивной деятельности.</w:t>
      </w:r>
    </w:p>
    <w:p w:rsidR="003C50C3" w:rsidRPr="000E01CB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E01C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Методы и приемы:</w:t>
      </w:r>
    </w:p>
    <w:p w:rsidR="003C50C3" w:rsidRPr="000E01CB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E01CB">
        <w:rPr>
          <w:rFonts w:ascii="Times New Roman" w:hAnsi="Times New Roman" w:cs="Times New Roman"/>
          <w:sz w:val="28"/>
          <w:szCs w:val="28"/>
          <w:lang w:eastAsia="ru-RU"/>
        </w:rPr>
        <w:t>Информативный – рецептивный (рассматривание, наблюдение, образец воспитателя, показ воспитателя);</w:t>
      </w:r>
    </w:p>
    <w:p w:rsidR="003C50C3" w:rsidRPr="000E01CB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E01CB">
        <w:rPr>
          <w:rFonts w:ascii="Times New Roman" w:hAnsi="Times New Roman" w:cs="Times New Roman"/>
          <w:sz w:val="28"/>
          <w:szCs w:val="28"/>
          <w:lang w:eastAsia="ru-RU"/>
        </w:rPr>
        <w:t>Словесный метод (словесный, художественное слово, использование образцов педагога);</w:t>
      </w:r>
    </w:p>
    <w:p w:rsidR="003C50C3" w:rsidRPr="000E01CB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E01CB">
        <w:rPr>
          <w:rFonts w:ascii="Times New Roman" w:hAnsi="Times New Roman" w:cs="Times New Roman"/>
          <w:sz w:val="28"/>
          <w:szCs w:val="28"/>
          <w:lang w:eastAsia="ru-RU"/>
        </w:rPr>
        <w:t>Репродуктивный метод (прием повтора).</w:t>
      </w:r>
    </w:p>
    <w:p w:rsidR="003C50C3" w:rsidRPr="000E01CB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E01CB">
        <w:rPr>
          <w:rFonts w:ascii="Times New Roman" w:hAnsi="Times New Roman" w:cs="Times New Roman"/>
          <w:sz w:val="28"/>
          <w:szCs w:val="28"/>
          <w:lang w:eastAsia="ru-RU"/>
        </w:rPr>
        <w:t>Эвристический метод (проявление самостоятельности).</w:t>
      </w:r>
    </w:p>
    <w:p w:rsidR="003C50C3" w:rsidRPr="000E01CB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E01C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Предварительная работа: </w:t>
      </w:r>
      <w:r w:rsidRPr="000E01CB">
        <w:rPr>
          <w:rFonts w:ascii="Times New Roman" w:hAnsi="Times New Roman" w:cs="Times New Roman"/>
          <w:sz w:val="28"/>
          <w:szCs w:val="28"/>
          <w:lang w:eastAsia="ru-RU"/>
        </w:rPr>
        <w:t xml:space="preserve">просмотр </w:t>
      </w:r>
      <w:proofErr w:type="spellStart"/>
      <w:r w:rsidRPr="000E01CB">
        <w:rPr>
          <w:rFonts w:ascii="Times New Roman" w:hAnsi="Times New Roman" w:cs="Times New Roman"/>
          <w:sz w:val="28"/>
          <w:szCs w:val="28"/>
          <w:lang w:eastAsia="ru-RU"/>
        </w:rPr>
        <w:t>мультимедийных</w:t>
      </w:r>
      <w:proofErr w:type="spellEnd"/>
      <w:r w:rsidRPr="000E01CB">
        <w:rPr>
          <w:rFonts w:ascii="Times New Roman" w:hAnsi="Times New Roman" w:cs="Times New Roman"/>
          <w:sz w:val="28"/>
          <w:szCs w:val="28"/>
          <w:lang w:eastAsia="ru-RU"/>
        </w:rPr>
        <w:t xml:space="preserve"> проектов «Сказка о паровозике»; «Машины»; рассматривали игрушки «Грузовик»; работали над развитием артикуляционного аппарата и формированием воздушной струи; играли в игры «Паровоз», «Найди машину»; наблюдение за транспортом во время прогулок.</w:t>
      </w: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C50C3" w:rsidRPr="000E01CB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E01C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Содержание организационной деятельности детей.</w:t>
      </w:r>
    </w:p>
    <w:p w:rsidR="003C50C3" w:rsidRPr="000E01CB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E01C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1.Организационный момент.</w:t>
      </w:r>
    </w:p>
    <w:p w:rsidR="003C50C3" w:rsidRPr="000E01CB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E01CB">
        <w:rPr>
          <w:rFonts w:ascii="Times New Roman" w:hAnsi="Times New Roman" w:cs="Times New Roman"/>
          <w:sz w:val="28"/>
          <w:szCs w:val="28"/>
          <w:lang w:eastAsia="ru-RU"/>
        </w:rPr>
        <w:t>Воспитатель заходит с детьми в группу, там разбросаны кубики большого и маленького размера:</w:t>
      </w:r>
    </w:p>
    <w:p w:rsidR="003C50C3" w:rsidRPr="000E01CB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E01CB">
        <w:rPr>
          <w:rFonts w:ascii="Times New Roman" w:hAnsi="Times New Roman" w:cs="Times New Roman"/>
          <w:sz w:val="28"/>
          <w:szCs w:val="28"/>
          <w:lang w:eastAsia="ru-RU"/>
        </w:rPr>
        <w:t>- Ребята посмотрите, кто-то разбросал кубики. Как же вернуть их на место?</w:t>
      </w:r>
    </w:p>
    <w:p w:rsidR="003C50C3" w:rsidRPr="000E01CB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E01CB">
        <w:rPr>
          <w:rFonts w:ascii="Times New Roman" w:hAnsi="Times New Roman" w:cs="Times New Roman"/>
          <w:sz w:val="28"/>
          <w:szCs w:val="28"/>
          <w:lang w:eastAsia="ru-RU"/>
        </w:rPr>
        <w:t>Для этого нам нужна машина. Машина грузовая.</w:t>
      </w:r>
    </w:p>
    <w:p w:rsidR="003C50C3" w:rsidRPr="00785C2B" w:rsidRDefault="003C50C3" w:rsidP="003C50C3">
      <w:pPr>
        <w:pStyle w:val="a3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785C2B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К нам приехала машина,</w:t>
      </w:r>
    </w:p>
    <w:p w:rsidR="003C50C3" w:rsidRPr="00785C2B" w:rsidRDefault="003C50C3" w:rsidP="003C50C3">
      <w:pPr>
        <w:pStyle w:val="a3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785C2B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Вот колеса, вот кабина,</w:t>
      </w:r>
    </w:p>
    <w:p w:rsidR="003C50C3" w:rsidRPr="00785C2B" w:rsidRDefault="003C50C3" w:rsidP="003C50C3">
      <w:pPr>
        <w:pStyle w:val="a3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785C2B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Вот руль, вот кузов,</w:t>
      </w:r>
    </w:p>
    <w:p w:rsidR="003C50C3" w:rsidRPr="00785C2B" w:rsidRDefault="003C50C3" w:rsidP="003C50C3">
      <w:pPr>
        <w:pStyle w:val="a3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785C2B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Кузов нужен ей для грузов</w:t>
      </w:r>
    </w:p>
    <w:p w:rsidR="003C50C3" w:rsidRPr="000E01CB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E01CB">
        <w:rPr>
          <w:rFonts w:ascii="Times New Roman" w:hAnsi="Times New Roman" w:cs="Times New Roman"/>
          <w:sz w:val="28"/>
          <w:szCs w:val="28"/>
          <w:lang w:eastAsia="ru-RU"/>
        </w:rPr>
        <w:t>Вот какая машина грузовая к нам приехала.</w:t>
      </w:r>
    </w:p>
    <w:p w:rsidR="003C50C3" w:rsidRPr="000E01CB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E01C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 Основная часть. Упражнение: «Что у грузовика?»</w:t>
      </w: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E01C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(Р</w:t>
      </w:r>
      <w:r w:rsidRPr="000E01CB">
        <w:rPr>
          <w:rFonts w:ascii="Times New Roman" w:hAnsi="Times New Roman" w:cs="Times New Roman"/>
          <w:sz w:val="28"/>
          <w:szCs w:val="28"/>
          <w:lang w:eastAsia="ru-RU"/>
        </w:rPr>
        <w:t>ассматривание машины)</w:t>
      </w:r>
    </w:p>
    <w:p w:rsidR="003C50C3" w:rsidRPr="000E01CB" w:rsidRDefault="003C50C3" w:rsidP="003C50C3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176D4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741342" cy="1685925"/>
            <wp:effectExtent l="19050" t="0" r="1858" b="0"/>
            <wp:docPr id="2" name="Рисунок 25" descr="Проект развития звуковой культуры речи с детьми старшего дошкольного возраста в игровой форме. Учитель-логопед: Пачкова Л.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роект развития звуковой культуры речи с детьми старшего дошкольного возраста в игровой форме. Учитель-логопед: Пачкова Л. 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637" cy="169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E01CB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>Ребята, какие части есть у грузовой машины? (Кабина, кузов, колёса).</w:t>
      </w:r>
    </w:p>
    <w:p w:rsidR="003C50C3" w:rsidRPr="000E01CB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E01C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Упражнение: « Перевезем кубики»</w:t>
      </w: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E01CB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eastAsia="ru-RU"/>
        </w:rPr>
        <w:t>Давайте соберём кубики, и, тем самым наведём в группе порядок. Возьмите по одному кубику, положите его в кузов грузовика, а Ванечка отвезёт груз. Как вы думаете, где могут пригодиться кубики? (На стройке). Правильно.</w:t>
      </w: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Давайте пройдём и сядем на стулья.</w:t>
      </w: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Ребята, сегодня мы с вами поговорим о транспорте. Послушайте загадки и отгадайте их. (Отгадка сопровождается показом соответствующей картинкой).</w:t>
      </w:r>
    </w:p>
    <w:p w:rsidR="003C50C3" w:rsidRDefault="003C50C3" w:rsidP="003C50C3">
      <w:pPr>
        <w:spacing w:after="0" w:line="300" w:lineRule="atLeast"/>
        <w:rPr>
          <w:rFonts w:ascii="Georgia" w:hAnsi="Georgia"/>
          <w:b/>
          <w:i/>
          <w:color w:val="333333"/>
          <w:sz w:val="28"/>
          <w:szCs w:val="28"/>
          <w:shd w:val="clear" w:color="auto" w:fill="F5F5F5"/>
        </w:rPr>
      </w:pPr>
      <w:r w:rsidRPr="00C364E1">
        <w:rPr>
          <w:rFonts w:ascii="Georgia" w:hAnsi="Georgia"/>
          <w:i/>
          <w:color w:val="333333"/>
          <w:sz w:val="28"/>
          <w:szCs w:val="28"/>
          <w:shd w:val="clear" w:color="auto" w:fill="F5F5F5"/>
        </w:rPr>
        <w:t>Пьет бензин, как молоко,</w:t>
      </w:r>
      <w:r w:rsidRPr="00C364E1">
        <w:rPr>
          <w:rStyle w:val="apple-converted-space"/>
          <w:rFonts w:ascii="Georgia" w:hAnsi="Georgia"/>
          <w:i/>
          <w:color w:val="333333"/>
          <w:sz w:val="28"/>
          <w:szCs w:val="28"/>
          <w:shd w:val="clear" w:color="auto" w:fill="F5F5F5"/>
        </w:rPr>
        <w:t> </w:t>
      </w:r>
      <w:r w:rsidRPr="00C364E1">
        <w:rPr>
          <w:rFonts w:ascii="Georgia" w:hAnsi="Georgia"/>
          <w:i/>
          <w:color w:val="333333"/>
          <w:sz w:val="28"/>
          <w:szCs w:val="28"/>
        </w:rPr>
        <w:br/>
      </w:r>
      <w:r w:rsidRPr="00C364E1">
        <w:rPr>
          <w:rFonts w:ascii="Georgia" w:hAnsi="Georgia"/>
          <w:i/>
          <w:color w:val="333333"/>
          <w:sz w:val="28"/>
          <w:szCs w:val="28"/>
          <w:shd w:val="clear" w:color="auto" w:fill="F5F5F5"/>
        </w:rPr>
        <w:t>Может бегать далеко.</w:t>
      </w:r>
      <w:r w:rsidRPr="00C364E1">
        <w:rPr>
          <w:rStyle w:val="apple-converted-space"/>
          <w:rFonts w:ascii="Georgia" w:hAnsi="Georgia"/>
          <w:i/>
          <w:color w:val="333333"/>
          <w:sz w:val="28"/>
          <w:szCs w:val="28"/>
          <w:shd w:val="clear" w:color="auto" w:fill="F5F5F5"/>
        </w:rPr>
        <w:t> </w:t>
      </w:r>
      <w:r w:rsidRPr="00C364E1">
        <w:rPr>
          <w:rFonts w:ascii="Georgia" w:hAnsi="Georgia"/>
          <w:i/>
          <w:color w:val="333333"/>
          <w:sz w:val="28"/>
          <w:szCs w:val="28"/>
        </w:rPr>
        <w:br/>
      </w:r>
      <w:r w:rsidRPr="00C364E1">
        <w:rPr>
          <w:rFonts w:ascii="Georgia" w:hAnsi="Georgia"/>
          <w:i/>
          <w:color w:val="333333"/>
          <w:sz w:val="28"/>
          <w:szCs w:val="28"/>
          <w:shd w:val="clear" w:color="auto" w:fill="F5F5F5"/>
        </w:rPr>
        <w:t>Возит грузы и людей.</w:t>
      </w:r>
      <w:r w:rsidRPr="00C364E1">
        <w:rPr>
          <w:rStyle w:val="apple-converted-space"/>
          <w:rFonts w:ascii="Georgia" w:hAnsi="Georgia"/>
          <w:i/>
          <w:color w:val="333333"/>
          <w:sz w:val="28"/>
          <w:szCs w:val="28"/>
          <w:shd w:val="clear" w:color="auto" w:fill="F5F5F5"/>
        </w:rPr>
        <w:t> </w:t>
      </w:r>
      <w:r w:rsidRPr="00C364E1">
        <w:rPr>
          <w:rFonts w:ascii="Georgia" w:hAnsi="Georgia"/>
          <w:i/>
          <w:color w:val="333333"/>
          <w:sz w:val="28"/>
          <w:szCs w:val="28"/>
        </w:rPr>
        <w:br/>
      </w:r>
      <w:r w:rsidRPr="00C364E1">
        <w:rPr>
          <w:rFonts w:ascii="Georgia" w:hAnsi="Georgia"/>
          <w:i/>
          <w:color w:val="333333"/>
          <w:sz w:val="28"/>
          <w:szCs w:val="28"/>
          <w:shd w:val="clear" w:color="auto" w:fill="F5F5F5"/>
        </w:rPr>
        <w:t xml:space="preserve">Ты знаком, конечно, с ней? </w:t>
      </w:r>
      <w:r w:rsidRPr="00183399">
        <w:rPr>
          <w:rFonts w:ascii="Georgia" w:hAnsi="Georgia"/>
          <w:b/>
          <w:i/>
          <w:color w:val="333333"/>
          <w:sz w:val="28"/>
          <w:szCs w:val="28"/>
          <w:shd w:val="clear" w:color="auto" w:fill="F5F5F5"/>
        </w:rPr>
        <w:t>(Машина)</w:t>
      </w:r>
    </w:p>
    <w:p w:rsidR="003C50C3" w:rsidRDefault="003C50C3" w:rsidP="003C50C3">
      <w:pPr>
        <w:spacing w:after="0" w:line="300" w:lineRule="atLeast"/>
        <w:rPr>
          <w:rFonts w:ascii="Georgia" w:hAnsi="Georgia"/>
          <w:i/>
          <w:color w:val="333333"/>
          <w:sz w:val="28"/>
          <w:szCs w:val="28"/>
          <w:shd w:val="clear" w:color="auto" w:fill="F5F5F5"/>
        </w:rPr>
      </w:pPr>
      <w:r w:rsidRPr="00E176D4">
        <w:rPr>
          <w:rFonts w:ascii="Georgia" w:hAnsi="Georgia"/>
          <w:i/>
          <w:color w:val="333333"/>
          <w:sz w:val="28"/>
          <w:szCs w:val="28"/>
          <w:shd w:val="clear" w:color="auto" w:fill="F5F5F5"/>
        </w:rPr>
        <w:drawing>
          <wp:inline distT="0" distB="0" distL="0" distR="0">
            <wp:extent cx="2743200" cy="1537357"/>
            <wp:effectExtent l="19050" t="0" r="0" b="0"/>
            <wp:docPr id="3" name="Рисунок 28" descr="Детский электромобиль ToysToys 656386 BMW 335i Cabrio - Интернет магазин товаров для детей kids-meg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Детский электромобиль ToysToys 656386 BMW 335i Cabrio - Интернет магазин товаров для детей kids-mega.ru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973" b="14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744" cy="153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-Что это? (Машина). Правильно, молодцы.</w:t>
      </w: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Следующая загадка.</w:t>
      </w:r>
    </w:p>
    <w:p w:rsidR="003C50C3" w:rsidRDefault="003C50C3" w:rsidP="003C50C3">
      <w:pPr>
        <w:pStyle w:val="a3"/>
        <w:jc w:val="right"/>
        <w:rPr>
          <w:rFonts w:ascii="Georgia" w:hAnsi="Georgia"/>
          <w:i/>
          <w:color w:val="333333"/>
          <w:sz w:val="28"/>
          <w:szCs w:val="28"/>
          <w:shd w:val="clear" w:color="auto" w:fill="F5F5F5"/>
        </w:rPr>
      </w:pPr>
    </w:p>
    <w:p w:rsidR="003C50C3" w:rsidRDefault="003C50C3" w:rsidP="003C50C3">
      <w:pPr>
        <w:pStyle w:val="a3"/>
        <w:jc w:val="right"/>
        <w:rPr>
          <w:rFonts w:ascii="Georgia" w:hAnsi="Georgia"/>
          <w:i/>
          <w:color w:val="333333"/>
          <w:sz w:val="28"/>
          <w:szCs w:val="28"/>
          <w:shd w:val="clear" w:color="auto" w:fill="F5F5F5"/>
        </w:rPr>
      </w:pPr>
    </w:p>
    <w:p w:rsidR="003C50C3" w:rsidRDefault="003C50C3" w:rsidP="003C50C3">
      <w:pPr>
        <w:pStyle w:val="a3"/>
        <w:jc w:val="right"/>
        <w:rPr>
          <w:rFonts w:ascii="Georgia" w:hAnsi="Georgia"/>
          <w:i/>
          <w:color w:val="333333"/>
          <w:sz w:val="28"/>
          <w:szCs w:val="28"/>
          <w:shd w:val="clear" w:color="auto" w:fill="F5F5F5"/>
        </w:rPr>
      </w:pPr>
    </w:p>
    <w:p w:rsidR="003C50C3" w:rsidRDefault="003C50C3" w:rsidP="003C50C3">
      <w:pPr>
        <w:pStyle w:val="a3"/>
        <w:jc w:val="right"/>
        <w:rPr>
          <w:rFonts w:ascii="Georgia" w:hAnsi="Georgia"/>
          <w:i/>
          <w:color w:val="333333"/>
          <w:sz w:val="28"/>
          <w:szCs w:val="28"/>
          <w:shd w:val="clear" w:color="auto" w:fill="F5F5F5"/>
        </w:rPr>
      </w:pPr>
    </w:p>
    <w:p w:rsidR="003C50C3" w:rsidRDefault="003C50C3" w:rsidP="003C50C3">
      <w:pPr>
        <w:pStyle w:val="a3"/>
        <w:jc w:val="right"/>
        <w:rPr>
          <w:rStyle w:val="apple-converted-space"/>
          <w:rFonts w:ascii="Georgia" w:hAnsi="Georgia"/>
          <w:b/>
          <w:i/>
          <w:color w:val="333333"/>
          <w:sz w:val="28"/>
          <w:szCs w:val="28"/>
          <w:shd w:val="clear" w:color="auto" w:fill="F5F5F5"/>
        </w:rPr>
      </w:pPr>
      <w:r w:rsidRPr="00C364E1">
        <w:rPr>
          <w:rFonts w:ascii="Georgia" w:hAnsi="Georgia"/>
          <w:i/>
          <w:color w:val="333333"/>
          <w:sz w:val="28"/>
          <w:szCs w:val="28"/>
          <w:shd w:val="clear" w:color="auto" w:fill="F5F5F5"/>
        </w:rPr>
        <w:lastRenderedPageBreak/>
        <w:t>Братцы в гости снарядились,</w:t>
      </w:r>
      <w:r w:rsidRPr="00C364E1">
        <w:rPr>
          <w:rStyle w:val="apple-converted-space"/>
          <w:rFonts w:ascii="Georgia" w:hAnsi="Georgia"/>
          <w:i/>
          <w:color w:val="333333"/>
          <w:sz w:val="28"/>
          <w:szCs w:val="28"/>
          <w:shd w:val="clear" w:color="auto" w:fill="F5F5F5"/>
        </w:rPr>
        <w:t> </w:t>
      </w:r>
      <w:r w:rsidRPr="00C364E1">
        <w:rPr>
          <w:rFonts w:ascii="Georgia" w:hAnsi="Georgia"/>
          <w:i/>
          <w:color w:val="333333"/>
          <w:sz w:val="28"/>
          <w:szCs w:val="28"/>
        </w:rPr>
        <w:br/>
      </w:r>
      <w:r w:rsidRPr="00C364E1">
        <w:rPr>
          <w:rFonts w:ascii="Georgia" w:hAnsi="Georgia"/>
          <w:i/>
          <w:color w:val="333333"/>
          <w:sz w:val="28"/>
          <w:szCs w:val="28"/>
          <w:shd w:val="clear" w:color="auto" w:fill="F5F5F5"/>
        </w:rPr>
        <w:t>Друг за другом уцепились.</w:t>
      </w:r>
      <w:r w:rsidRPr="00C364E1">
        <w:rPr>
          <w:rStyle w:val="apple-converted-space"/>
          <w:rFonts w:ascii="Georgia" w:hAnsi="Georgia"/>
          <w:i/>
          <w:color w:val="333333"/>
          <w:sz w:val="28"/>
          <w:szCs w:val="28"/>
          <w:shd w:val="clear" w:color="auto" w:fill="F5F5F5"/>
        </w:rPr>
        <w:t> </w:t>
      </w:r>
      <w:r w:rsidRPr="00C364E1">
        <w:rPr>
          <w:rFonts w:ascii="Georgia" w:hAnsi="Georgia"/>
          <w:i/>
          <w:color w:val="333333"/>
          <w:sz w:val="28"/>
          <w:szCs w:val="28"/>
        </w:rPr>
        <w:br/>
      </w:r>
      <w:r w:rsidRPr="00C364E1">
        <w:rPr>
          <w:rFonts w:ascii="Georgia" w:hAnsi="Georgia"/>
          <w:i/>
          <w:color w:val="333333"/>
          <w:sz w:val="28"/>
          <w:szCs w:val="28"/>
          <w:shd w:val="clear" w:color="auto" w:fill="F5F5F5"/>
        </w:rPr>
        <w:t xml:space="preserve">И </w:t>
      </w:r>
      <w:proofErr w:type="gramStart"/>
      <w:r w:rsidRPr="00C364E1">
        <w:rPr>
          <w:rFonts w:ascii="Georgia" w:hAnsi="Georgia"/>
          <w:i/>
          <w:color w:val="333333"/>
          <w:sz w:val="28"/>
          <w:szCs w:val="28"/>
          <w:shd w:val="clear" w:color="auto" w:fill="F5F5F5"/>
        </w:rPr>
        <w:t>помчались в путь далек</w:t>
      </w:r>
      <w:proofErr w:type="gramEnd"/>
      <w:r w:rsidRPr="00C364E1">
        <w:rPr>
          <w:rFonts w:ascii="Georgia" w:hAnsi="Georgia"/>
          <w:i/>
          <w:color w:val="333333"/>
          <w:sz w:val="28"/>
          <w:szCs w:val="28"/>
          <w:shd w:val="clear" w:color="auto" w:fill="F5F5F5"/>
        </w:rPr>
        <w:t>,</w:t>
      </w:r>
      <w:r w:rsidRPr="00C364E1">
        <w:rPr>
          <w:rStyle w:val="apple-converted-space"/>
          <w:rFonts w:ascii="Georgia" w:hAnsi="Georgia"/>
          <w:i/>
          <w:color w:val="333333"/>
          <w:sz w:val="28"/>
          <w:szCs w:val="28"/>
          <w:shd w:val="clear" w:color="auto" w:fill="F5F5F5"/>
        </w:rPr>
        <w:t> </w:t>
      </w:r>
      <w:r w:rsidRPr="00C364E1">
        <w:rPr>
          <w:rFonts w:ascii="Georgia" w:hAnsi="Georgia"/>
          <w:i/>
          <w:color w:val="333333"/>
          <w:sz w:val="28"/>
          <w:szCs w:val="28"/>
        </w:rPr>
        <w:br/>
      </w:r>
      <w:r w:rsidRPr="00C364E1">
        <w:rPr>
          <w:rFonts w:ascii="Georgia" w:hAnsi="Georgia"/>
          <w:i/>
          <w:color w:val="333333"/>
          <w:sz w:val="28"/>
          <w:szCs w:val="28"/>
          <w:shd w:val="clear" w:color="auto" w:fill="F5F5F5"/>
        </w:rPr>
        <w:t>Лишь оставили дымок.</w:t>
      </w:r>
      <w:r w:rsidRPr="00C364E1">
        <w:rPr>
          <w:rStyle w:val="apple-converted-space"/>
          <w:rFonts w:ascii="Georgia" w:hAnsi="Georgia"/>
          <w:i/>
          <w:color w:val="333333"/>
          <w:sz w:val="28"/>
          <w:szCs w:val="28"/>
          <w:shd w:val="clear" w:color="auto" w:fill="F5F5F5"/>
        </w:rPr>
        <w:t xml:space="preserve">  </w:t>
      </w:r>
      <w:r w:rsidRPr="00183399">
        <w:rPr>
          <w:rStyle w:val="apple-converted-space"/>
          <w:rFonts w:ascii="Georgia" w:hAnsi="Georgia"/>
          <w:b/>
          <w:i/>
          <w:color w:val="333333"/>
          <w:sz w:val="28"/>
          <w:szCs w:val="28"/>
          <w:shd w:val="clear" w:color="auto" w:fill="F5F5F5"/>
        </w:rPr>
        <w:t>(Поезд)</w:t>
      </w:r>
    </w:p>
    <w:p w:rsidR="003C50C3" w:rsidRPr="00C364E1" w:rsidRDefault="003C50C3" w:rsidP="003C50C3">
      <w:pPr>
        <w:pStyle w:val="a3"/>
        <w:jc w:val="right"/>
        <w:rPr>
          <w:rStyle w:val="apple-converted-space"/>
          <w:rFonts w:ascii="Georgia" w:hAnsi="Georgia"/>
          <w:i/>
          <w:color w:val="333333"/>
          <w:sz w:val="28"/>
          <w:szCs w:val="28"/>
          <w:shd w:val="clear" w:color="auto" w:fill="F5F5F5"/>
        </w:rPr>
      </w:pPr>
      <w:r w:rsidRPr="00E176D4">
        <w:rPr>
          <w:rStyle w:val="apple-converted-space"/>
          <w:rFonts w:ascii="Georgia" w:hAnsi="Georgia"/>
          <w:i/>
          <w:color w:val="333333"/>
          <w:sz w:val="28"/>
          <w:szCs w:val="28"/>
          <w:shd w:val="clear" w:color="auto" w:fill="F5F5F5"/>
        </w:rPr>
        <w:drawing>
          <wp:inline distT="0" distB="0" distL="0" distR="0">
            <wp:extent cx="2390775" cy="1740589"/>
            <wp:effectExtent l="19050" t="0" r="9525" b="0"/>
            <wp:docPr id="4" name="Рисунок 10" descr="Железнодорожный транспорт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Железнодорожный транспорт картин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806" t="3585" r="10149" b="5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18" cy="174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0C3" w:rsidRPr="00183399" w:rsidRDefault="003C50C3" w:rsidP="003C50C3">
      <w:pPr>
        <w:pStyle w:val="a3"/>
        <w:ind w:firstLine="567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Конечно, это поезд. Ребята, транспорт, который ездит по земле, называется – </w:t>
      </w:r>
      <w:r w:rsidRPr="00183399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наземный.</w:t>
      </w: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-Какой ещё наземный транспорт вы знаете? (трактор, велосипед, мотоцикл, троллейбус, автобус). Молодцы!</w:t>
      </w: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 Следующая загадка.</w:t>
      </w:r>
    </w:p>
    <w:p w:rsidR="003C50C3" w:rsidRPr="00183399" w:rsidRDefault="003C50C3" w:rsidP="003C50C3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="Georgia" w:hAnsi="Georgia" w:cs="Arial"/>
          <w:i/>
          <w:color w:val="000000"/>
          <w:sz w:val="28"/>
          <w:szCs w:val="28"/>
        </w:rPr>
      </w:pPr>
      <w:r w:rsidRPr="00183399">
        <w:rPr>
          <w:rFonts w:ascii="Georgia" w:hAnsi="Georgia" w:cs="Arial"/>
          <w:i/>
          <w:color w:val="000000"/>
          <w:sz w:val="28"/>
          <w:szCs w:val="28"/>
        </w:rPr>
        <w:t>Очень быстро в небе мчится</w:t>
      </w:r>
    </w:p>
    <w:p w:rsidR="003C50C3" w:rsidRPr="00183399" w:rsidRDefault="003C50C3" w:rsidP="003C50C3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="Georgia" w:hAnsi="Georgia" w:cs="Arial"/>
          <w:i/>
          <w:color w:val="000000"/>
          <w:sz w:val="28"/>
          <w:szCs w:val="28"/>
        </w:rPr>
      </w:pPr>
      <w:r w:rsidRPr="00183399">
        <w:rPr>
          <w:rFonts w:ascii="Georgia" w:hAnsi="Georgia" w:cs="Arial"/>
          <w:i/>
          <w:color w:val="000000"/>
          <w:sz w:val="28"/>
          <w:szCs w:val="28"/>
        </w:rPr>
        <w:t>Удивительная птица.</w:t>
      </w:r>
    </w:p>
    <w:p w:rsidR="003C50C3" w:rsidRPr="00183399" w:rsidRDefault="003C50C3" w:rsidP="003C50C3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="Georgia" w:hAnsi="Georgia" w:cs="Arial"/>
          <w:i/>
          <w:color w:val="000000"/>
          <w:sz w:val="28"/>
          <w:szCs w:val="28"/>
        </w:rPr>
      </w:pPr>
      <w:r w:rsidRPr="00183399">
        <w:rPr>
          <w:rFonts w:ascii="Georgia" w:hAnsi="Georgia" w:cs="Arial"/>
          <w:i/>
          <w:color w:val="000000"/>
          <w:sz w:val="28"/>
          <w:szCs w:val="28"/>
        </w:rPr>
        <w:t>Ввысь летит на ней пилот.</w:t>
      </w:r>
    </w:p>
    <w:p w:rsidR="003C50C3" w:rsidRDefault="003C50C3" w:rsidP="003C50C3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="Georgia" w:hAnsi="Georgia" w:cs="Arial"/>
          <w:b/>
          <w:i/>
          <w:color w:val="000000"/>
          <w:sz w:val="28"/>
          <w:szCs w:val="28"/>
        </w:rPr>
      </w:pPr>
      <w:r w:rsidRPr="00183399">
        <w:rPr>
          <w:rFonts w:ascii="Georgia" w:hAnsi="Georgia" w:cs="Arial"/>
          <w:i/>
          <w:color w:val="000000"/>
          <w:sz w:val="28"/>
          <w:szCs w:val="28"/>
        </w:rPr>
        <w:t xml:space="preserve">Что за птица? </w:t>
      </w:r>
      <w:r w:rsidRPr="00183399">
        <w:rPr>
          <w:rFonts w:ascii="Georgia" w:hAnsi="Georgia" w:cs="Arial"/>
          <w:b/>
          <w:i/>
          <w:color w:val="000000"/>
          <w:sz w:val="28"/>
          <w:szCs w:val="28"/>
        </w:rPr>
        <w:t>(Самолет)</w:t>
      </w:r>
    </w:p>
    <w:p w:rsidR="003C50C3" w:rsidRPr="00C95261" w:rsidRDefault="003C50C3" w:rsidP="003C50C3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="Georgia" w:hAnsi="Georgia" w:cs="Arial"/>
          <w:color w:val="000000"/>
          <w:sz w:val="28"/>
          <w:szCs w:val="28"/>
        </w:rPr>
      </w:pPr>
      <w:r w:rsidRPr="00E176D4">
        <w:rPr>
          <w:rFonts w:ascii="Georgia" w:hAnsi="Georgia" w:cs="Arial"/>
          <w:color w:val="000000"/>
          <w:sz w:val="28"/>
          <w:szCs w:val="28"/>
        </w:rPr>
        <w:drawing>
          <wp:inline distT="0" distB="0" distL="0" distR="0">
            <wp:extent cx="2905125" cy="1385374"/>
            <wp:effectExtent l="19050" t="0" r="9525" b="0"/>
            <wp:docPr id="5" name="Рисунок 1" descr="Ягоды годжи предметные картинки для детского сада Худеем вместе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годы годжи предметные картинки для детского сада Худеем вместе!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327" b="19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38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- Что это? (Самолёт). Совершенно верно. Где летает самолёт? (По воздуху). Значит, как называется такой вид транспорта? (Воздушный). Молодцы! </w:t>
      </w: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 Идём дальше.</w:t>
      </w:r>
    </w:p>
    <w:p w:rsidR="003C50C3" w:rsidRPr="00183399" w:rsidRDefault="003C50C3" w:rsidP="003C50C3">
      <w:pPr>
        <w:pStyle w:val="a3"/>
        <w:rPr>
          <w:rStyle w:val="apple-converted-space"/>
          <w:rFonts w:ascii="Georgia" w:hAnsi="Georgia"/>
          <w:i/>
          <w:color w:val="333333"/>
          <w:sz w:val="28"/>
          <w:szCs w:val="28"/>
          <w:shd w:val="clear" w:color="auto" w:fill="F5F5F5"/>
        </w:rPr>
      </w:pPr>
      <w:r w:rsidRPr="00183399">
        <w:rPr>
          <w:rStyle w:val="apple-converted-space"/>
          <w:rFonts w:ascii="Georgia" w:hAnsi="Georgia"/>
          <w:i/>
          <w:color w:val="333333"/>
          <w:sz w:val="28"/>
          <w:szCs w:val="28"/>
          <w:shd w:val="clear" w:color="auto" w:fill="F5F5F5"/>
        </w:rPr>
        <w:t>По волнам дворец плывёт,</w:t>
      </w:r>
    </w:p>
    <w:p w:rsidR="003C50C3" w:rsidRDefault="003C50C3" w:rsidP="003C50C3">
      <w:pPr>
        <w:pStyle w:val="a3"/>
        <w:rPr>
          <w:rStyle w:val="apple-converted-space"/>
          <w:rFonts w:ascii="Georgia" w:hAnsi="Georgia"/>
          <w:b/>
          <w:i/>
          <w:color w:val="333333"/>
          <w:sz w:val="28"/>
          <w:szCs w:val="28"/>
          <w:shd w:val="clear" w:color="auto" w:fill="F5F5F5"/>
        </w:rPr>
      </w:pPr>
      <w:r w:rsidRPr="00183399">
        <w:rPr>
          <w:rStyle w:val="apple-converted-space"/>
          <w:rFonts w:ascii="Georgia" w:hAnsi="Georgia"/>
          <w:i/>
          <w:color w:val="333333"/>
          <w:sz w:val="28"/>
          <w:szCs w:val="28"/>
          <w:shd w:val="clear" w:color="auto" w:fill="F5F5F5"/>
        </w:rPr>
        <w:t xml:space="preserve">На себе людей везёт. </w:t>
      </w:r>
      <w:r w:rsidRPr="00183399">
        <w:rPr>
          <w:rStyle w:val="apple-converted-space"/>
          <w:rFonts w:ascii="Georgia" w:hAnsi="Georgia"/>
          <w:b/>
          <w:i/>
          <w:color w:val="333333"/>
          <w:sz w:val="28"/>
          <w:szCs w:val="28"/>
          <w:shd w:val="clear" w:color="auto" w:fill="F5F5F5"/>
        </w:rPr>
        <w:t>(Корабль)</w:t>
      </w:r>
    </w:p>
    <w:p w:rsidR="003C50C3" w:rsidRPr="00183399" w:rsidRDefault="003C50C3" w:rsidP="003C50C3">
      <w:pPr>
        <w:pStyle w:val="a3"/>
        <w:rPr>
          <w:rStyle w:val="apple-converted-space"/>
          <w:rFonts w:ascii="Georgia" w:hAnsi="Georgia"/>
          <w:i/>
          <w:color w:val="333333"/>
          <w:sz w:val="28"/>
          <w:szCs w:val="28"/>
          <w:shd w:val="clear" w:color="auto" w:fill="F5F5F5"/>
        </w:rPr>
      </w:pPr>
      <w:r w:rsidRPr="00E176D4">
        <w:rPr>
          <w:rStyle w:val="apple-converted-space"/>
          <w:rFonts w:ascii="Georgia" w:hAnsi="Georgia"/>
          <w:i/>
          <w:color w:val="333333"/>
          <w:sz w:val="28"/>
          <w:szCs w:val="28"/>
          <w:shd w:val="clear" w:color="auto" w:fill="F5F5F5"/>
        </w:rPr>
        <w:drawing>
          <wp:inline distT="0" distB="0" distL="0" distR="0">
            <wp:extent cx="2016590" cy="2409825"/>
            <wp:effectExtent l="19050" t="0" r="2710" b="0"/>
            <wp:docPr id="7" name="Рисунок 31" descr="Централизованная библиотечная сист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Централизованная библиотечная систем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064" cy="241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0C3" w:rsidRPr="00183399" w:rsidRDefault="003C50C3" w:rsidP="003C50C3">
      <w:pPr>
        <w:pStyle w:val="a3"/>
        <w:ind w:firstLine="567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 Правильно, это корабль. Где плавает корабль? (По воде). Значит, как называется такой вид транспорта? (Водный). Молодцы. Назовите ещё водный транспорт. (Катер, лодка, пароход). Умницы.</w:t>
      </w: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E01C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3. Физкультминутка </w:t>
      </w: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А сейчас мы встанем, «вагончики» прицепились и поехали «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чух-чух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чух-чух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Дети садятся за столы.</w:t>
      </w: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Ребята, посмотрите, перед вами лежат листы бумаги. Что изображено на них? (Машина). Посмотрите внимательно, все ли части у машины есть? (Нет). Чего не хватает? (Колёс). Чтобы наша машина могла поехать, предлагаю дорисовать ей колёса. Какой формы колёса? (Круглые). Нарисуйте круглые колёса. Молодцы. Все справились.</w:t>
      </w: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E01C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Игра «Угадай на слух».</w:t>
      </w: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А сейчас я вам предлагаю прослушать запись звука, и определить какому транспорту он соответствует.</w:t>
      </w: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(Звук поезда, машины, самолёта, вертолёта </w:t>
      </w:r>
      <w:r w:rsidRPr="00E176D4">
        <w:rPr>
          <w:rFonts w:ascii="Times New Roman" w:hAnsi="Times New Roman" w:cs="Times New Roman"/>
          <w:sz w:val="28"/>
          <w:szCs w:val="28"/>
          <w:lang w:eastAsia="ru-RU"/>
        </w:rPr>
        <w:object w:dxaOrig="109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75pt;height:40.5pt" o:ole="">
            <v:imagedata r:id="rId9" o:title=""/>
          </v:shape>
          <o:OLEObject Type="Embed" ProgID="Package" ShapeID="_x0000_i1025" DrawAspect="Content" ObjectID="_1501137461" r:id="rId10"/>
        </w:object>
      </w:r>
      <w:r w:rsidRPr="00E176D4">
        <w:rPr>
          <w:rFonts w:ascii="Times New Roman" w:hAnsi="Times New Roman" w:cs="Times New Roman"/>
          <w:sz w:val="28"/>
          <w:szCs w:val="28"/>
          <w:lang w:eastAsia="ru-RU"/>
        </w:rPr>
        <w:object w:dxaOrig="1380" w:dyaOrig="810">
          <v:shape id="_x0000_i1026" type="#_x0000_t75" style="width:69pt;height:40.5pt" o:ole="">
            <v:imagedata r:id="rId11" o:title=""/>
          </v:shape>
          <o:OLEObject Type="Embed" ProgID="Package" ShapeID="_x0000_i1026" DrawAspect="Content" ObjectID="_1501137462" r:id="rId12"/>
        </w:object>
      </w:r>
      <w:r w:rsidRPr="00E176D4">
        <w:rPr>
          <w:rFonts w:ascii="Times New Roman" w:hAnsi="Times New Roman" w:cs="Times New Roman"/>
          <w:sz w:val="28"/>
          <w:szCs w:val="28"/>
          <w:lang w:eastAsia="ru-RU"/>
        </w:rPr>
        <w:object w:dxaOrig="2820" w:dyaOrig="810">
          <v:shape id="_x0000_i1027" type="#_x0000_t75" style="width:141pt;height:40.5pt" o:ole="">
            <v:imagedata r:id="rId13" o:title=""/>
          </v:shape>
          <o:OLEObject Type="Embed" ProgID="Package" ShapeID="_x0000_i1027" DrawAspect="Content" ObjectID="_1501137463" r:id="rId14"/>
        </w:object>
      </w:r>
      <w:r w:rsidRPr="00E176D4">
        <w:rPr>
          <w:rFonts w:ascii="Times New Roman" w:hAnsi="Times New Roman" w:cs="Times New Roman"/>
          <w:sz w:val="28"/>
          <w:szCs w:val="28"/>
          <w:lang w:eastAsia="ru-RU"/>
        </w:rPr>
        <w:object w:dxaOrig="1440" w:dyaOrig="810">
          <v:shape id="_x0000_i1028" type="#_x0000_t75" style="width:1in;height:40.5pt" o:ole="">
            <v:imagedata r:id="rId15" o:title=""/>
          </v:shape>
          <o:OLEObject Type="Embed" ProgID="Package" ShapeID="_x0000_i1028" DrawAspect="Content" ObjectID="_1501137464" r:id="rId16"/>
        </w:object>
      </w:r>
      <w:r w:rsidRPr="00E176D4">
        <w:rPr>
          <w:rFonts w:ascii="Times New Roman" w:hAnsi="Times New Roman" w:cs="Times New Roman"/>
          <w:sz w:val="28"/>
          <w:szCs w:val="28"/>
          <w:lang w:eastAsia="ru-RU"/>
        </w:rPr>
        <w:object w:dxaOrig="2100" w:dyaOrig="810">
          <v:shape id="_x0000_i1029" type="#_x0000_t75" style="width:105pt;height:40.5pt" o:ole="">
            <v:imagedata r:id="rId17" o:title=""/>
          </v:shape>
          <o:OLEObject Type="Embed" ProgID="Package" ShapeID="_x0000_i1029" DrawAspect="Content" ObjectID="_1501137465" r:id="rId18"/>
        </w:object>
      </w:r>
      <w:r w:rsidRPr="00E176D4">
        <w:rPr>
          <w:rFonts w:ascii="Times New Roman" w:hAnsi="Times New Roman" w:cs="Times New Roman"/>
          <w:sz w:val="28"/>
          <w:szCs w:val="28"/>
          <w:lang w:eastAsia="ru-RU"/>
        </w:rPr>
        <w:object w:dxaOrig="1380" w:dyaOrig="810">
          <v:shape id="_x0000_i1030" type="#_x0000_t75" style="width:69pt;height:40.5pt" o:ole="">
            <v:imagedata r:id="rId19" o:title=""/>
          </v:shape>
          <o:OLEObject Type="Embed" ProgID="Package" ShapeID="_x0000_i1030" DrawAspect="Content" ObjectID="_1501137466" r:id="rId20"/>
        </w:objec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). </w:t>
      </w:r>
    </w:p>
    <w:p w:rsidR="003C50C3" w:rsidRPr="00430776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Молодцы. Какие вы внимательные, помните звуки транспорта.</w:t>
      </w: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E01C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 Итог.</w:t>
      </w: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 Ребята, давайте вспомним, чем мы сегодня занимались, о чём говорили?</w:t>
      </w:r>
    </w:p>
    <w:p w:rsidR="003C50C3" w:rsidRPr="00CC38D5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Играли, повторили части грузовика, отгадывали загадки, говорили о видах транспорта: наземном, водном, воздушном, определяли на слух транспорт, дорисовывали часть грузовика. </w:t>
      </w: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E01C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Сюрпризный момент: </w:t>
      </w:r>
      <w:r w:rsidRPr="000E01CB">
        <w:rPr>
          <w:rFonts w:ascii="Times New Roman" w:hAnsi="Times New Roman" w:cs="Times New Roman"/>
          <w:sz w:val="28"/>
          <w:szCs w:val="28"/>
          <w:lang w:eastAsia="ru-RU"/>
        </w:rPr>
        <w:t xml:space="preserve">В группу привозят большую грузовую машину. В кузове машины лежат </w:t>
      </w:r>
      <w:r>
        <w:rPr>
          <w:rFonts w:ascii="Times New Roman" w:hAnsi="Times New Roman" w:cs="Times New Roman"/>
          <w:sz w:val="28"/>
          <w:szCs w:val="28"/>
          <w:lang w:eastAsia="ru-RU"/>
        </w:rPr>
        <w:t>машинки</w:t>
      </w:r>
      <w:r w:rsidRPr="000E01C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C50C3" w:rsidRPr="000E01CB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Вы очень хорошо сегодня отвечали, были активными, внимательными. И грузовик привёз нам в группу новые машинки. </w:t>
      </w: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0E01CB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 </w:t>
      </w:r>
      <w:r>
        <w:rPr>
          <w:rFonts w:ascii="Times New Roman" w:hAnsi="Times New Roman" w:cs="Times New Roman"/>
          <w:sz w:val="28"/>
          <w:szCs w:val="28"/>
          <w:lang w:eastAsia="ru-RU"/>
        </w:rPr>
        <w:t>отдаёт</w:t>
      </w:r>
      <w:r w:rsidRPr="000E01CB">
        <w:rPr>
          <w:rFonts w:ascii="Times New Roman" w:hAnsi="Times New Roman" w:cs="Times New Roman"/>
          <w:sz w:val="28"/>
          <w:szCs w:val="28"/>
          <w:lang w:eastAsia="ru-RU"/>
        </w:rPr>
        <w:t xml:space="preserve"> детям машины. </w:t>
      </w: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3C50C3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3C50C3" w:rsidRPr="00125BB1" w:rsidRDefault="003C50C3" w:rsidP="003C50C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3169AD" w:rsidRDefault="003169AD"/>
    <w:sectPr w:rsidR="003169AD" w:rsidSect="000E01CB">
      <w:pgSz w:w="11906" w:h="16838"/>
      <w:pgMar w:top="567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50C3"/>
    <w:rsid w:val="003169AD"/>
    <w:rsid w:val="003C5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0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50C3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3C50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C50C3"/>
  </w:style>
  <w:style w:type="paragraph" w:styleId="a5">
    <w:name w:val="Balloon Text"/>
    <w:basedOn w:val="a"/>
    <w:link w:val="a6"/>
    <w:uiPriority w:val="99"/>
    <w:semiHidden/>
    <w:unhideWhenUsed/>
    <w:rsid w:val="003C5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50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emf"/><Relationship Id="rId18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oleObject" Target="embeddings/oleObject2.bin"/><Relationship Id="rId17" Type="http://schemas.openxmlformats.org/officeDocument/2006/relationships/image" Target="media/image10.emf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emf"/><Relationship Id="rId5" Type="http://schemas.openxmlformats.org/officeDocument/2006/relationships/image" Target="media/image2.jpeg"/><Relationship Id="rId15" Type="http://schemas.openxmlformats.org/officeDocument/2006/relationships/image" Target="media/image9.emf"/><Relationship Id="rId10" Type="http://schemas.openxmlformats.org/officeDocument/2006/relationships/oleObject" Target="embeddings/oleObject1.bin"/><Relationship Id="rId19" Type="http://schemas.openxmlformats.org/officeDocument/2006/relationships/image" Target="media/image11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720</Words>
  <Characters>4110</Characters>
  <Application>Microsoft Office Word</Application>
  <DocSecurity>0</DocSecurity>
  <Lines>34</Lines>
  <Paragraphs>9</Paragraphs>
  <ScaleCrop>false</ScaleCrop>
  <Company>Krokoz™</Company>
  <LinksUpToDate>false</LinksUpToDate>
  <CharactersWithSpaces>4821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2</cp:revision>
  <dcterms:created xsi:type="dcterms:W3CDTF">2015-08-15T06:51:00Z</dcterms:created>
  <dcterms:modified xsi:type="dcterms:W3CDTF">2015-08-15T06:51:00Z</dcterms:modified>
</cp:coreProperties>
</file>