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9" w:rsidRPr="00FB7310" w:rsidRDefault="00AC5659" w:rsidP="00AC5659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10">
        <w:rPr>
          <w:rFonts w:ascii="Times New Roman" w:hAnsi="Times New Roman" w:cs="Times New Roman"/>
          <w:sz w:val="24"/>
          <w:szCs w:val="24"/>
        </w:rPr>
        <w:t>План – конспект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B7310">
        <w:rPr>
          <w:rFonts w:ascii="Times New Roman" w:hAnsi="Times New Roman" w:cs="Times New Roman"/>
          <w:sz w:val="24"/>
          <w:szCs w:val="24"/>
        </w:rPr>
        <w:t xml:space="preserve"> урока математики в 6 классе.</w:t>
      </w:r>
    </w:p>
    <w:p w:rsidR="00AC5659" w:rsidRPr="00FB7310" w:rsidRDefault="00AC5659" w:rsidP="00AC5659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10">
        <w:rPr>
          <w:rFonts w:ascii="Times New Roman" w:hAnsi="Times New Roman" w:cs="Times New Roman"/>
          <w:b/>
          <w:sz w:val="24"/>
          <w:szCs w:val="24"/>
        </w:rPr>
        <w:t>Класс:</w:t>
      </w:r>
      <w:r w:rsidRPr="00FB7310">
        <w:rPr>
          <w:rFonts w:ascii="Times New Roman" w:hAnsi="Times New Roman" w:cs="Times New Roman"/>
          <w:sz w:val="24"/>
          <w:szCs w:val="24"/>
        </w:rPr>
        <w:t xml:space="preserve">  6.</w:t>
      </w:r>
    </w:p>
    <w:p w:rsidR="00AC5659" w:rsidRPr="00FB7310" w:rsidRDefault="00AC5659" w:rsidP="00AC5659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1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B7310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AC5659" w:rsidRPr="00FB7310" w:rsidRDefault="00AC5659" w:rsidP="00AC56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10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FB7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Н.Я. Математика 6</w:t>
      </w:r>
      <w:r w:rsidRPr="00FB7310">
        <w:rPr>
          <w:rFonts w:ascii="Times New Roman" w:hAnsi="Times New Roman"/>
          <w:sz w:val="24"/>
          <w:szCs w:val="24"/>
        </w:rPr>
        <w:t>.- М.: Мнемозина, 2007.</w:t>
      </w:r>
    </w:p>
    <w:p w:rsidR="00AC5659" w:rsidRPr="00A232D7" w:rsidRDefault="00AC5659" w:rsidP="00AC56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10">
        <w:rPr>
          <w:rFonts w:ascii="Times New Roman" w:hAnsi="Times New Roman"/>
          <w:b/>
          <w:sz w:val="24"/>
          <w:szCs w:val="24"/>
        </w:rPr>
        <w:t xml:space="preserve">Название раздела, тема: </w:t>
      </w:r>
      <w:r w:rsidRPr="00A232D7">
        <w:rPr>
          <w:rFonts w:ascii="Times New Roman" w:hAnsi="Times New Roman"/>
          <w:sz w:val="24"/>
          <w:szCs w:val="24"/>
        </w:rPr>
        <w:t>Обыкновенные дроби. Действия с дробями.</w:t>
      </w:r>
    </w:p>
    <w:p w:rsidR="00AC5659" w:rsidRPr="00FB7310" w:rsidRDefault="00AC5659" w:rsidP="00AC56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10">
        <w:rPr>
          <w:rFonts w:ascii="Times New Roman" w:hAnsi="Times New Roman"/>
          <w:b/>
          <w:sz w:val="24"/>
          <w:szCs w:val="24"/>
        </w:rPr>
        <w:t>Составила:</w:t>
      </w:r>
      <w:r w:rsidRPr="00FB7310">
        <w:rPr>
          <w:rFonts w:ascii="Times New Roman" w:hAnsi="Times New Roman"/>
          <w:sz w:val="24"/>
          <w:szCs w:val="24"/>
        </w:rPr>
        <w:t xml:space="preserve"> учитель математики </w:t>
      </w:r>
      <w:proofErr w:type="spellStart"/>
      <w:r w:rsidRPr="00FB7310">
        <w:rPr>
          <w:rFonts w:ascii="Times New Roman" w:hAnsi="Times New Roman"/>
          <w:sz w:val="24"/>
          <w:szCs w:val="24"/>
        </w:rPr>
        <w:t>Лютина</w:t>
      </w:r>
      <w:proofErr w:type="spellEnd"/>
      <w:r w:rsidRPr="00FB7310">
        <w:rPr>
          <w:rFonts w:ascii="Times New Roman" w:hAnsi="Times New Roman"/>
          <w:sz w:val="24"/>
          <w:szCs w:val="24"/>
        </w:rPr>
        <w:t xml:space="preserve"> Вера Николаевна, МОУ СОШ </w:t>
      </w:r>
    </w:p>
    <w:p w:rsidR="00AC5659" w:rsidRPr="00FB7310" w:rsidRDefault="00AC5659" w:rsidP="00AC56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10">
        <w:rPr>
          <w:rFonts w:ascii="Times New Roman" w:hAnsi="Times New Roman"/>
          <w:sz w:val="24"/>
          <w:szCs w:val="24"/>
        </w:rPr>
        <w:t xml:space="preserve">                   с. Кивать </w:t>
      </w:r>
      <w:proofErr w:type="spellStart"/>
      <w:r w:rsidRPr="00FB7310">
        <w:rPr>
          <w:rFonts w:ascii="Times New Roman" w:hAnsi="Times New Roman"/>
          <w:sz w:val="24"/>
          <w:szCs w:val="24"/>
        </w:rPr>
        <w:t>Кузоватовского</w:t>
      </w:r>
      <w:proofErr w:type="spellEnd"/>
      <w:r w:rsidRPr="00FB7310">
        <w:rPr>
          <w:rFonts w:ascii="Times New Roman" w:hAnsi="Times New Roman"/>
          <w:sz w:val="24"/>
          <w:szCs w:val="24"/>
        </w:rPr>
        <w:t xml:space="preserve"> района Ульяновской области.</w:t>
      </w:r>
    </w:p>
    <w:p w:rsidR="00AC5659" w:rsidRPr="00D333DE" w:rsidRDefault="00AC5659" w:rsidP="00AC5659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C5659" w:rsidRDefault="00AC5659" w:rsidP="00AC5659">
      <w:pPr>
        <w:tabs>
          <w:tab w:val="left" w:pos="1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D1F32">
        <w:rPr>
          <w:rFonts w:ascii="Times New Roman" w:hAnsi="Times New Roman" w:cs="Times New Roman"/>
          <w:sz w:val="32"/>
          <w:szCs w:val="32"/>
        </w:rPr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D1F32">
        <w:rPr>
          <w:rFonts w:ascii="Times New Roman" w:hAnsi="Times New Roman" w:cs="Times New Roman"/>
          <w:sz w:val="32"/>
          <w:szCs w:val="32"/>
        </w:rPr>
        <w:t xml:space="preserve"> Действия с дробями.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76BA5">
        <w:rPr>
          <w:rFonts w:ascii="Times New Roman" w:hAnsi="Times New Roman" w:cs="Times New Roman"/>
          <w:sz w:val="28"/>
          <w:szCs w:val="28"/>
        </w:rPr>
        <w:t xml:space="preserve"> урок повторения и закрепления знаний и умений учащихся.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B76BA5">
        <w:rPr>
          <w:rFonts w:ascii="Times New Roman" w:hAnsi="Times New Roman" w:cs="Times New Roman"/>
          <w:sz w:val="28"/>
          <w:szCs w:val="28"/>
        </w:rPr>
        <w:t>: практикум</w:t>
      </w:r>
      <w:r w:rsidRPr="00B76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A5">
        <w:rPr>
          <w:rFonts w:ascii="Times New Roman" w:hAnsi="Times New Roman" w:cs="Times New Roman"/>
          <w:sz w:val="28"/>
          <w:szCs w:val="28"/>
        </w:rPr>
        <w:t>с</w:t>
      </w:r>
      <w:r w:rsidRPr="00B76B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BA5">
        <w:rPr>
          <w:rFonts w:ascii="Times New Roman" w:hAnsi="Times New Roman" w:cs="Times New Roman"/>
          <w:sz w:val="28"/>
          <w:szCs w:val="28"/>
        </w:rPr>
        <w:t xml:space="preserve">использованием исторического материала. 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 w:rsidRPr="00B76BA5">
        <w:rPr>
          <w:rFonts w:ascii="Times New Roman" w:hAnsi="Times New Roman" w:cs="Times New Roman"/>
          <w:sz w:val="28"/>
          <w:szCs w:val="28"/>
        </w:rPr>
        <w:t>Повторить и закрепить знания и умения учащихся выполнять действия с дробями.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C5659" w:rsidRPr="00B76BA5" w:rsidRDefault="00AC5659" w:rsidP="00AC565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Создание условий для развития мышления, логики, познавательного интереса.</w:t>
      </w:r>
    </w:p>
    <w:p w:rsidR="00AC5659" w:rsidRPr="00B76BA5" w:rsidRDefault="00AC5659" w:rsidP="00AC565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AC5659" w:rsidRPr="00B76BA5" w:rsidRDefault="00AC5659" w:rsidP="00AC565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FB0">
        <w:rPr>
          <w:rFonts w:ascii="Times New Roman" w:hAnsi="Times New Roman" w:cs="Times New Roman"/>
          <w:sz w:val="28"/>
          <w:szCs w:val="28"/>
        </w:rPr>
        <w:t>Воспитание потребности в изучении истории родного края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5659" w:rsidRPr="00B76BA5" w:rsidRDefault="00AC5659" w:rsidP="00AC565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AC5659" w:rsidRPr="00B76BA5" w:rsidRDefault="00AC5659" w:rsidP="00AC565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B76B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6BA5">
        <w:rPr>
          <w:rFonts w:ascii="Times New Roman" w:hAnsi="Times New Roman" w:cs="Times New Roman"/>
          <w:sz w:val="28"/>
          <w:szCs w:val="28"/>
        </w:rPr>
        <w:t xml:space="preserve"> к саморазвитию;</w:t>
      </w:r>
    </w:p>
    <w:p w:rsidR="00AC5659" w:rsidRPr="00B76BA5" w:rsidRDefault="00AC5659" w:rsidP="00AC565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навыки сотрудничества в разных ситуациях, умение находить выходы из спорных ситуаций;</w:t>
      </w:r>
    </w:p>
    <w:p w:rsidR="00AC5659" w:rsidRDefault="00AC5659" w:rsidP="00AC5659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76BA5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B76B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результаты.</w:t>
      </w:r>
    </w:p>
    <w:p w:rsidR="00AC5659" w:rsidRPr="00585D24" w:rsidRDefault="00AC5659" w:rsidP="00AC5659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AC5659" w:rsidRPr="00B76BA5" w:rsidRDefault="00AC5659" w:rsidP="00AC565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B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76BA5">
        <w:rPr>
          <w:rFonts w:ascii="Times New Roman" w:hAnsi="Times New Roman" w:cs="Times New Roman"/>
          <w:sz w:val="28"/>
          <w:szCs w:val="28"/>
        </w:rPr>
        <w:t xml:space="preserve"> познавательных интересов, направленных на </w:t>
      </w:r>
      <w:r>
        <w:rPr>
          <w:rFonts w:ascii="Times New Roman" w:hAnsi="Times New Roman" w:cs="Times New Roman"/>
          <w:sz w:val="28"/>
          <w:szCs w:val="28"/>
        </w:rPr>
        <w:t>поисковую деятельность</w:t>
      </w:r>
      <w:r w:rsidRPr="00B76BA5">
        <w:rPr>
          <w:rFonts w:ascii="Times New Roman" w:hAnsi="Times New Roman" w:cs="Times New Roman"/>
          <w:sz w:val="28"/>
          <w:szCs w:val="28"/>
        </w:rPr>
        <w:t>;</w:t>
      </w:r>
    </w:p>
    <w:p w:rsidR="00AC5659" w:rsidRPr="00B76BA5" w:rsidRDefault="00AC5659" w:rsidP="00AC565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информации, включая цифровые;</w:t>
      </w:r>
    </w:p>
    <w:p w:rsidR="00AC5659" w:rsidRPr="00B76BA5" w:rsidRDefault="00AC5659" w:rsidP="00AC565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умение преобразовывать информацию из одной формы в другую.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AC5659" w:rsidRPr="00B76BA5" w:rsidRDefault="00AC5659" w:rsidP="00AC565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понимание смысла поставленной задачи;</w:t>
      </w:r>
    </w:p>
    <w:p w:rsidR="00AC5659" w:rsidRPr="00B76BA5" w:rsidRDefault="00AC5659" w:rsidP="00AC565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умение выполнять учебное действие в соответствии с целью.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AC5659" w:rsidRPr="00B76BA5" w:rsidRDefault="00AC5659" w:rsidP="00AC565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BA5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B76BA5">
        <w:rPr>
          <w:rFonts w:ascii="Times New Roman" w:hAnsi="Times New Roman" w:cs="Times New Roman"/>
          <w:sz w:val="28"/>
          <w:szCs w:val="28"/>
        </w:rPr>
        <w:t xml:space="preserve"> умений ясно, точно, грамотно излагать свои мысли в устной речи;</w:t>
      </w:r>
    </w:p>
    <w:p w:rsidR="00AC5659" w:rsidRPr="00B76BA5" w:rsidRDefault="00AC5659" w:rsidP="00AC565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аргументации своей позиции;</w:t>
      </w:r>
    </w:p>
    <w:p w:rsidR="00AC5659" w:rsidRPr="00B76BA5" w:rsidRDefault="00AC5659" w:rsidP="00AC565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умение работать совместно в атмосфере сотрудничества.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6BA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>в познавательной (интеллектуальной) сфере:</w:t>
      </w:r>
    </w:p>
    <w:p w:rsidR="00AC5659" w:rsidRPr="00B76BA5" w:rsidRDefault="00AC5659" w:rsidP="00AC565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sz w:val="28"/>
          <w:szCs w:val="28"/>
        </w:rPr>
        <w:t>правильное выполнение действий с дробями.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A5">
        <w:rPr>
          <w:rFonts w:ascii="Times New Roman" w:hAnsi="Times New Roman" w:cs="Times New Roman"/>
          <w:b/>
          <w:sz w:val="28"/>
          <w:szCs w:val="28"/>
        </w:rPr>
        <w:t xml:space="preserve">Учебное оборудование:  </w:t>
      </w:r>
      <w:proofErr w:type="spellStart"/>
      <w:r w:rsidRPr="00B76BA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76BA5">
        <w:rPr>
          <w:rFonts w:ascii="Times New Roman" w:hAnsi="Times New Roman" w:cs="Times New Roman"/>
          <w:sz w:val="28"/>
          <w:szCs w:val="28"/>
        </w:rPr>
        <w:t xml:space="preserve">  проектор, экран, </w:t>
      </w:r>
      <w:r>
        <w:rPr>
          <w:rFonts w:ascii="Times New Roman" w:hAnsi="Times New Roman" w:cs="Times New Roman"/>
          <w:sz w:val="28"/>
          <w:szCs w:val="28"/>
        </w:rPr>
        <w:t xml:space="preserve">карта Ульяновской области, </w:t>
      </w:r>
      <w:r w:rsidRPr="00B76BA5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AC5659" w:rsidRPr="00B76BA5" w:rsidRDefault="00AC5659" w:rsidP="00AC56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BA5">
        <w:rPr>
          <w:rFonts w:ascii="Times New Roman" w:hAnsi="Times New Roman" w:cs="Times New Roman"/>
          <w:b/>
          <w:bCs/>
          <w:sz w:val="28"/>
          <w:szCs w:val="28"/>
        </w:rPr>
        <w:t xml:space="preserve">Ресурсы:     </w:t>
      </w:r>
      <w:r w:rsidRPr="00B76BA5">
        <w:rPr>
          <w:rFonts w:ascii="Times New Roman" w:hAnsi="Times New Roman" w:cs="Times New Roman"/>
          <w:sz w:val="28"/>
          <w:szCs w:val="28"/>
        </w:rPr>
        <w:t>презен</w:t>
      </w:r>
      <w:r>
        <w:rPr>
          <w:rFonts w:ascii="Times New Roman" w:hAnsi="Times New Roman" w:cs="Times New Roman"/>
          <w:sz w:val="28"/>
          <w:szCs w:val="28"/>
        </w:rPr>
        <w:t>тация. «Из ис</w:t>
      </w:r>
      <w:r w:rsidRPr="00B76BA5">
        <w:rPr>
          <w:rFonts w:ascii="Times New Roman" w:hAnsi="Times New Roman" w:cs="Times New Roman"/>
          <w:sz w:val="28"/>
          <w:szCs w:val="28"/>
        </w:rPr>
        <w:t>тории родного края».</w:t>
      </w:r>
    </w:p>
    <w:p w:rsidR="00AC5659" w:rsidRDefault="00AC5659" w:rsidP="00AC5659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8C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AC5659" w:rsidRPr="008D31CB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738C">
        <w:rPr>
          <w:rFonts w:ascii="Times New Roman" w:hAnsi="Times New Roman" w:cs="Times New Roman"/>
          <w:sz w:val="28"/>
          <w:szCs w:val="28"/>
        </w:rPr>
        <w:t>1</w:t>
      </w:r>
      <w:r w:rsidRPr="008D31C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D31CB">
        <w:rPr>
          <w:rFonts w:ascii="Times New Roman" w:hAnsi="Times New Roman" w:cs="Times New Roman"/>
          <w:i/>
          <w:sz w:val="32"/>
          <w:szCs w:val="32"/>
        </w:rPr>
        <w:t>Оргмомент</w:t>
      </w:r>
      <w:proofErr w:type="spellEnd"/>
      <w:r w:rsidRPr="008D31CB">
        <w:rPr>
          <w:rFonts w:ascii="Times New Roman" w:hAnsi="Times New Roman" w:cs="Times New Roman"/>
          <w:i/>
          <w:sz w:val="32"/>
          <w:szCs w:val="32"/>
        </w:rPr>
        <w:t>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659" w:rsidRPr="008D31CB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8D31CB">
        <w:rPr>
          <w:rFonts w:ascii="Times New Roman" w:hAnsi="Times New Roman" w:cs="Times New Roman"/>
          <w:i/>
          <w:sz w:val="32"/>
          <w:szCs w:val="32"/>
        </w:rPr>
        <w:t>Целеполагание</w:t>
      </w:r>
      <w:proofErr w:type="spellEnd"/>
      <w:r w:rsidRPr="008D31CB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Ребята, сегодня на уроке мы будем повторять действия с дробями. А именно: сложение, вычитание, умножение, деление. Для этого необходимо повторить правила. Но урок будет несколько необычный. Мы его посвятим знаменательным датам нашего родного края.  Где мы живём?  (Ульяновская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ивать).  А кто знает, какие знаменательные даты отмечает именно наша область, район, село в 2013 году? На эти вопросы мы получим ответы в ходе урока.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1CB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D31CB">
        <w:rPr>
          <w:rFonts w:ascii="Times New Roman" w:hAnsi="Times New Roman" w:cs="Times New Roman"/>
          <w:i/>
          <w:sz w:val="32"/>
          <w:szCs w:val="32"/>
        </w:rPr>
        <w:t xml:space="preserve"> Устный счёт.  (Фронтальная работа).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 Сколько лет исполняется  Ульяновской области в 2013 году?</w:t>
      </w:r>
    </w:p>
    <w:p w:rsidR="00AC5659" w:rsidRPr="00E44FAF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28 </w:t>
      </w:r>
      <w:r w:rsidRPr="009E4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43FF">
        <w:rPr>
          <w:rFonts w:ascii="Times New Roman" w:hAnsi="Times New Roman" w:cs="Times New Roman"/>
          <w:sz w:val="28"/>
          <w:szCs w:val="28"/>
        </w:rPr>
        <w:t>/</w:t>
      </w:r>
      <w:r w:rsidRPr="009E43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+ 41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44FAF">
        <w:rPr>
          <w:rFonts w:ascii="Times New Roman" w:hAnsi="Times New Roman" w:cs="Times New Roman"/>
          <w:b/>
          <w:sz w:val="28"/>
          <w:szCs w:val="28"/>
        </w:rPr>
        <w:t>70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  Сколько лет исполняется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району?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44FAF">
        <w:rPr>
          <w:rFonts w:ascii="Times New Roman" w:hAnsi="Times New Roman" w:cs="Times New Roman"/>
          <w:b/>
          <w:sz w:val="28"/>
          <w:szCs w:val="28"/>
        </w:rPr>
        <w:t>85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 В каком веке основано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ивать?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*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44FA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середине 17 века – в 1635 году).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Ульяновская область отделилась от Самарской области в 1943 году. Сначала это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центром которой был город Симбирск.  Позднее он был переименован в город Ульяновск.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59" w:rsidRPr="008D31CB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8D31CB">
        <w:rPr>
          <w:rFonts w:ascii="Times New Roman" w:hAnsi="Times New Roman" w:cs="Times New Roman"/>
          <w:i/>
          <w:sz w:val="32"/>
          <w:szCs w:val="32"/>
        </w:rPr>
        <w:t>Работа с проверкой у доски.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каком году был основан город Симбирск  и когда он был переименован в город Ульяновск, мы узнаем, решив уравнения: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Х +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Х = 515     (ответ </w:t>
      </w:r>
      <w:r w:rsidRPr="00E44FAF">
        <w:rPr>
          <w:rFonts w:ascii="Times New Roman" w:hAnsi="Times New Roman" w:cs="Times New Roman"/>
          <w:b/>
          <w:sz w:val="28"/>
          <w:szCs w:val="28"/>
        </w:rPr>
        <w:t>1648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(Х- 20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141      ( ответ </w:t>
      </w:r>
      <w:r w:rsidRPr="00E44FAF">
        <w:rPr>
          <w:rFonts w:ascii="Times New Roman" w:hAnsi="Times New Roman" w:cs="Times New Roman"/>
          <w:b/>
          <w:sz w:val="28"/>
          <w:szCs w:val="28"/>
        </w:rPr>
        <w:t>1924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карту Ульяновской области. Наша область граничит с Пензенской областью, Мордовией, Чувашией, Татарстаном, Самарской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находится почти в центре области.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Вопрос:     если в 2013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исполняется 85 лет, то когда же он образовался?  Как это высчитать?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85 = </w:t>
      </w:r>
      <w:r w:rsidRPr="00E44FAF">
        <w:rPr>
          <w:rFonts w:ascii="Times New Roman" w:hAnsi="Times New Roman" w:cs="Times New Roman"/>
          <w:b/>
          <w:sz w:val="28"/>
          <w:szCs w:val="28"/>
        </w:rPr>
        <w:t xml:space="preserve">1928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1CB">
        <w:rPr>
          <w:rFonts w:ascii="Times New Roman" w:hAnsi="Times New Roman" w:cs="Times New Roman"/>
          <w:sz w:val="28"/>
          <w:szCs w:val="28"/>
        </w:rPr>
        <w:t>году после становления советской власти.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конце 19 века было строительство Транссибирской магистрали, которая идёт через всю страну, соединяя запад страны с востоком. На месте посёлка сначала был разъезд – станция. Затем там постепенно стали заселяться люди, строилось жильё в виде бараков. В 1898 году через разъезд Кузоватово прошёл первый паровоз,  своими гудками возвещая об открытии железнодорожного движения. Этот год считается годом основания рабочего посёлка. Сколько ему лет?  2013 – 1898 = </w:t>
      </w:r>
      <w:r w:rsidRPr="00241B35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41B35">
        <w:rPr>
          <w:rFonts w:ascii="Times New Roman" w:hAnsi="Times New Roman" w:cs="Times New Roman"/>
          <w:i/>
          <w:sz w:val="32"/>
          <w:szCs w:val="32"/>
        </w:rPr>
        <w:t>Решение задачи.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Условие задачи на слайде.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B35">
        <w:rPr>
          <w:rFonts w:ascii="Times New Roman" w:hAnsi="Times New Roman" w:cs="Times New Roman"/>
          <w:i/>
          <w:sz w:val="28"/>
          <w:szCs w:val="28"/>
        </w:rPr>
        <w:t xml:space="preserve"> Фронтальное обсуждение плана решения, самостоятельная запись решения в тетрадь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вариантам.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Последующая проверка решения задачи, решение на слайде.</w:t>
      </w:r>
      <w:r w:rsidRPr="00241B3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41B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составляет примерно 29000 человек. Мордва составляют  27%, русские – 67%.  Сколько русских и сколько людей мордовской национальности проживают в районе?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27% = 0,27;                     67% = 0,67.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29000 * 0,67 = 19430 (чел.) – русских;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29000 * о,27  = 7830 (чел.) – мордовской национальности.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Ответ:  </w:t>
      </w:r>
      <w:r w:rsidRPr="00475075">
        <w:rPr>
          <w:rFonts w:ascii="Times New Roman" w:hAnsi="Times New Roman" w:cs="Times New Roman"/>
          <w:b/>
          <w:sz w:val="28"/>
          <w:szCs w:val="28"/>
        </w:rPr>
        <w:t>19430 ч.</w:t>
      </w:r>
      <w:proofErr w:type="gramStart"/>
      <w:r w:rsidRPr="00475075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475075">
        <w:rPr>
          <w:rFonts w:ascii="Times New Roman" w:hAnsi="Times New Roman" w:cs="Times New Roman"/>
          <w:b/>
          <w:sz w:val="28"/>
          <w:szCs w:val="28"/>
        </w:rPr>
        <w:t xml:space="preserve"> 7830 ч.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507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075">
        <w:rPr>
          <w:rFonts w:ascii="Times New Roman" w:hAnsi="Times New Roman" w:cs="Times New Roman"/>
          <w:i/>
          <w:sz w:val="32"/>
          <w:szCs w:val="32"/>
        </w:rPr>
        <w:t>Самостоятельная работа</w:t>
      </w:r>
      <w:r>
        <w:rPr>
          <w:rFonts w:ascii="Times New Roman" w:hAnsi="Times New Roman" w:cs="Times New Roman"/>
          <w:i/>
          <w:sz w:val="32"/>
          <w:szCs w:val="32"/>
        </w:rPr>
        <w:t xml:space="preserve"> с последующей взаимопроверкой.</w:t>
      </w:r>
    </w:p>
    <w:p w:rsidR="00AC5659" w:rsidRPr="00475075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75075">
        <w:rPr>
          <w:rFonts w:ascii="Times New Roman" w:hAnsi="Times New Roman" w:cs="Times New Roman"/>
          <w:sz w:val="28"/>
          <w:szCs w:val="28"/>
        </w:rPr>
        <w:t>А теперь из истории нашего села.</w:t>
      </w:r>
    </w:p>
    <w:p w:rsidR="00AC5659" w:rsidRPr="007100B5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0B5">
        <w:rPr>
          <w:rFonts w:ascii="Times New Roman" w:hAnsi="Times New Roman" w:cs="Times New Roman"/>
          <w:sz w:val="28"/>
          <w:szCs w:val="28"/>
        </w:rPr>
        <w:t>По церковно – приходской летописи</w:t>
      </w:r>
      <w:r>
        <w:rPr>
          <w:rFonts w:ascii="Times New Roman" w:hAnsi="Times New Roman" w:cs="Times New Roman"/>
          <w:sz w:val="28"/>
          <w:szCs w:val="28"/>
        </w:rPr>
        <w:t xml:space="preserve"> Богородице Казанской церкви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ивать, которую вёл Ираклий Жемчужников,  мы читаем: «Прихожане – мордва эрзянского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выселенные сюда по сказанию священника Иоанна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Кандарати»,  отсюда можно предположить, что и основали село под таким же названием. Легенда утверждает, что за свою долгую жизнь селение не раз выгорало, но отстраивалось и становилось крепче.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075">
        <w:rPr>
          <w:rFonts w:ascii="Times New Roman" w:hAnsi="Times New Roman" w:cs="Times New Roman"/>
          <w:sz w:val="28"/>
          <w:szCs w:val="28"/>
        </w:rPr>
        <w:t xml:space="preserve">Некоторые исторические факты </w:t>
      </w:r>
      <w:r>
        <w:rPr>
          <w:rFonts w:ascii="Times New Roman" w:hAnsi="Times New Roman" w:cs="Times New Roman"/>
          <w:sz w:val="28"/>
          <w:szCs w:val="28"/>
        </w:rPr>
        <w:t>нашего села вы сообщите нам, когда самостоятельно выполните задания на карточках.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5659" w:rsidRDefault="00AC5659" w:rsidP="00AC565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578">
        <w:rPr>
          <w:rFonts w:ascii="Times New Roman" w:hAnsi="Times New Roman" w:cs="Times New Roman"/>
          <w:sz w:val="28"/>
          <w:szCs w:val="28"/>
          <w:u w:val="single"/>
        </w:rPr>
        <w:t>Карточка 1.</w:t>
      </w: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Согласно летописи нашему селу исполняется</w:t>
      </w: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( 3,5 * 100 + 284,5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100) + 25,155 = ……..(</w:t>
      </w:r>
      <w:r w:rsidRPr="00571578">
        <w:rPr>
          <w:rFonts w:ascii="Times New Roman" w:hAnsi="Times New Roman" w:cs="Times New Roman"/>
          <w:b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>)   лет.</w:t>
      </w: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578">
        <w:rPr>
          <w:rFonts w:ascii="Times New Roman" w:hAnsi="Times New Roman" w:cs="Times New Roman"/>
          <w:sz w:val="28"/>
          <w:szCs w:val="28"/>
          <w:u w:val="single"/>
        </w:rPr>
        <w:t>Карточка 2.</w:t>
      </w: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78">
        <w:rPr>
          <w:rFonts w:ascii="Times New Roman" w:hAnsi="Times New Roman" w:cs="Times New Roman"/>
          <w:sz w:val="28"/>
          <w:szCs w:val="28"/>
        </w:rPr>
        <w:t xml:space="preserve">                 Храму Казанской Божией Матери, что находится в нашем селе, в 2013 году исполняется</w:t>
      </w:r>
    </w:p>
    <w:p w:rsidR="00AC5659" w:rsidRPr="00571578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(75,34 + 44,06)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+ 83,2 = ……….(</w:t>
      </w:r>
      <w:r w:rsidRPr="00571578"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)     года.</w:t>
      </w: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5659" w:rsidRDefault="00AC5659" w:rsidP="00AC56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3</w:t>
      </w:r>
      <w:r w:rsidRPr="005715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населения 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ивать составляет более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(28,34 * 1000 – 7554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 – 678,6 = …….(</w:t>
      </w:r>
      <w:r w:rsidRPr="00DC7C46">
        <w:rPr>
          <w:rFonts w:ascii="Times New Roman" w:hAnsi="Times New Roman" w:cs="Times New Roman"/>
          <w:b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5659" w:rsidRPr="00D50733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733">
        <w:rPr>
          <w:rFonts w:ascii="Times New Roman" w:hAnsi="Times New Roman" w:cs="Times New Roman"/>
          <w:sz w:val="28"/>
          <w:szCs w:val="28"/>
          <w:u w:val="single"/>
        </w:rPr>
        <w:t>Карточка 4.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нашем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59" w:rsidRDefault="00AC5659" w:rsidP="00AC565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1000 + (2,705 * 100 + 146,3 * 5) = ………(</w:t>
      </w:r>
      <w:r w:rsidRPr="00D50733">
        <w:rPr>
          <w:rFonts w:ascii="Times New Roman" w:hAnsi="Times New Roman" w:cs="Times New Roman"/>
          <w:b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)  году</w:t>
      </w:r>
    </w:p>
    <w:p w:rsidR="00AC5659" w:rsidRDefault="00AC5659" w:rsidP="00AC565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первый областной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ильтямонь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r w:rsidRPr="00C74E50">
        <w:rPr>
          <w:rFonts w:ascii="Times New Roman" w:hAnsi="Times New Roman" w:cs="Times New Roman"/>
          <w:i/>
          <w:sz w:val="32"/>
          <w:szCs w:val="32"/>
        </w:rPr>
        <w:t>Дополнительное задание.</w:t>
      </w:r>
    </w:p>
    <w:p w:rsidR="00AC5659" w:rsidRDefault="00AC5659" w:rsidP="00AC565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E50">
        <w:rPr>
          <w:rFonts w:ascii="Times New Roman" w:hAnsi="Times New Roman" w:cs="Times New Roman"/>
          <w:sz w:val="28"/>
          <w:szCs w:val="28"/>
        </w:rPr>
        <w:t xml:space="preserve">    Во время Гражданской войны в нашем </w:t>
      </w:r>
      <w:r>
        <w:rPr>
          <w:rFonts w:ascii="Times New Roman" w:hAnsi="Times New Roman" w:cs="Times New Roman"/>
          <w:sz w:val="28"/>
          <w:szCs w:val="28"/>
        </w:rPr>
        <w:t xml:space="preserve">селе была перестрелка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</w:t>
      </w:r>
      <w:r w:rsidRPr="00C74E50">
        <w:rPr>
          <w:rFonts w:ascii="Times New Roman" w:hAnsi="Times New Roman" w:cs="Times New Roman"/>
          <w:sz w:val="28"/>
          <w:szCs w:val="28"/>
        </w:rPr>
        <w:t>чехами</w:t>
      </w:r>
      <w:proofErr w:type="spellEnd"/>
      <w:r w:rsidRPr="00C74E50">
        <w:rPr>
          <w:rFonts w:ascii="Times New Roman" w:hAnsi="Times New Roman" w:cs="Times New Roman"/>
          <w:sz w:val="28"/>
          <w:szCs w:val="28"/>
        </w:rPr>
        <w:t xml:space="preserve">, пришедшими со стороны </w:t>
      </w:r>
      <w:proofErr w:type="spellStart"/>
      <w:r w:rsidRPr="00C74E50">
        <w:rPr>
          <w:rFonts w:ascii="Times New Roman" w:hAnsi="Times New Roman" w:cs="Times New Roman"/>
          <w:sz w:val="28"/>
          <w:szCs w:val="28"/>
        </w:rPr>
        <w:t>Безводовки</w:t>
      </w:r>
      <w:proofErr w:type="spellEnd"/>
      <w:r w:rsidRPr="00C74E50">
        <w:rPr>
          <w:rFonts w:ascii="Times New Roman" w:hAnsi="Times New Roman" w:cs="Times New Roman"/>
          <w:sz w:val="28"/>
          <w:szCs w:val="28"/>
        </w:rPr>
        <w:t xml:space="preserve"> через лес, с отрядом красноармейцев, которые расположились в селе. При этом погибли несколько красноармейцев</w:t>
      </w:r>
      <w:r>
        <w:rPr>
          <w:rFonts w:ascii="Times New Roman" w:hAnsi="Times New Roman" w:cs="Times New Roman"/>
          <w:sz w:val="28"/>
          <w:szCs w:val="28"/>
        </w:rPr>
        <w:t xml:space="preserve">. Они похоронены на территории нашего кладбища. А на территории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бой, в котором погибли красноармейцы во главе с политкомиссаром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Сколько их погибло?</w:t>
      </w:r>
    </w:p>
    <w:p w:rsidR="00AC5659" w:rsidRDefault="00AC5659" w:rsidP="00AC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(24,73 *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½</w:t>
      </w:r>
      <w:r>
        <w:rPr>
          <w:rFonts w:ascii="Times New Roman" w:hAnsi="Times New Roman" w:cs="Times New Roman"/>
          <w:sz w:val="28"/>
          <w:szCs w:val="28"/>
        </w:rPr>
        <w:t>) – 282,355 = …….(</w:t>
      </w:r>
      <w:r w:rsidRPr="002F67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5659" w:rsidRDefault="00AC5659" w:rsidP="00AC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(24,73 *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208,355 = ……..(</w:t>
      </w:r>
      <w:r w:rsidRPr="002F67F2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5659" w:rsidRPr="002F67F2" w:rsidRDefault="00AC5659" w:rsidP="00AC565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F67F2">
        <w:rPr>
          <w:rFonts w:ascii="Times New Roman" w:hAnsi="Times New Roman" w:cs="Times New Roman"/>
          <w:i/>
          <w:sz w:val="32"/>
          <w:szCs w:val="32"/>
        </w:rPr>
        <w:t>.  Итоги урока.</w:t>
      </w:r>
    </w:p>
    <w:p w:rsidR="00AC5659" w:rsidRDefault="00AC5659" w:rsidP="00AC565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2F67F2">
        <w:rPr>
          <w:rFonts w:ascii="Times New Roman" w:hAnsi="Times New Roman" w:cs="Times New Roman"/>
          <w:i/>
          <w:sz w:val="32"/>
          <w:szCs w:val="32"/>
        </w:rPr>
        <w:t>Домашнее задание.</w:t>
      </w:r>
    </w:p>
    <w:p w:rsidR="00AC5659" w:rsidRDefault="00AC5659" w:rsidP="00AC5659">
      <w:pPr>
        <w:jc w:val="both"/>
        <w:rPr>
          <w:rFonts w:ascii="Times New Roman" w:hAnsi="Times New Roman"/>
          <w:i/>
          <w:sz w:val="28"/>
          <w:szCs w:val="28"/>
        </w:rPr>
      </w:pPr>
    </w:p>
    <w:p w:rsidR="00AC5659" w:rsidRPr="00D333DE" w:rsidRDefault="00AC5659" w:rsidP="00AC5659">
      <w:pPr>
        <w:jc w:val="center"/>
        <w:rPr>
          <w:rFonts w:ascii="Times New Roman" w:hAnsi="Times New Roman"/>
          <w:i/>
          <w:sz w:val="28"/>
          <w:szCs w:val="28"/>
        </w:rPr>
      </w:pPr>
      <w:r w:rsidRPr="00D333DE">
        <w:rPr>
          <w:rFonts w:ascii="Times New Roman" w:hAnsi="Times New Roman"/>
          <w:i/>
          <w:sz w:val="28"/>
          <w:szCs w:val="28"/>
        </w:rPr>
        <w:t>Литература:</w:t>
      </w:r>
    </w:p>
    <w:p w:rsidR="00AC5659" w:rsidRPr="00D333DE" w:rsidRDefault="00AC5659" w:rsidP="00AC5659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Н.Я. Математика 6</w:t>
      </w:r>
      <w:r w:rsidRPr="00D333DE">
        <w:rPr>
          <w:rFonts w:ascii="Times New Roman" w:hAnsi="Times New Roman"/>
          <w:sz w:val="28"/>
          <w:szCs w:val="28"/>
        </w:rPr>
        <w:t>.- М.: Мнемозина, 2007.</w:t>
      </w:r>
    </w:p>
    <w:p w:rsidR="00AC5659" w:rsidRPr="00D333DE" w:rsidRDefault="00AC5659" w:rsidP="00AC5659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3DE">
        <w:rPr>
          <w:rFonts w:ascii="Times New Roman" w:hAnsi="Times New Roman"/>
          <w:sz w:val="28"/>
          <w:szCs w:val="28"/>
        </w:rPr>
        <w:t>Жохов</w:t>
      </w:r>
      <w:proofErr w:type="gramEnd"/>
      <w:r w:rsidRPr="00D333DE">
        <w:rPr>
          <w:rFonts w:ascii="Times New Roman" w:hAnsi="Times New Roman"/>
          <w:sz w:val="28"/>
          <w:szCs w:val="28"/>
        </w:rPr>
        <w:t xml:space="preserve"> В.И. Преподавание математики в 5-6 классах </w:t>
      </w:r>
      <w:r w:rsidRPr="00D333DE">
        <w:rPr>
          <w:rFonts w:ascii="Times New Roman" w:hAnsi="Times New Roman"/>
          <w:bCs/>
          <w:iCs/>
          <w:sz w:val="28"/>
          <w:szCs w:val="28"/>
        </w:rPr>
        <w:t>–</w:t>
      </w:r>
      <w:r w:rsidRPr="00D333DE">
        <w:rPr>
          <w:rFonts w:ascii="Times New Roman" w:hAnsi="Times New Roman"/>
          <w:sz w:val="28"/>
          <w:szCs w:val="28"/>
        </w:rPr>
        <w:t xml:space="preserve"> М: Вербум-М,2000; </w:t>
      </w:r>
    </w:p>
    <w:p w:rsidR="00AC5659" w:rsidRPr="00D333DE" w:rsidRDefault="00AC5659" w:rsidP="00AC5659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333DE">
        <w:rPr>
          <w:rFonts w:ascii="Times New Roman" w:hAnsi="Times New Roman"/>
          <w:sz w:val="28"/>
          <w:szCs w:val="28"/>
        </w:rPr>
        <w:t xml:space="preserve">Кузнецова Г.М., </w:t>
      </w:r>
      <w:proofErr w:type="spellStart"/>
      <w:r w:rsidRPr="00D333DE">
        <w:rPr>
          <w:rFonts w:ascii="Times New Roman" w:hAnsi="Times New Roman"/>
          <w:sz w:val="28"/>
          <w:szCs w:val="28"/>
        </w:rPr>
        <w:t>Миндюк</w:t>
      </w:r>
      <w:proofErr w:type="spellEnd"/>
      <w:r w:rsidRPr="00D333DE">
        <w:rPr>
          <w:rFonts w:ascii="Times New Roman" w:hAnsi="Times New Roman"/>
          <w:sz w:val="28"/>
          <w:szCs w:val="28"/>
        </w:rPr>
        <w:t xml:space="preserve"> Н.Г. Программы для общеобразовательных школ, гимназий, лицеев математика 5-11 классы – М: Дрофа, 2004.</w:t>
      </w:r>
    </w:p>
    <w:p w:rsidR="00AC5659" w:rsidRDefault="00AC5659" w:rsidP="00AC5659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333DE">
        <w:rPr>
          <w:rFonts w:ascii="Times New Roman" w:hAnsi="Times New Roman"/>
          <w:sz w:val="28"/>
          <w:szCs w:val="28"/>
        </w:rPr>
        <w:t xml:space="preserve">Чесноков А.С., </w:t>
      </w:r>
      <w:proofErr w:type="spellStart"/>
      <w:r w:rsidRPr="00D333DE">
        <w:rPr>
          <w:rFonts w:ascii="Times New Roman" w:hAnsi="Times New Roman"/>
          <w:sz w:val="28"/>
          <w:szCs w:val="28"/>
        </w:rPr>
        <w:t>Нешков</w:t>
      </w:r>
      <w:proofErr w:type="spellEnd"/>
      <w:r w:rsidRPr="00D333DE">
        <w:rPr>
          <w:rFonts w:ascii="Times New Roman" w:hAnsi="Times New Roman"/>
          <w:sz w:val="28"/>
          <w:szCs w:val="28"/>
        </w:rPr>
        <w:t xml:space="preserve"> К.И. Дидактические материалы по математике для 5 класса.- М.: </w:t>
      </w:r>
      <w:proofErr w:type="spellStart"/>
      <w:r w:rsidRPr="00D333DE">
        <w:rPr>
          <w:rFonts w:ascii="Times New Roman" w:hAnsi="Times New Roman"/>
          <w:sz w:val="28"/>
          <w:szCs w:val="28"/>
        </w:rPr>
        <w:t>Классикс</w:t>
      </w:r>
      <w:proofErr w:type="spellEnd"/>
      <w:r w:rsidRPr="00D333DE">
        <w:rPr>
          <w:rFonts w:ascii="Times New Roman" w:hAnsi="Times New Roman"/>
          <w:sz w:val="28"/>
          <w:szCs w:val="28"/>
        </w:rPr>
        <w:t xml:space="preserve"> Стиль, 2007.</w:t>
      </w:r>
    </w:p>
    <w:p w:rsidR="00AC5659" w:rsidRDefault="00AC5659" w:rsidP="00AC5659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Ульяновский край в истории России – Ульяновск, «Корпорация технологий продвижения», 2008.</w:t>
      </w:r>
    </w:p>
    <w:p w:rsidR="00CB01BE" w:rsidRDefault="00CB01BE"/>
    <w:sectPr w:rsidR="00CB01BE" w:rsidSect="00CB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E36"/>
    <w:multiLevelType w:val="hybridMultilevel"/>
    <w:tmpl w:val="CFDCA33E"/>
    <w:lvl w:ilvl="0" w:tplc="1E027B1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33764A"/>
    <w:multiLevelType w:val="hybridMultilevel"/>
    <w:tmpl w:val="9744B51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1234BF0"/>
    <w:multiLevelType w:val="hybridMultilevel"/>
    <w:tmpl w:val="D7CC40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7C284F"/>
    <w:multiLevelType w:val="hybridMultilevel"/>
    <w:tmpl w:val="4FE46A0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E68112B"/>
    <w:multiLevelType w:val="hybridMultilevel"/>
    <w:tmpl w:val="66E4CC0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93D2632"/>
    <w:multiLevelType w:val="hybridMultilevel"/>
    <w:tmpl w:val="FFDC43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D0939D5"/>
    <w:multiLevelType w:val="hybridMultilevel"/>
    <w:tmpl w:val="F92E0BA4"/>
    <w:lvl w:ilvl="0" w:tplc="7CDC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4C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9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6B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46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2D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41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CC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AB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59"/>
    <w:rsid w:val="00AC5659"/>
    <w:rsid w:val="00CB01BE"/>
    <w:rsid w:val="00D0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Company>Grizli777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2013-03-29T15:21:00Z</dcterms:created>
  <dcterms:modified xsi:type="dcterms:W3CDTF">2013-03-29T15:21:00Z</dcterms:modified>
</cp:coreProperties>
</file>