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73" w:rsidRPr="00FC02B0" w:rsidRDefault="00EB5873" w:rsidP="00994046">
      <w:pPr>
        <w:pStyle w:val="2"/>
        <w:jc w:val="center"/>
      </w:pPr>
      <w:r w:rsidRPr="00FC02B0">
        <w:rPr>
          <w:color w:val="000000"/>
        </w:rPr>
        <w:t>Анализ работы МО учителей</w:t>
      </w:r>
      <w:r w:rsidRPr="00FC02B0">
        <w:t xml:space="preserve"> естественно-математического цикла</w:t>
      </w:r>
    </w:p>
    <w:p w:rsidR="00EB5873" w:rsidRPr="003133AC" w:rsidRDefault="00EB5873" w:rsidP="003133AC">
      <w:r w:rsidRPr="00B85F0B">
        <w:t xml:space="preserve">В истекшем учебном году учителя МО работали над проблемой </w:t>
      </w:r>
      <w:r w:rsidRPr="003133AC">
        <w:t>«Совершенствование профессиональной культуры учителя в  условиях перехода к стандартам второго поколения через использование оптимальных приемов и методов, направленных на развитие индивидуальных способностей детей»</w:t>
      </w:r>
    </w:p>
    <w:p w:rsidR="00EB5873" w:rsidRDefault="00EB5873" w:rsidP="003133AC">
      <w:pPr>
        <w:shd w:val="clear" w:color="auto" w:fill="FFFFFF"/>
        <w:spacing w:before="40" w:after="40" w:line="312" w:lineRule="auto"/>
        <w:jc w:val="both"/>
        <w:rPr>
          <w:b/>
          <w:bCs/>
          <w:sz w:val="28"/>
          <w:szCs w:val="28"/>
        </w:rPr>
      </w:pP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rPr>
          <w:b/>
          <w:bCs/>
        </w:rPr>
        <w:t>Цель МО:</w:t>
      </w:r>
      <w:r w:rsidRPr="003133AC">
        <w:t xml:space="preserve"> Непрерывное совершенствование уровня педагогического мастерства учителей, их компетентности в преподавании предметов естественно-математического цикла в соответствии с методической темой. </w:t>
      </w:r>
    </w:p>
    <w:p w:rsidR="00EB5873" w:rsidRPr="003133AC" w:rsidRDefault="00EB5873" w:rsidP="003133AC">
      <w:pPr>
        <w:rPr>
          <w:b/>
        </w:rPr>
      </w:pPr>
      <w:r w:rsidRPr="003133AC">
        <w:t xml:space="preserve">Были поставлены </w:t>
      </w:r>
      <w:r w:rsidRPr="003133AC">
        <w:rPr>
          <w:b/>
        </w:rPr>
        <w:t>задачи:</w:t>
      </w: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t>1. Организовать работу по развитию личностно – творческих начал школьника  и соотношению с современными требованиями обязательных минимумов содержания образования;</w:t>
      </w:r>
    </w:p>
    <w:p w:rsidR="00EB5873" w:rsidRPr="003133AC" w:rsidRDefault="00EB5873" w:rsidP="003133AC">
      <w:pPr>
        <w:pStyle w:val="a4"/>
        <w:spacing w:before="33" w:after="33"/>
      </w:pPr>
      <w:r w:rsidRPr="003133AC">
        <w:t>2.  Организовать помощь учителям по внедрению в учебный процесс новых информационных и современных педагогических технологий</w:t>
      </w: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t>3. Организовать изучение и поэтапное внедрение федеральных государственных стандартов образования.</w:t>
      </w: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t>4.  Способствовать развитию у учителей умений и навыков в творческой, научно-исследовательской и проектной деятельности.</w:t>
      </w: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t>5. Вести целенаправленную дифференцированную работу с отстающими и неуспевающими учащимися.</w:t>
      </w: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t xml:space="preserve">6. Повышать качество образования и развивать интерес к дисциплинам естественно-математического цикла, используя </w:t>
      </w:r>
      <w:proofErr w:type="spellStart"/>
      <w:r w:rsidRPr="003133AC">
        <w:t>деятельностный</w:t>
      </w:r>
      <w:proofErr w:type="spellEnd"/>
      <w:r w:rsidRPr="003133AC">
        <w:t xml:space="preserve"> подход в обучении, организацию проектной деятельности учащихся и кружковую работу по предметам.</w:t>
      </w: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t> 7. Организовать проведение и анализ мониторингов исследования по оценке качества образования по предметам естественно-математического цикла.</w:t>
      </w: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t>8. Совершенствовать систему самообразования учителей.</w:t>
      </w: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t>9. Активизировать деятельность членов педагогического коллектива в творческих проектах, конкурсах, фестивалях, дистанционных олимпиадах.</w:t>
      </w: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t>10</w:t>
      </w:r>
      <w:r w:rsidRPr="003133AC">
        <w:rPr>
          <w:b/>
          <w:bCs/>
        </w:rPr>
        <w:t xml:space="preserve">.  </w:t>
      </w:r>
      <w:r w:rsidRPr="003133AC">
        <w:t>Расширить ИКТ – компетентность учителей и учащихся.</w:t>
      </w: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t>11. Продолжить работу с одаренными учениками, уделить особое внимание развитию природных способностей, коммуникативных, научно- исследовательских компетентностей в ходе подготовки учащихся к городским олимпиадам.</w:t>
      </w:r>
    </w:p>
    <w:p w:rsidR="00EB5873" w:rsidRPr="003133AC" w:rsidRDefault="00EB5873" w:rsidP="003133AC">
      <w:pPr>
        <w:shd w:val="clear" w:color="auto" w:fill="FFFFFF"/>
        <w:spacing w:before="40" w:after="40" w:line="312" w:lineRule="auto"/>
        <w:jc w:val="both"/>
      </w:pPr>
      <w:r w:rsidRPr="003133AC">
        <w:t>12. Продолжить совершенствование системы работы педагогического коллектива школы по сохранению здоровья учащихся и обеспечению безопасности их жизнедеятельности.</w:t>
      </w:r>
    </w:p>
    <w:p w:rsidR="00EB5873" w:rsidRPr="003133AC" w:rsidRDefault="00EB5873" w:rsidP="00994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873" w:rsidRPr="00B85F0B" w:rsidRDefault="00EB5873" w:rsidP="00994046"/>
    <w:p w:rsidR="00EB5873" w:rsidRPr="00B85F0B" w:rsidRDefault="00EB5873" w:rsidP="00994046">
      <w:pPr>
        <w:pStyle w:val="a4"/>
        <w:spacing w:before="33" w:beforeAutospacing="0" w:after="33" w:afterAutospacing="0"/>
        <w:rPr>
          <w:b/>
          <w:bCs/>
          <w:color w:val="000000"/>
        </w:rPr>
      </w:pPr>
      <w:r w:rsidRPr="00B85F0B">
        <w:rPr>
          <w:b/>
          <w:bCs/>
          <w:color w:val="000000"/>
        </w:rPr>
        <w:lastRenderedPageBreak/>
        <w:t>Состав методического объединения:</w:t>
      </w:r>
    </w:p>
    <w:p w:rsidR="00EB5873" w:rsidRPr="00B85F0B" w:rsidRDefault="00EB5873" w:rsidP="00994046">
      <w:pPr>
        <w:pStyle w:val="a4"/>
        <w:spacing w:before="33" w:beforeAutospacing="0" w:after="33" w:afterAutospacing="0"/>
        <w:rPr>
          <w:b/>
          <w:bCs/>
          <w:color w:val="000000"/>
        </w:rPr>
      </w:pPr>
    </w:p>
    <w:p w:rsidR="00EB5873" w:rsidRPr="00B85F0B" w:rsidRDefault="00EB5873" w:rsidP="00994046">
      <w:pPr>
        <w:numPr>
          <w:ilvl w:val="0"/>
          <w:numId w:val="1"/>
        </w:numPr>
        <w:rPr>
          <w:bCs/>
        </w:rPr>
      </w:pPr>
      <w:proofErr w:type="spellStart"/>
      <w:r w:rsidRPr="00B85F0B">
        <w:rPr>
          <w:bCs/>
        </w:rPr>
        <w:t>Назимкина</w:t>
      </w:r>
      <w:proofErr w:type="spellEnd"/>
      <w:r w:rsidRPr="00B85F0B">
        <w:rPr>
          <w:bCs/>
        </w:rPr>
        <w:t xml:space="preserve"> Т.В. </w:t>
      </w:r>
      <w:r w:rsidRPr="00B85F0B">
        <w:t>-  руководитель методического объединения, учитель математики</w:t>
      </w:r>
      <w:r w:rsidRPr="00B85F0B">
        <w:rPr>
          <w:bCs/>
        </w:rPr>
        <w:t xml:space="preserve">. </w:t>
      </w:r>
    </w:p>
    <w:p w:rsidR="00EB5873" w:rsidRPr="00B85F0B" w:rsidRDefault="00EB5873" w:rsidP="00994046">
      <w:pPr>
        <w:numPr>
          <w:ilvl w:val="0"/>
          <w:numId w:val="1"/>
        </w:numPr>
      </w:pPr>
      <w:r w:rsidRPr="00B85F0B">
        <w:rPr>
          <w:bCs/>
        </w:rPr>
        <w:t>Фурманов В.Н</w:t>
      </w:r>
      <w:r w:rsidRPr="00B85F0B">
        <w:t>. – учитель физики.</w:t>
      </w:r>
    </w:p>
    <w:p w:rsidR="00EB5873" w:rsidRPr="00B85F0B" w:rsidRDefault="00EB5873" w:rsidP="00994046">
      <w:pPr>
        <w:numPr>
          <w:ilvl w:val="0"/>
          <w:numId w:val="1"/>
        </w:numPr>
      </w:pPr>
      <w:proofErr w:type="spellStart"/>
      <w:r w:rsidRPr="00B85F0B">
        <w:t>Лахмицкая</w:t>
      </w:r>
      <w:proofErr w:type="spellEnd"/>
      <w:r w:rsidRPr="00B85F0B">
        <w:t xml:space="preserve"> Н.В.  – учитель географии.</w:t>
      </w:r>
    </w:p>
    <w:p w:rsidR="00EB5873" w:rsidRPr="00B85F0B" w:rsidRDefault="00EB5873" w:rsidP="00994046">
      <w:pPr>
        <w:numPr>
          <w:ilvl w:val="0"/>
          <w:numId w:val="1"/>
        </w:numPr>
      </w:pPr>
      <w:r w:rsidRPr="00B85F0B">
        <w:t>Шевелёв С.Н. – учитель биологии и химии.</w:t>
      </w:r>
    </w:p>
    <w:p w:rsidR="00EB5873" w:rsidRPr="00FC02B0" w:rsidRDefault="00EB5873" w:rsidP="00994046">
      <w:pPr>
        <w:spacing w:before="100" w:beforeAutospacing="1" w:after="100" w:afterAutospacing="1"/>
        <w:rPr>
          <w:color w:val="000000"/>
        </w:rPr>
      </w:pPr>
    </w:p>
    <w:p w:rsidR="00EB5873" w:rsidRPr="00FC02B0" w:rsidRDefault="00EB5873" w:rsidP="00994046">
      <w:pPr>
        <w:shd w:val="clear" w:color="auto" w:fill="FFFFFF"/>
        <w:ind w:left="18" w:right="72" w:firstLine="274"/>
        <w:jc w:val="center"/>
        <w:rPr>
          <w:b/>
          <w:color w:val="000000"/>
          <w:spacing w:val="3"/>
          <w:sz w:val="28"/>
          <w:szCs w:val="28"/>
        </w:rPr>
      </w:pPr>
      <w:r w:rsidRPr="00FC02B0">
        <w:rPr>
          <w:b/>
          <w:color w:val="000000"/>
          <w:spacing w:val="1"/>
          <w:sz w:val="28"/>
          <w:szCs w:val="28"/>
        </w:rPr>
        <w:t>В течение учебного года методическим объединением были  прове</w:t>
      </w:r>
      <w:r w:rsidRPr="00FC02B0">
        <w:rPr>
          <w:b/>
          <w:color w:val="000000"/>
          <w:spacing w:val="3"/>
          <w:sz w:val="28"/>
          <w:szCs w:val="28"/>
        </w:rPr>
        <w:t>дены заседания со следующей повесткой дня:</w:t>
      </w:r>
    </w:p>
    <w:p w:rsidR="00EB5873" w:rsidRPr="00FC02B0" w:rsidRDefault="00EB5873" w:rsidP="00994046">
      <w:pPr>
        <w:shd w:val="clear" w:color="auto" w:fill="FFFFFF"/>
        <w:ind w:left="18" w:right="72" w:firstLine="274"/>
        <w:jc w:val="center"/>
        <w:rPr>
          <w:b/>
          <w:color w:val="000000"/>
          <w:spacing w:val="3"/>
          <w:sz w:val="28"/>
          <w:szCs w:val="28"/>
        </w:rPr>
      </w:pPr>
    </w:p>
    <w:p w:rsidR="00EB5873" w:rsidRPr="00FC02B0" w:rsidRDefault="00EB5873" w:rsidP="00994046">
      <w:pPr>
        <w:shd w:val="clear" w:color="auto" w:fill="FFFFFF"/>
        <w:ind w:left="18" w:right="72" w:firstLine="274"/>
        <w:jc w:val="center"/>
        <w:rPr>
          <w:color w:val="000000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1787"/>
        <w:gridCol w:w="3192"/>
        <w:gridCol w:w="998"/>
        <w:gridCol w:w="1529"/>
        <w:gridCol w:w="1889"/>
      </w:tblGrid>
      <w:tr w:rsidR="00EB5873" w:rsidRPr="00FC02B0" w:rsidTr="00966628">
        <w:trPr>
          <w:trHeight w:val="902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ind w:left="158" w:right="144" w:firstLine="158"/>
              <w:rPr>
                <w:color w:val="000000"/>
              </w:rPr>
            </w:pPr>
            <w:r w:rsidRPr="00FC02B0">
              <w:rPr>
                <w:color w:val="000000"/>
              </w:rPr>
              <w:t>Тема заседания</w:t>
            </w:r>
          </w:p>
        </w:tc>
        <w:tc>
          <w:tcPr>
            <w:tcW w:w="3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ind w:left="389" w:right="371"/>
              <w:rPr>
                <w:color w:val="000000"/>
              </w:rPr>
            </w:pPr>
            <w:r w:rsidRPr="00FC02B0">
              <w:rPr>
                <w:color w:val="000000"/>
                <w:spacing w:val="-8"/>
              </w:rPr>
              <w:t xml:space="preserve">Обсуждаемые </w:t>
            </w:r>
            <w:r w:rsidRPr="00FC02B0">
              <w:rPr>
                <w:color w:val="000000"/>
                <w:spacing w:val="-2"/>
              </w:rPr>
              <w:t>вопросы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5873" w:rsidRPr="00FC02B0" w:rsidRDefault="00EB5873" w:rsidP="00966628">
            <w:pPr>
              <w:shd w:val="clear" w:color="auto" w:fill="FFFFFF"/>
              <w:ind w:left="25" w:right="43"/>
              <w:rPr>
                <w:color w:val="000000"/>
              </w:rPr>
            </w:pPr>
            <w:r w:rsidRPr="00FC02B0">
              <w:rPr>
                <w:color w:val="000000"/>
                <w:spacing w:val="-7"/>
              </w:rPr>
              <w:t xml:space="preserve">Сроки </w:t>
            </w:r>
            <w:r w:rsidRPr="00FC02B0">
              <w:rPr>
                <w:color w:val="000000"/>
                <w:spacing w:val="-6"/>
              </w:rPr>
              <w:t>прове</w:t>
            </w:r>
            <w:r w:rsidRPr="00FC02B0">
              <w:rPr>
                <w:color w:val="000000"/>
                <w:spacing w:val="-6"/>
              </w:rPr>
              <w:softHyphen/>
            </w:r>
            <w:r w:rsidRPr="00FC02B0">
              <w:rPr>
                <w:color w:val="000000"/>
                <w:spacing w:val="-5"/>
              </w:rPr>
              <w:t>дения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ind w:left="65" w:right="43" w:firstLine="90"/>
              <w:rPr>
                <w:color w:val="000000"/>
              </w:rPr>
            </w:pPr>
            <w:r w:rsidRPr="00FC02B0">
              <w:rPr>
                <w:color w:val="000000"/>
                <w:spacing w:val="-5"/>
              </w:rPr>
              <w:t>Ответ</w:t>
            </w:r>
            <w:r w:rsidRPr="00FC02B0">
              <w:rPr>
                <w:color w:val="000000"/>
                <w:spacing w:val="-5"/>
              </w:rPr>
              <w:softHyphen/>
            </w:r>
            <w:r w:rsidRPr="00FC02B0">
              <w:rPr>
                <w:color w:val="000000"/>
                <w:spacing w:val="-9"/>
              </w:rPr>
              <w:t>ственные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ind w:left="115"/>
              <w:rPr>
                <w:color w:val="000000"/>
              </w:rPr>
            </w:pPr>
            <w:r w:rsidRPr="00FC02B0">
              <w:rPr>
                <w:color w:val="000000"/>
                <w:spacing w:val="-1"/>
              </w:rPr>
              <w:t>Результат</w:t>
            </w:r>
          </w:p>
        </w:tc>
      </w:tr>
      <w:tr w:rsidR="00EB5873" w:rsidRPr="00FC02B0" w:rsidTr="00966628">
        <w:trPr>
          <w:trHeight w:val="454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504890" w:rsidRDefault="00EB5873" w:rsidP="00966628">
            <w:pPr>
              <w:shd w:val="clear" w:color="auto" w:fill="FFFFFF"/>
              <w:spacing w:before="100" w:beforeAutospacing="1" w:after="100" w:afterAutospacing="1"/>
              <w:ind w:firstLine="4"/>
              <w:rPr>
                <w:color w:val="000000"/>
              </w:rPr>
            </w:pPr>
            <w:r w:rsidRPr="00504890">
              <w:rPr>
                <w:color w:val="000000"/>
                <w:spacing w:val="-2"/>
              </w:rPr>
              <w:t>Организацион</w:t>
            </w:r>
            <w:r w:rsidRPr="00504890">
              <w:rPr>
                <w:color w:val="000000"/>
                <w:spacing w:val="-2"/>
              </w:rPr>
              <w:softHyphen/>
            </w:r>
            <w:r w:rsidRPr="00504890">
              <w:rPr>
                <w:color w:val="000000"/>
                <w:spacing w:val="-3"/>
              </w:rPr>
              <w:t xml:space="preserve">ное заседание. </w:t>
            </w:r>
            <w:r w:rsidRPr="00504890">
              <w:rPr>
                <w:color w:val="000000"/>
                <w:spacing w:val="-4"/>
              </w:rPr>
              <w:t xml:space="preserve">Утверждение </w:t>
            </w:r>
            <w:r w:rsidRPr="00504890">
              <w:rPr>
                <w:color w:val="000000"/>
                <w:spacing w:val="-3"/>
              </w:rPr>
              <w:t xml:space="preserve">плана работы.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504890" w:rsidRDefault="00EB5873" w:rsidP="00504890">
            <w:pPr>
              <w:numPr>
                <w:ilvl w:val="0"/>
                <w:numId w:val="6"/>
              </w:numPr>
            </w:pPr>
            <w:r w:rsidRPr="00504890">
              <w:t>Анализ работы ШМО за 2013-2014 учебный год.</w:t>
            </w:r>
          </w:p>
          <w:p w:rsidR="00EB5873" w:rsidRPr="00504890" w:rsidRDefault="00EB5873" w:rsidP="00504890">
            <w:pPr>
              <w:numPr>
                <w:ilvl w:val="0"/>
                <w:numId w:val="6"/>
              </w:numPr>
            </w:pPr>
            <w:r w:rsidRPr="00504890">
              <w:t>Обсуждение темы работы МО на 2014-2015 учебный год, цели и задач.</w:t>
            </w:r>
          </w:p>
          <w:p w:rsidR="00EB5873" w:rsidRPr="00504890" w:rsidRDefault="00EB5873" w:rsidP="00504890">
            <w:pPr>
              <w:numPr>
                <w:ilvl w:val="0"/>
                <w:numId w:val="6"/>
              </w:numPr>
            </w:pPr>
            <w:r w:rsidRPr="00504890">
              <w:t>План работы ШМО на 2014-2015 учебный год.</w:t>
            </w:r>
          </w:p>
          <w:p w:rsidR="00EB5873" w:rsidRPr="00504890" w:rsidRDefault="00EB5873" w:rsidP="00504890">
            <w:pPr>
              <w:numPr>
                <w:ilvl w:val="0"/>
                <w:numId w:val="6"/>
              </w:numPr>
            </w:pPr>
            <w:r w:rsidRPr="00504890">
              <w:t xml:space="preserve">Доклад </w:t>
            </w:r>
            <w:proofErr w:type="spellStart"/>
            <w:r w:rsidRPr="00504890">
              <w:t>Назимкиной</w:t>
            </w:r>
            <w:proofErr w:type="spellEnd"/>
            <w:r w:rsidRPr="00504890">
              <w:t xml:space="preserve"> Т. В. «Особенности организации учебного процесса в рамках ФГОС».</w:t>
            </w:r>
          </w:p>
          <w:p w:rsidR="00EB5873" w:rsidRPr="00504890" w:rsidRDefault="00EB5873" w:rsidP="00504890">
            <w:pPr>
              <w:numPr>
                <w:ilvl w:val="0"/>
                <w:numId w:val="1"/>
              </w:numPr>
            </w:pPr>
            <w:r w:rsidRPr="00504890">
              <w:t>О результатах экзаменов (алгебра ГИА).</w:t>
            </w:r>
          </w:p>
          <w:p w:rsidR="00EB5873" w:rsidRPr="00504890" w:rsidRDefault="00EB5873" w:rsidP="00504890">
            <w:pPr>
              <w:numPr>
                <w:ilvl w:val="0"/>
                <w:numId w:val="1"/>
              </w:numPr>
            </w:pPr>
            <w:r w:rsidRPr="00504890">
              <w:t>О проведении нулевого среза.</w:t>
            </w:r>
          </w:p>
          <w:p w:rsidR="00EB5873" w:rsidRPr="00504890" w:rsidRDefault="00EB5873" w:rsidP="00504890">
            <w:pPr>
              <w:numPr>
                <w:ilvl w:val="0"/>
                <w:numId w:val="1"/>
              </w:numPr>
            </w:pPr>
            <w:r w:rsidRPr="00504890">
              <w:t xml:space="preserve">Организация </w:t>
            </w:r>
            <w:proofErr w:type="spellStart"/>
            <w:r w:rsidRPr="00504890">
              <w:t>взаимопосещений</w:t>
            </w:r>
            <w:proofErr w:type="spellEnd"/>
            <w:r w:rsidRPr="00504890">
              <w:t xml:space="preserve"> уроков членами МО</w:t>
            </w:r>
          </w:p>
          <w:p w:rsidR="00EB5873" w:rsidRPr="00504890" w:rsidRDefault="00EB5873" w:rsidP="00504890">
            <w:pPr>
              <w:numPr>
                <w:ilvl w:val="0"/>
                <w:numId w:val="1"/>
              </w:numPr>
            </w:pPr>
            <w:r w:rsidRPr="00504890">
              <w:t>Изучение новинок методической литературы.</w:t>
            </w:r>
          </w:p>
          <w:p w:rsidR="00EB5873" w:rsidRPr="00504890" w:rsidRDefault="00EB5873" w:rsidP="00504890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  <w:spacing w:val="-2"/>
              </w:rPr>
              <w:t>4.09.14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ind w:firstLine="18"/>
              <w:rPr>
                <w:color w:val="000000"/>
              </w:rPr>
            </w:pPr>
            <w:proofErr w:type="spellStart"/>
            <w:r w:rsidRPr="00FC02B0">
              <w:rPr>
                <w:bCs/>
              </w:rPr>
              <w:t>Назимкина</w:t>
            </w:r>
            <w:proofErr w:type="spellEnd"/>
            <w:r w:rsidRPr="00FC02B0">
              <w:rPr>
                <w:bCs/>
              </w:rPr>
              <w:t xml:space="preserve"> Т.В.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447EBC">
            <w:pPr>
              <w:shd w:val="clear" w:color="auto" w:fill="FFFFFF"/>
              <w:spacing w:before="100" w:beforeAutospacing="1" w:after="100" w:afterAutospacing="1"/>
              <w:ind w:firstLine="11"/>
              <w:rPr>
                <w:color w:val="000000"/>
              </w:rPr>
            </w:pPr>
            <w:r>
              <w:rPr>
                <w:color w:val="000000"/>
                <w:spacing w:val="-3"/>
              </w:rPr>
              <w:t xml:space="preserve">Принятие плана работы ШМО на </w:t>
            </w:r>
            <w:r w:rsidRPr="0075454E">
              <w:t>2013-2014 учебный год</w:t>
            </w:r>
            <w:r>
              <w:rPr>
                <w:color w:val="000000"/>
                <w:spacing w:val="-3"/>
              </w:rPr>
              <w:t xml:space="preserve"> Составление плана </w:t>
            </w:r>
            <w:proofErr w:type="spellStart"/>
            <w:r>
              <w:rPr>
                <w:color w:val="000000"/>
                <w:spacing w:val="-3"/>
              </w:rPr>
              <w:t>взаимопосещений</w:t>
            </w:r>
            <w:proofErr w:type="spellEnd"/>
            <w:r>
              <w:rPr>
                <w:color w:val="000000"/>
                <w:spacing w:val="-3"/>
              </w:rPr>
              <w:t xml:space="preserve"> уроков. </w:t>
            </w:r>
            <w:r w:rsidRPr="00FC02B0">
              <w:rPr>
                <w:color w:val="000000"/>
                <w:spacing w:val="-3"/>
              </w:rPr>
              <w:t xml:space="preserve">Разработка </w:t>
            </w:r>
            <w:r w:rsidRPr="00FC02B0">
              <w:rPr>
                <w:color w:val="000000"/>
                <w:spacing w:val="-2"/>
              </w:rPr>
              <w:t xml:space="preserve">рекомендаций </w:t>
            </w:r>
            <w:r>
              <w:rPr>
                <w:color w:val="000000"/>
                <w:spacing w:val="-3"/>
              </w:rPr>
              <w:t xml:space="preserve">учителям по проведению </w:t>
            </w:r>
            <w:proofErr w:type="spellStart"/>
            <w:r>
              <w:rPr>
                <w:color w:val="000000"/>
                <w:spacing w:val="-3"/>
              </w:rPr>
              <w:t>срезовых</w:t>
            </w:r>
            <w:proofErr w:type="spellEnd"/>
            <w:r>
              <w:rPr>
                <w:color w:val="000000"/>
                <w:spacing w:val="-3"/>
              </w:rPr>
              <w:t xml:space="preserve"> работ. </w:t>
            </w:r>
          </w:p>
        </w:tc>
      </w:tr>
      <w:tr w:rsidR="00EB5873" w:rsidRPr="00FC02B0" w:rsidTr="00966628">
        <w:trPr>
          <w:trHeight w:val="3599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3C6E15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FC02B0">
              <w:rPr>
                <w:color w:val="000000"/>
                <w:spacing w:val="-2"/>
              </w:rPr>
              <w:lastRenderedPageBreak/>
              <w:t xml:space="preserve">Особенности </w:t>
            </w:r>
            <w:r w:rsidRPr="00FC02B0">
              <w:rPr>
                <w:color w:val="000000"/>
                <w:spacing w:val="-1"/>
              </w:rPr>
              <w:t xml:space="preserve">организации </w:t>
            </w:r>
            <w:r w:rsidRPr="00FC02B0">
              <w:rPr>
                <w:color w:val="000000"/>
                <w:spacing w:val="-2"/>
              </w:rPr>
              <w:t>урочной дея</w:t>
            </w:r>
            <w:r w:rsidRPr="00FC02B0">
              <w:rPr>
                <w:color w:val="000000"/>
                <w:spacing w:val="-2"/>
              </w:rPr>
              <w:softHyphen/>
              <w:t xml:space="preserve">тельности </w:t>
            </w:r>
            <w:r w:rsidRPr="00FC02B0">
              <w:rPr>
                <w:color w:val="000000"/>
                <w:spacing w:val="-1"/>
              </w:rPr>
              <w:t xml:space="preserve">в </w:t>
            </w:r>
            <w:r w:rsidRPr="00FC02B0">
              <w:rPr>
                <w:color w:val="000000"/>
                <w:spacing w:val="-2"/>
              </w:rPr>
              <w:t xml:space="preserve">условиях </w:t>
            </w:r>
            <w:r w:rsidRPr="003133AC">
              <w:t>перехода к стандартам второго поколения через использование оптимальных приемов и методов</w:t>
            </w:r>
            <w:r w:rsidRPr="00FC02B0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447EBC" w:rsidRDefault="00EB5873" w:rsidP="00447EBC">
            <w:pPr>
              <w:numPr>
                <w:ilvl w:val="0"/>
                <w:numId w:val="7"/>
              </w:numPr>
            </w:pPr>
            <w:r w:rsidRPr="00447EBC">
              <w:t>Итоги за 1 четверть и задачи на 2 четверть, прохождение учебного материала.</w:t>
            </w:r>
          </w:p>
          <w:p w:rsidR="00EB5873" w:rsidRPr="00447EBC" w:rsidRDefault="00EB5873" w:rsidP="00447EBC">
            <w:pPr>
              <w:numPr>
                <w:ilvl w:val="0"/>
                <w:numId w:val="7"/>
              </w:numPr>
            </w:pPr>
            <w:r w:rsidRPr="00447EBC">
              <w:t>О проведении и результатах нулевого среза.</w:t>
            </w:r>
          </w:p>
          <w:p w:rsidR="00EB5873" w:rsidRPr="00447EBC" w:rsidRDefault="00EB5873" w:rsidP="00447EB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447EBC">
              <w:t xml:space="preserve">Доклад </w:t>
            </w:r>
            <w:proofErr w:type="spellStart"/>
            <w:r w:rsidRPr="00447EBC">
              <w:t>Лахмицкой</w:t>
            </w:r>
            <w:proofErr w:type="spellEnd"/>
            <w:r w:rsidRPr="00447EBC">
              <w:t xml:space="preserve"> Н. В. «Использование электронных образовательных ресурсов на уроках географии».</w:t>
            </w:r>
          </w:p>
          <w:p w:rsidR="00EB5873" w:rsidRPr="00447EBC" w:rsidRDefault="00EB5873" w:rsidP="00447EBC">
            <w:pPr>
              <w:numPr>
                <w:ilvl w:val="0"/>
                <w:numId w:val="7"/>
              </w:numPr>
            </w:pPr>
            <w:r w:rsidRPr="00447EBC">
              <w:t xml:space="preserve">Отчёт по самообразованию Фурманова В. Н. </w:t>
            </w:r>
          </w:p>
          <w:p w:rsidR="00EB5873" w:rsidRPr="00447EBC" w:rsidRDefault="00EB5873" w:rsidP="00447EBC">
            <w:pPr>
              <w:numPr>
                <w:ilvl w:val="0"/>
                <w:numId w:val="7"/>
              </w:numPr>
            </w:pPr>
            <w:r w:rsidRPr="00447EBC">
              <w:t>Обмен опытом по организации итогового повторения для подготовки к экзаменам в 9 классе</w:t>
            </w:r>
          </w:p>
          <w:p w:rsidR="00EB5873" w:rsidRPr="00447EBC" w:rsidRDefault="00EB5873" w:rsidP="00447EBC">
            <w:pPr>
              <w:numPr>
                <w:ilvl w:val="0"/>
                <w:numId w:val="7"/>
              </w:numPr>
            </w:pPr>
            <w:r w:rsidRPr="00447EBC">
              <w:t>Изучение новинок методической литературы.</w:t>
            </w:r>
          </w:p>
          <w:p w:rsidR="00EB5873" w:rsidRPr="00282FFF" w:rsidRDefault="00EB5873" w:rsidP="00447EBC">
            <w:pPr>
              <w:rPr>
                <w:sz w:val="28"/>
                <w:szCs w:val="28"/>
              </w:rPr>
            </w:pPr>
          </w:p>
          <w:p w:rsidR="00EB5873" w:rsidRPr="00FC02B0" w:rsidRDefault="00EB5873" w:rsidP="00966628"/>
          <w:p w:rsidR="00EB5873" w:rsidRPr="0075454E" w:rsidRDefault="00EB5873" w:rsidP="00966628"/>
          <w:p w:rsidR="00EB5873" w:rsidRPr="00FC02B0" w:rsidRDefault="00EB5873" w:rsidP="00966628">
            <w:pPr>
              <w:shd w:val="clear" w:color="auto" w:fill="FFFFFF"/>
              <w:tabs>
                <w:tab w:val="center" w:pos="1686"/>
              </w:tabs>
              <w:spacing w:before="100" w:beforeAutospacing="1" w:after="100" w:afterAutospacing="1"/>
              <w:ind w:firstLine="14"/>
              <w:rPr>
                <w:color w:val="000000"/>
              </w:rPr>
            </w:pPr>
            <w:r w:rsidRPr="00FC02B0">
              <w:rPr>
                <w:color w:val="000000"/>
              </w:rPr>
              <w:tab/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323232"/>
                <w:spacing w:val="1"/>
              </w:rPr>
              <w:t>6</w:t>
            </w:r>
            <w:r w:rsidRPr="00FC02B0">
              <w:rPr>
                <w:color w:val="323232"/>
                <w:spacing w:val="1"/>
              </w:rPr>
              <w:t>.11.</w:t>
            </w:r>
            <w:r>
              <w:rPr>
                <w:color w:val="323232"/>
                <w:spacing w:val="1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FC02B0">
              <w:rPr>
                <w:bCs/>
              </w:rPr>
              <w:t>Назимкина</w:t>
            </w:r>
            <w:proofErr w:type="spellEnd"/>
            <w:r w:rsidRPr="00FC02B0">
              <w:rPr>
                <w:bCs/>
              </w:rPr>
              <w:t xml:space="preserve"> Т.В.</w:t>
            </w:r>
          </w:p>
          <w:p w:rsidR="00EB5873" w:rsidRPr="00FC02B0" w:rsidRDefault="00EB5873" w:rsidP="00966628">
            <w:proofErr w:type="spellStart"/>
            <w:r w:rsidRPr="00FC02B0">
              <w:t>Лахмицкая</w:t>
            </w:r>
            <w:proofErr w:type="spellEnd"/>
            <w:r w:rsidRPr="00FC02B0">
              <w:t xml:space="preserve"> Н.В</w:t>
            </w:r>
          </w:p>
          <w:p w:rsidR="00EB5873" w:rsidRPr="00FC02B0" w:rsidRDefault="00EB5873" w:rsidP="00966628"/>
          <w:p w:rsidR="00EB5873" w:rsidRPr="00FC02B0" w:rsidRDefault="00EB5873" w:rsidP="00966628">
            <w:r>
              <w:t>Фурманов</w:t>
            </w:r>
            <w:r w:rsidRPr="00447EBC">
              <w:t xml:space="preserve"> В. Н.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447EBC">
            <w:pPr>
              <w:shd w:val="clear" w:color="auto" w:fill="FFFFFF"/>
              <w:spacing w:before="100" w:beforeAutospacing="1" w:after="100" w:afterAutospacing="1"/>
              <w:ind w:firstLine="4"/>
              <w:rPr>
                <w:color w:val="000000"/>
              </w:rPr>
            </w:pPr>
            <w:r w:rsidRPr="00FC02B0">
              <w:rPr>
                <w:color w:val="323232"/>
                <w:spacing w:val="-2"/>
              </w:rPr>
              <w:t>Разработка</w:t>
            </w:r>
            <w:r w:rsidRPr="00FC02B0">
              <w:rPr>
                <w:color w:val="000000"/>
                <w:spacing w:val="-2"/>
              </w:rPr>
              <w:t xml:space="preserve"> рекомендаций</w:t>
            </w:r>
            <w:r w:rsidRPr="00FC02B0">
              <w:rPr>
                <w:color w:val="323232"/>
                <w:spacing w:val="-2"/>
              </w:rPr>
              <w:t xml:space="preserve"> </w:t>
            </w:r>
            <w:r>
              <w:rPr>
                <w:color w:val="323232"/>
                <w:spacing w:val="-2"/>
              </w:rPr>
              <w:t xml:space="preserve">для повышения результативности </w:t>
            </w:r>
            <w:proofErr w:type="spellStart"/>
            <w:r>
              <w:rPr>
                <w:color w:val="323232"/>
                <w:spacing w:val="-2"/>
              </w:rPr>
              <w:t>срезовых</w:t>
            </w:r>
            <w:proofErr w:type="spellEnd"/>
            <w:r>
              <w:rPr>
                <w:color w:val="323232"/>
                <w:spacing w:val="-2"/>
              </w:rPr>
              <w:t xml:space="preserve"> работ. Разработка уроков с использованием</w:t>
            </w:r>
            <w:r w:rsidRPr="0075454E">
              <w:t xml:space="preserve"> </w:t>
            </w:r>
            <w:r>
              <w:t>ЭОР</w:t>
            </w:r>
            <w:r>
              <w:rPr>
                <w:color w:val="323232"/>
                <w:spacing w:val="-2"/>
              </w:rPr>
              <w:t xml:space="preserve"> </w:t>
            </w:r>
          </w:p>
        </w:tc>
      </w:tr>
      <w:tr w:rsidR="00EB5873" w:rsidRPr="00FC02B0" w:rsidTr="00966628">
        <w:trPr>
          <w:trHeight w:val="392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3C6E15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FC02B0">
              <w:rPr>
                <w:color w:val="000000"/>
                <w:spacing w:val="-2"/>
              </w:rPr>
              <w:t>Система рабо</w:t>
            </w:r>
            <w:r w:rsidRPr="00FC02B0">
              <w:rPr>
                <w:color w:val="000000"/>
                <w:spacing w:val="-2"/>
              </w:rPr>
              <w:softHyphen/>
            </w:r>
            <w:r w:rsidRPr="00FC02B0">
              <w:rPr>
                <w:color w:val="000000"/>
                <w:spacing w:val="-1"/>
              </w:rPr>
              <w:t xml:space="preserve">ты </w:t>
            </w:r>
            <w:r w:rsidRPr="00FC02B0">
              <w:rPr>
                <w:color w:val="000000"/>
                <w:spacing w:val="-2"/>
              </w:rPr>
              <w:t>педагогов</w:t>
            </w:r>
            <w:r w:rsidRPr="00FC02B0">
              <w:rPr>
                <w:color w:val="000000"/>
                <w:spacing w:val="-1"/>
              </w:rPr>
              <w:t xml:space="preserve"> по </w:t>
            </w:r>
            <w:r>
              <w:t>активизации</w:t>
            </w:r>
            <w:r w:rsidRPr="0075454E">
              <w:t xml:space="preserve"> </w:t>
            </w:r>
            <w:r>
              <w:t>познавательного интереса на уроках</w:t>
            </w:r>
            <w:r w:rsidRPr="00FC02B0">
              <w:rPr>
                <w:color w:val="000000"/>
                <w:spacing w:val="-3"/>
              </w:rPr>
              <w:t xml:space="preserve">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3C6E15" w:rsidRDefault="00EB5873" w:rsidP="003C6E15">
            <w:pPr>
              <w:numPr>
                <w:ilvl w:val="0"/>
                <w:numId w:val="8"/>
              </w:numPr>
            </w:pPr>
            <w:r w:rsidRPr="003C6E15">
              <w:t xml:space="preserve">Итоги работы за 1 полугодие, выполнение программ, успеваемость, качество знаний, степень </w:t>
            </w:r>
            <w:proofErr w:type="spellStart"/>
            <w:r w:rsidRPr="003C6E15">
              <w:t>обученности</w:t>
            </w:r>
            <w:proofErr w:type="spellEnd"/>
            <w:r w:rsidRPr="003C6E15">
              <w:t xml:space="preserve">. </w:t>
            </w:r>
          </w:p>
          <w:p w:rsidR="00EB5873" w:rsidRPr="003C6E15" w:rsidRDefault="00EB5873" w:rsidP="003C6E15">
            <w:pPr>
              <w:numPr>
                <w:ilvl w:val="0"/>
                <w:numId w:val="8"/>
              </w:numPr>
            </w:pPr>
            <w:r w:rsidRPr="003C6E15">
              <w:t>Доклад Шевелёва С. Н. «Формирование познавательного                          интереса на уроках биологии».</w:t>
            </w:r>
          </w:p>
          <w:p w:rsidR="00EB5873" w:rsidRPr="003C6E15" w:rsidRDefault="00EB5873" w:rsidP="003C6E15">
            <w:pPr>
              <w:numPr>
                <w:ilvl w:val="0"/>
                <w:numId w:val="8"/>
              </w:numPr>
            </w:pPr>
            <w:r w:rsidRPr="003C6E15">
              <w:t>Отчёты по самообразованию</w:t>
            </w:r>
            <w:r w:rsidRPr="003C6E15">
              <w:rPr>
                <w:bCs/>
              </w:rPr>
              <w:t xml:space="preserve"> </w:t>
            </w:r>
            <w:proofErr w:type="spellStart"/>
            <w:r w:rsidRPr="003C6E15">
              <w:rPr>
                <w:bCs/>
              </w:rPr>
              <w:t>Назимкиной</w:t>
            </w:r>
            <w:proofErr w:type="spellEnd"/>
            <w:r w:rsidRPr="003C6E15">
              <w:rPr>
                <w:bCs/>
              </w:rPr>
              <w:t xml:space="preserve"> Т.В.</w:t>
            </w:r>
            <w:r w:rsidRPr="003C6E15">
              <w:t xml:space="preserve"> и </w:t>
            </w:r>
            <w:proofErr w:type="spellStart"/>
            <w:r w:rsidRPr="003C6E15">
              <w:t>Лахмицкой</w:t>
            </w:r>
            <w:proofErr w:type="spellEnd"/>
            <w:r w:rsidRPr="003C6E15">
              <w:t xml:space="preserve"> Н. В.   </w:t>
            </w:r>
          </w:p>
          <w:p w:rsidR="00EB5873" w:rsidRPr="003C6E15" w:rsidRDefault="00EB5873" w:rsidP="003C6E15">
            <w:pPr>
              <w:numPr>
                <w:ilvl w:val="0"/>
                <w:numId w:val="8"/>
              </w:numPr>
            </w:pPr>
            <w:r w:rsidRPr="003C6E15">
              <w:t>Анализ работы учителей по подготовке к ГИА</w:t>
            </w:r>
          </w:p>
          <w:p w:rsidR="00EB5873" w:rsidRPr="003C6E15" w:rsidRDefault="00EB5873" w:rsidP="003C6E15">
            <w:pPr>
              <w:numPr>
                <w:ilvl w:val="0"/>
                <w:numId w:val="8"/>
              </w:numPr>
            </w:pPr>
            <w:r w:rsidRPr="003C6E15">
              <w:t>О проведении недели предметов естественно-математического цикла.</w:t>
            </w:r>
          </w:p>
          <w:p w:rsidR="00EB5873" w:rsidRPr="003C6E15" w:rsidRDefault="00EB5873" w:rsidP="003C6E15">
            <w:pPr>
              <w:numPr>
                <w:ilvl w:val="0"/>
                <w:numId w:val="8"/>
              </w:numPr>
            </w:pPr>
            <w:r w:rsidRPr="003C6E15">
              <w:lastRenderedPageBreak/>
              <w:t>Изучение новинок методической литературы.</w:t>
            </w:r>
          </w:p>
          <w:p w:rsidR="00EB5873" w:rsidRPr="0075454E" w:rsidRDefault="00EB5873" w:rsidP="003C6E15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323232"/>
                <w:spacing w:val="1"/>
              </w:rPr>
              <w:lastRenderedPageBreak/>
              <w:t>9</w:t>
            </w:r>
            <w:r w:rsidRPr="00FC02B0">
              <w:rPr>
                <w:color w:val="323232"/>
                <w:spacing w:val="1"/>
              </w:rPr>
              <w:t>.01.</w:t>
            </w:r>
            <w:r>
              <w:rPr>
                <w:color w:val="323232"/>
                <w:spacing w:val="1"/>
              </w:rPr>
              <w:t>15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FC02B0">
              <w:rPr>
                <w:bCs/>
              </w:rPr>
              <w:t>Назимкина</w:t>
            </w:r>
            <w:proofErr w:type="spellEnd"/>
            <w:r w:rsidRPr="00FC02B0">
              <w:rPr>
                <w:bCs/>
              </w:rPr>
              <w:t xml:space="preserve"> Т.В.</w:t>
            </w:r>
          </w:p>
          <w:p w:rsidR="00EB5873" w:rsidRPr="00FC02B0" w:rsidRDefault="00EB5873" w:rsidP="003C6E15">
            <w:proofErr w:type="spellStart"/>
            <w:r w:rsidRPr="00FC02B0">
              <w:t>Лахмицкая</w:t>
            </w:r>
            <w:proofErr w:type="spellEnd"/>
            <w:r w:rsidRPr="00FC02B0">
              <w:t xml:space="preserve"> Н.В</w:t>
            </w:r>
          </w:p>
          <w:p w:rsidR="00EB5873" w:rsidRPr="00FC02B0" w:rsidRDefault="00EB5873" w:rsidP="003C6E15"/>
          <w:p w:rsidR="00EB5873" w:rsidRPr="00FC02B0" w:rsidRDefault="00EB5873" w:rsidP="003C6E15">
            <w:r w:rsidRPr="00FC02B0">
              <w:t xml:space="preserve">Шевелёв С. Н.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Default="00EB5873" w:rsidP="00966628">
            <w:pPr>
              <w:shd w:val="clear" w:color="auto" w:fill="FFFFFF"/>
              <w:spacing w:before="100" w:beforeAutospacing="1" w:after="100" w:afterAutospacing="1"/>
              <w:ind w:firstLine="4"/>
              <w:rPr>
                <w:color w:val="323232"/>
                <w:spacing w:val="-2"/>
              </w:rPr>
            </w:pPr>
            <w:r w:rsidRPr="00FC02B0">
              <w:rPr>
                <w:color w:val="3E3E3E"/>
                <w:spacing w:val="-2"/>
              </w:rPr>
              <w:t xml:space="preserve">Материал </w:t>
            </w:r>
            <w:r>
              <w:rPr>
                <w:color w:val="3E3E3E"/>
                <w:spacing w:val="-2"/>
              </w:rPr>
              <w:t xml:space="preserve">доклада </w:t>
            </w:r>
            <w:r w:rsidRPr="00FC02B0">
              <w:rPr>
                <w:color w:val="3E3E3E"/>
                <w:spacing w:val="-2"/>
              </w:rPr>
              <w:t>по</w:t>
            </w:r>
            <w:r>
              <w:t xml:space="preserve"> активизации</w:t>
            </w:r>
            <w:r w:rsidRPr="0075454E">
              <w:t xml:space="preserve"> </w:t>
            </w:r>
            <w:r>
              <w:t>познавательного интереса на уроках.</w:t>
            </w:r>
            <w:r w:rsidRPr="00FC02B0">
              <w:rPr>
                <w:color w:val="000000"/>
                <w:spacing w:val="-3"/>
              </w:rPr>
              <w:t xml:space="preserve"> </w:t>
            </w:r>
            <w:r w:rsidRPr="00FC02B0">
              <w:rPr>
                <w:color w:val="323232"/>
                <w:spacing w:val="-2"/>
              </w:rPr>
              <w:t>Разработка</w:t>
            </w:r>
            <w:r w:rsidRPr="00FC02B0">
              <w:rPr>
                <w:color w:val="000000"/>
                <w:spacing w:val="-2"/>
              </w:rPr>
              <w:t xml:space="preserve"> рекомендаций</w:t>
            </w:r>
            <w:r w:rsidRPr="00FC02B0">
              <w:rPr>
                <w:color w:val="323232"/>
                <w:spacing w:val="-2"/>
              </w:rPr>
              <w:t xml:space="preserve"> </w:t>
            </w:r>
            <w:r>
              <w:rPr>
                <w:color w:val="323232"/>
                <w:spacing w:val="-2"/>
              </w:rPr>
              <w:t>для подготовки к ГИА.</w:t>
            </w:r>
          </w:p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ind w:firstLine="4"/>
              <w:rPr>
                <w:color w:val="000000"/>
              </w:rPr>
            </w:pPr>
            <w:r>
              <w:rPr>
                <w:color w:val="323232"/>
                <w:spacing w:val="-2"/>
              </w:rPr>
              <w:t>Разработка плана проведения предметной недели</w:t>
            </w:r>
          </w:p>
        </w:tc>
      </w:tr>
      <w:tr w:rsidR="00EB5873" w:rsidRPr="00FC02B0" w:rsidTr="00966628">
        <w:trPr>
          <w:trHeight w:val="4147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FC02B0">
              <w:rPr>
                <w:color w:val="000000"/>
                <w:spacing w:val="-3"/>
              </w:rPr>
              <w:lastRenderedPageBreak/>
              <w:t xml:space="preserve">Подведение </w:t>
            </w:r>
            <w:r w:rsidRPr="00FC02B0">
              <w:rPr>
                <w:color w:val="000000"/>
                <w:spacing w:val="-2"/>
              </w:rPr>
              <w:t>итогов прове</w:t>
            </w:r>
            <w:r w:rsidRPr="00FC02B0">
              <w:rPr>
                <w:color w:val="000000"/>
                <w:spacing w:val="-2"/>
              </w:rPr>
              <w:softHyphen/>
            </w:r>
            <w:r w:rsidRPr="00FC02B0">
              <w:rPr>
                <w:color w:val="000000"/>
                <w:spacing w:val="-1"/>
              </w:rPr>
              <w:t>дения методи</w:t>
            </w:r>
            <w:r w:rsidRPr="00FC02B0">
              <w:rPr>
                <w:color w:val="000000"/>
                <w:spacing w:val="-1"/>
              </w:rPr>
              <w:softHyphen/>
            </w:r>
            <w:r w:rsidRPr="00FC02B0">
              <w:rPr>
                <w:color w:val="000000"/>
                <w:spacing w:val="-3"/>
              </w:rPr>
              <w:t>ческой недели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75454E" w:rsidRDefault="00EB5873" w:rsidP="00994046">
            <w:pPr>
              <w:numPr>
                <w:ilvl w:val="0"/>
                <w:numId w:val="5"/>
              </w:numPr>
            </w:pPr>
            <w:r w:rsidRPr="0075454E">
              <w:t>Итоги работы за 3 четверть.</w:t>
            </w:r>
          </w:p>
          <w:p w:rsidR="00EB5873" w:rsidRPr="0075454E" w:rsidRDefault="00EB5873" w:rsidP="00994046">
            <w:pPr>
              <w:numPr>
                <w:ilvl w:val="0"/>
                <w:numId w:val="5"/>
              </w:numPr>
            </w:pPr>
            <w:r w:rsidRPr="0075454E">
              <w:t xml:space="preserve">О проведении и результатах промежуточных </w:t>
            </w:r>
            <w:proofErr w:type="spellStart"/>
            <w:r w:rsidRPr="0075454E">
              <w:t>срезовых</w:t>
            </w:r>
            <w:proofErr w:type="spellEnd"/>
            <w:r w:rsidRPr="0075454E">
              <w:t xml:space="preserve"> работ.</w:t>
            </w:r>
          </w:p>
          <w:p w:rsidR="00EB5873" w:rsidRPr="0075454E" w:rsidRDefault="00EB5873" w:rsidP="00994046">
            <w:pPr>
              <w:numPr>
                <w:ilvl w:val="0"/>
                <w:numId w:val="5"/>
              </w:numPr>
            </w:pPr>
            <w:r w:rsidRPr="0075454E">
              <w:t>Анализ проведения предметной недели.</w:t>
            </w:r>
          </w:p>
          <w:p w:rsidR="00EB5873" w:rsidRPr="00BD0437" w:rsidRDefault="00EB5873" w:rsidP="00966628">
            <w:pPr>
              <w:shd w:val="clear" w:color="auto" w:fill="FFFFFF"/>
              <w:rPr>
                <w:bCs/>
                <w:iCs/>
              </w:rPr>
            </w:pPr>
            <w:r>
              <w:t xml:space="preserve">Доклад </w:t>
            </w:r>
            <w:proofErr w:type="spellStart"/>
            <w:r>
              <w:t>Назимкиной</w:t>
            </w:r>
            <w:proofErr w:type="spellEnd"/>
            <w:r>
              <w:t xml:space="preserve"> Т. В. «</w:t>
            </w:r>
            <w:r w:rsidRPr="0075454E">
              <w:t>Развитие умений и навыков</w:t>
            </w:r>
            <w:r>
              <w:t xml:space="preserve"> через </w:t>
            </w:r>
            <w:proofErr w:type="spellStart"/>
            <w:r>
              <w:t>разноуровневый</w:t>
            </w:r>
            <w:proofErr w:type="spellEnd"/>
            <w:r>
              <w:t xml:space="preserve"> подход</w:t>
            </w:r>
            <w:r w:rsidRPr="0075454E">
              <w:t xml:space="preserve"> на уроках математики с учётом особенностей поэтапного перехода на новые стандарты</w:t>
            </w:r>
            <w:r>
              <w:t>»</w:t>
            </w:r>
            <w:r w:rsidRPr="0075454E">
              <w:t xml:space="preserve"> </w:t>
            </w:r>
          </w:p>
          <w:p w:rsidR="00EB5873" w:rsidRPr="0075454E" w:rsidRDefault="00EB5873" w:rsidP="00966628">
            <w:pPr>
              <w:ind w:left="360"/>
            </w:pPr>
          </w:p>
          <w:p w:rsidR="00EB5873" w:rsidRPr="0075454E" w:rsidRDefault="00EB5873" w:rsidP="00994046">
            <w:pPr>
              <w:numPr>
                <w:ilvl w:val="0"/>
                <w:numId w:val="5"/>
              </w:numPr>
            </w:pPr>
            <w:r w:rsidRPr="0075454E">
              <w:t>Информация учителей-предметников о ходе подготовки к экзаменам.</w:t>
            </w:r>
          </w:p>
          <w:p w:rsidR="00EB5873" w:rsidRPr="0075454E" w:rsidRDefault="00EB5873" w:rsidP="00994046">
            <w:pPr>
              <w:numPr>
                <w:ilvl w:val="0"/>
                <w:numId w:val="5"/>
              </w:numPr>
            </w:pPr>
            <w:r w:rsidRPr="0075454E">
              <w:t xml:space="preserve">Отчёт по самообразованию </w:t>
            </w:r>
            <w:proofErr w:type="spellStart"/>
            <w:r w:rsidRPr="0075454E">
              <w:t>Лахмицкой</w:t>
            </w:r>
            <w:proofErr w:type="spellEnd"/>
            <w:r w:rsidRPr="0075454E">
              <w:t xml:space="preserve"> Н. В. и </w:t>
            </w:r>
            <w:proofErr w:type="spellStart"/>
            <w:r w:rsidRPr="0075454E">
              <w:t>Назимкиной</w:t>
            </w:r>
            <w:proofErr w:type="spellEnd"/>
            <w:r w:rsidRPr="0075454E">
              <w:t xml:space="preserve"> Т. В.</w:t>
            </w:r>
          </w:p>
          <w:p w:rsidR="00EB5873" w:rsidRPr="0075454E" w:rsidRDefault="00EB5873" w:rsidP="00994046">
            <w:pPr>
              <w:numPr>
                <w:ilvl w:val="0"/>
                <w:numId w:val="5"/>
              </w:numPr>
            </w:pPr>
            <w:r w:rsidRPr="0075454E">
              <w:t>Изучение новинок методической литературы.</w:t>
            </w:r>
          </w:p>
          <w:p w:rsidR="00EB5873" w:rsidRPr="0075454E" w:rsidRDefault="00EB5873" w:rsidP="00966628"/>
          <w:p w:rsidR="00EB5873" w:rsidRPr="0075454E" w:rsidRDefault="00EB5873" w:rsidP="00966628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323232"/>
                <w:spacing w:val="1"/>
              </w:rPr>
              <w:t>1</w:t>
            </w:r>
            <w:r w:rsidRPr="00FC02B0">
              <w:rPr>
                <w:color w:val="323232"/>
                <w:spacing w:val="1"/>
              </w:rPr>
              <w:t>.04.</w:t>
            </w:r>
            <w:r>
              <w:rPr>
                <w:color w:val="323232"/>
                <w:spacing w:val="1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FC02B0">
              <w:rPr>
                <w:bCs/>
              </w:rPr>
              <w:t>Назимкина</w:t>
            </w:r>
            <w:proofErr w:type="spellEnd"/>
            <w:r w:rsidRPr="00FC02B0">
              <w:rPr>
                <w:bCs/>
              </w:rPr>
              <w:t xml:space="preserve"> Т.В.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Default="00EB5873" w:rsidP="00966628">
            <w:pPr>
              <w:shd w:val="clear" w:color="auto" w:fill="FFFFFF"/>
              <w:spacing w:before="100" w:beforeAutospacing="1" w:after="100" w:afterAutospacing="1"/>
              <w:ind w:firstLine="4"/>
              <w:rPr>
                <w:color w:val="000000"/>
                <w:spacing w:val="-3"/>
              </w:rPr>
            </w:pPr>
            <w:r w:rsidRPr="00FC02B0">
              <w:rPr>
                <w:color w:val="000000"/>
                <w:spacing w:val="-1"/>
              </w:rPr>
              <w:t xml:space="preserve">Материалы </w:t>
            </w:r>
            <w:r w:rsidRPr="00FC02B0">
              <w:rPr>
                <w:color w:val="000000"/>
                <w:spacing w:val="-3"/>
              </w:rPr>
              <w:t>по результатам недели.</w:t>
            </w:r>
            <w:r>
              <w:rPr>
                <w:color w:val="000000"/>
                <w:spacing w:val="-3"/>
              </w:rPr>
              <w:t xml:space="preserve"> Разработка рекомендаций для исправления основных ошибок в </w:t>
            </w:r>
            <w:proofErr w:type="spellStart"/>
            <w:r>
              <w:rPr>
                <w:color w:val="000000"/>
                <w:spacing w:val="-3"/>
              </w:rPr>
              <w:t>срезовых</w:t>
            </w:r>
            <w:proofErr w:type="spellEnd"/>
            <w:r>
              <w:rPr>
                <w:color w:val="000000"/>
                <w:spacing w:val="-3"/>
              </w:rPr>
              <w:t xml:space="preserve"> работах.</w:t>
            </w:r>
          </w:p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ind w:firstLine="4"/>
              <w:rPr>
                <w:color w:val="000000"/>
              </w:rPr>
            </w:pPr>
            <w:r>
              <w:rPr>
                <w:color w:val="000000"/>
                <w:spacing w:val="-3"/>
              </w:rPr>
              <w:t>Материалы по подготовке к ГИА</w:t>
            </w:r>
          </w:p>
        </w:tc>
      </w:tr>
      <w:tr w:rsidR="00EB5873" w:rsidRPr="00FC02B0" w:rsidTr="00966628">
        <w:trPr>
          <w:trHeight w:val="3769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FC02B0">
              <w:rPr>
                <w:color w:val="000000"/>
                <w:spacing w:val="-3"/>
              </w:rPr>
              <w:lastRenderedPageBreak/>
              <w:t xml:space="preserve">Анализ работы </w:t>
            </w:r>
            <w:r w:rsidRPr="00FC02B0">
              <w:rPr>
                <w:color w:val="000000"/>
                <w:spacing w:val="-2"/>
              </w:rPr>
              <w:t xml:space="preserve">методического объединения за </w:t>
            </w:r>
            <w:r w:rsidRPr="00FC02B0">
              <w:rPr>
                <w:color w:val="000000"/>
                <w:spacing w:val="-6"/>
              </w:rPr>
              <w:t xml:space="preserve">год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02B0">
              <w:rPr>
                <w:rFonts w:ascii="Times New Roman" w:hAnsi="Times New Roman"/>
                <w:sz w:val="24"/>
                <w:szCs w:val="24"/>
              </w:rPr>
              <w:t>2. Подведение итогов работы за год</w:t>
            </w:r>
          </w:p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ind w:firstLine="14"/>
              <w:rPr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323232"/>
                <w:spacing w:val="1"/>
              </w:rPr>
              <w:t>31</w:t>
            </w:r>
            <w:r w:rsidRPr="00FC02B0">
              <w:rPr>
                <w:color w:val="323232"/>
                <w:spacing w:val="1"/>
              </w:rPr>
              <w:t>.05.</w:t>
            </w:r>
            <w:r>
              <w:rPr>
                <w:color w:val="323232"/>
                <w:spacing w:val="1"/>
              </w:rPr>
              <w:t>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FC02B0">
              <w:rPr>
                <w:bCs/>
              </w:rPr>
              <w:t>Назимкина</w:t>
            </w:r>
            <w:proofErr w:type="spellEnd"/>
            <w:r w:rsidRPr="00FC02B0">
              <w:rPr>
                <w:bCs/>
              </w:rPr>
              <w:t xml:space="preserve"> Т.В.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873" w:rsidRPr="00FC02B0" w:rsidRDefault="00EB5873" w:rsidP="00966628">
            <w:pPr>
              <w:shd w:val="clear" w:color="auto" w:fill="FFFFFF"/>
              <w:spacing w:before="100" w:beforeAutospacing="1" w:after="100" w:afterAutospacing="1"/>
              <w:ind w:firstLine="4"/>
              <w:rPr>
                <w:color w:val="000000"/>
              </w:rPr>
            </w:pPr>
            <w:r w:rsidRPr="00FC02B0">
              <w:rPr>
                <w:color w:val="000000"/>
                <w:spacing w:val="-4"/>
              </w:rPr>
              <w:t xml:space="preserve">Годовой отчет </w:t>
            </w:r>
            <w:r w:rsidRPr="00FC02B0">
              <w:rPr>
                <w:color w:val="000000"/>
                <w:spacing w:val="-1"/>
              </w:rPr>
              <w:t>(таблицы, мо</w:t>
            </w:r>
            <w:r w:rsidRPr="00FC02B0">
              <w:rPr>
                <w:color w:val="000000"/>
                <w:spacing w:val="-1"/>
              </w:rPr>
              <w:softHyphen/>
            </w:r>
            <w:r w:rsidRPr="00FC02B0">
              <w:rPr>
                <w:color w:val="000000"/>
                <w:spacing w:val="-2"/>
              </w:rPr>
              <w:t>ниторинг дея</w:t>
            </w:r>
            <w:r w:rsidRPr="00FC02B0">
              <w:rPr>
                <w:color w:val="000000"/>
                <w:spacing w:val="-2"/>
              </w:rPr>
              <w:softHyphen/>
            </w:r>
            <w:r w:rsidRPr="00FC02B0">
              <w:rPr>
                <w:color w:val="000000"/>
                <w:spacing w:val="-3"/>
              </w:rPr>
              <w:t>тельности учи</w:t>
            </w:r>
            <w:r w:rsidRPr="00FC02B0">
              <w:rPr>
                <w:color w:val="000000"/>
                <w:spacing w:val="-3"/>
              </w:rPr>
              <w:softHyphen/>
            </w:r>
            <w:r w:rsidRPr="00FC02B0">
              <w:rPr>
                <w:color w:val="000000"/>
                <w:spacing w:val="-2"/>
              </w:rPr>
              <w:t xml:space="preserve">телей). </w:t>
            </w:r>
            <w:r w:rsidRPr="00FC02B0">
              <w:rPr>
                <w:color w:val="000000"/>
                <w:spacing w:val="-3"/>
              </w:rPr>
              <w:t xml:space="preserve">Анализ работы </w:t>
            </w:r>
            <w:r w:rsidRPr="00FC02B0">
              <w:rPr>
                <w:color w:val="000000"/>
                <w:spacing w:val="-5"/>
              </w:rPr>
              <w:t xml:space="preserve">за год. </w:t>
            </w:r>
            <w:r w:rsidRPr="00FC02B0">
              <w:rPr>
                <w:color w:val="000000"/>
                <w:spacing w:val="-2"/>
              </w:rPr>
              <w:t>Предполагае</w:t>
            </w:r>
            <w:r w:rsidRPr="00FC02B0">
              <w:rPr>
                <w:color w:val="000000"/>
                <w:spacing w:val="-2"/>
              </w:rPr>
              <w:softHyphen/>
            </w:r>
            <w:r w:rsidRPr="00FC02B0">
              <w:rPr>
                <w:color w:val="000000"/>
                <w:spacing w:val="-3"/>
              </w:rPr>
              <w:t xml:space="preserve">мые темы для </w:t>
            </w:r>
            <w:r w:rsidRPr="00FC02B0">
              <w:rPr>
                <w:color w:val="000000"/>
                <w:spacing w:val="-2"/>
              </w:rPr>
              <w:t>работы в но</w:t>
            </w:r>
            <w:r w:rsidRPr="00FC02B0">
              <w:rPr>
                <w:color w:val="000000"/>
                <w:spacing w:val="-2"/>
              </w:rPr>
              <w:softHyphen/>
            </w:r>
            <w:r w:rsidRPr="00FC02B0">
              <w:rPr>
                <w:color w:val="000000"/>
                <w:spacing w:val="-3"/>
              </w:rPr>
              <w:t>вом учебном году (по ре</w:t>
            </w:r>
            <w:r w:rsidRPr="00FC02B0">
              <w:rPr>
                <w:color w:val="000000"/>
                <w:spacing w:val="-3"/>
              </w:rPr>
              <w:softHyphen/>
              <w:t>зультатам мо</w:t>
            </w:r>
            <w:r w:rsidRPr="00FC02B0">
              <w:rPr>
                <w:color w:val="000000"/>
                <w:spacing w:val="-3"/>
              </w:rPr>
              <w:softHyphen/>
            </w:r>
            <w:r w:rsidRPr="00FC02B0">
              <w:rPr>
                <w:color w:val="000000"/>
                <w:spacing w:val="-1"/>
              </w:rPr>
              <w:t>ниторинга)</w:t>
            </w:r>
          </w:p>
        </w:tc>
      </w:tr>
    </w:tbl>
    <w:p w:rsidR="00EB5873" w:rsidRDefault="00EB5873" w:rsidP="00994046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FC02B0">
        <w:rPr>
          <w:rFonts w:ascii="Times New Roman CYR" w:hAnsi="Times New Roman CYR" w:cs="Times New Roman CYR"/>
        </w:rPr>
        <w:t xml:space="preserve">       </w:t>
      </w:r>
    </w:p>
    <w:p w:rsidR="00EB5873" w:rsidRPr="00175CEA" w:rsidRDefault="00EB5873" w:rsidP="00175CEA">
      <w:r>
        <w:rPr>
          <w:rFonts w:ascii="Times New Roman CYR" w:hAnsi="Times New Roman CYR" w:cs="Times New Roman CYR"/>
        </w:rPr>
        <w:t xml:space="preserve">            </w:t>
      </w:r>
      <w:r w:rsidRPr="00FC02B0">
        <w:rPr>
          <w:rFonts w:ascii="Times New Roman CYR" w:hAnsi="Times New Roman CYR" w:cs="Times New Roman CYR"/>
        </w:rPr>
        <w:t xml:space="preserve"> Все вопросы, рассмотренные на заседаниях МО, были вызваны потребностью совершенствования процесса обучения, достижения</w:t>
      </w:r>
      <w:r>
        <w:rPr>
          <w:rFonts w:ascii="Times New Roman CYR" w:hAnsi="Times New Roman CYR" w:cs="Times New Roman CYR"/>
        </w:rPr>
        <w:t xml:space="preserve"> наилучших результатов в работе, что соответствует теме ШМО </w:t>
      </w:r>
      <w:r w:rsidRPr="003133AC">
        <w:t>«Совершенствование профессиональной культуры учителя в  условиях перехода к стандартам второго поколения через использование оптимальных приемов и методов, направленных на развитие индивидуальных способностей детей»</w:t>
      </w:r>
      <w:r>
        <w:t>.</w:t>
      </w:r>
    </w:p>
    <w:p w:rsidR="00EB5873" w:rsidRPr="00B85F0B" w:rsidRDefault="00EB5873" w:rsidP="00994046"/>
    <w:p w:rsidR="00EB5873" w:rsidRPr="00FC02B0" w:rsidRDefault="00EB5873" w:rsidP="00994046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EB5873" w:rsidRDefault="00EB5873" w:rsidP="00994046">
      <w:pPr>
        <w:jc w:val="both"/>
        <w:outlineLvl w:val="0"/>
      </w:pPr>
      <w:r w:rsidRPr="00FC02B0">
        <w:rPr>
          <w:rFonts w:ascii="Times New Roman CYR" w:hAnsi="Times New Roman CYR" w:cs="Times New Roman CYR"/>
        </w:rPr>
        <w:t xml:space="preserve">             Каждое заседание МО вырабатывало рекомендации учителям,  эти рекомендации были конкретны и своевременны, способствовали профессиональному росту учителей. В течение  </w:t>
      </w:r>
      <w:r>
        <w:rPr>
          <w:rFonts w:ascii="Times New Roman CYR" w:hAnsi="Times New Roman CYR" w:cs="Times New Roman CYR"/>
        </w:rPr>
        <w:t>года</w:t>
      </w:r>
      <w:r w:rsidRPr="00FC02B0">
        <w:rPr>
          <w:rFonts w:ascii="Times New Roman CYR" w:hAnsi="Times New Roman CYR" w:cs="Times New Roman CYR"/>
        </w:rPr>
        <w:t xml:space="preserve"> каждый учитель работал над выбранной темой самообразования с целью совершенствования преподавания и повышения качества знаний, учащихся по предмету.</w:t>
      </w:r>
      <w:r w:rsidRPr="00432F4C">
        <w:t xml:space="preserve"> </w:t>
      </w:r>
    </w:p>
    <w:p w:rsidR="00EB5873" w:rsidRPr="00FC02B0" w:rsidRDefault="00EB5873" w:rsidP="00994046">
      <w:pPr>
        <w:jc w:val="center"/>
        <w:outlineLvl w:val="0"/>
      </w:pPr>
      <w:r w:rsidRPr="00FC02B0">
        <w:t>Темы по самообразованию</w:t>
      </w:r>
    </w:p>
    <w:p w:rsidR="00EB5873" w:rsidRPr="00FC02B0" w:rsidRDefault="00EB5873" w:rsidP="0099404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3"/>
      </w:tblGrid>
      <w:tr w:rsidR="00EB5873" w:rsidRPr="00FC02B0" w:rsidTr="003B0D72">
        <w:tc>
          <w:tcPr>
            <w:tcW w:w="468" w:type="dxa"/>
          </w:tcPr>
          <w:p w:rsidR="00EB5873" w:rsidRPr="00FC02B0" w:rsidRDefault="00EB5873" w:rsidP="00966628">
            <w:r w:rsidRPr="00FC02B0">
              <w:t>№</w:t>
            </w:r>
          </w:p>
        </w:tc>
        <w:tc>
          <w:tcPr>
            <w:tcW w:w="3420" w:type="dxa"/>
          </w:tcPr>
          <w:p w:rsidR="00EB5873" w:rsidRPr="00FC02B0" w:rsidRDefault="00EB5873" w:rsidP="00966628">
            <w:r w:rsidRPr="00FC02B0">
              <w:t>ФИО учителя</w:t>
            </w:r>
          </w:p>
        </w:tc>
        <w:tc>
          <w:tcPr>
            <w:tcW w:w="5683" w:type="dxa"/>
          </w:tcPr>
          <w:p w:rsidR="00EB5873" w:rsidRPr="00FC02B0" w:rsidRDefault="00EB5873" w:rsidP="00966628">
            <w:r w:rsidRPr="00FC02B0">
              <w:t>Тема по самообразованию</w:t>
            </w:r>
          </w:p>
        </w:tc>
      </w:tr>
      <w:tr w:rsidR="00EB5873" w:rsidRPr="00FC02B0" w:rsidTr="003B0D72">
        <w:tc>
          <w:tcPr>
            <w:tcW w:w="468" w:type="dxa"/>
          </w:tcPr>
          <w:p w:rsidR="00EB5873" w:rsidRPr="00FC02B0" w:rsidRDefault="00EB5873" w:rsidP="00966628">
            <w:r w:rsidRPr="00FC02B0">
              <w:t>1</w:t>
            </w:r>
          </w:p>
        </w:tc>
        <w:tc>
          <w:tcPr>
            <w:tcW w:w="3420" w:type="dxa"/>
          </w:tcPr>
          <w:p w:rsidR="00EB5873" w:rsidRPr="00FC02B0" w:rsidRDefault="00EB5873" w:rsidP="00966628">
            <w:proofErr w:type="spellStart"/>
            <w:r w:rsidRPr="003B0D72">
              <w:rPr>
                <w:bCs/>
              </w:rPr>
              <w:t>Назимкина</w:t>
            </w:r>
            <w:proofErr w:type="spellEnd"/>
            <w:r w:rsidRPr="003B0D72">
              <w:rPr>
                <w:bCs/>
              </w:rPr>
              <w:t xml:space="preserve"> Т.В.</w:t>
            </w:r>
          </w:p>
        </w:tc>
        <w:tc>
          <w:tcPr>
            <w:tcW w:w="5683" w:type="dxa"/>
          </w:tcPr>
          <w:p w:rsidR="00EB5873" w:rsidRPr="005D6F84" w:rsidRDefault="00EB5873" w:rsidP="00966628">
            <w:r w:rsidRPr="003B0D72">
              <w:rPr>
                <w:bCs/>
              </w:rPr>
              <w:t>«</w:t>
            </w:r>
            <w:r w:rsidRPr="005D6F84">
              <w:t xml:space="preserve">Система подготовки к итоговой аттестации на уроках математики, реализующая </w:t>
            </w:r>
            <w:proofErr w:type="spellStart"/>
            <w:r w:rsidRPr="005D6F84">
              <w:t>разноуровневый</w:t>
            </w:r>
            <w:proofErr w:type="spellEnd"/>
            <w:r w:rsidRPr="005D6F84">
              <w:t xml:space="preserve"> подход и учет индивидуальных достижений  обучающихся»</w:t>
            </w:r>
          </w:p>
        </w:tc>
      </w:tr>
      <w:tr w:rsidR="00EB5873" w:rsidRPr="00FC02B0" w:rsidTr="003B0D72">
        <w:tc>
          <w:tcPr>
            <w:tcW w:w="468" w:type="dxa"/>
          </w:tcPr>
          <w:p w:rsidR="00EB5873" w:rsidRPr="00FC02B0" w:rsidRDefault="00EB5873" w:rsidP="00966628">
            <w:r w:rsidRPr="00FC02B0">
              <w:t>2</w:t>
            </w:r>
          </w:p>
        </w:tc>
        <w:tc>
          <w:tcPr>
            <w:tcW w:w="3420" w:type="dxa"/>
          </w:tcPr>
          <w:p w:rsidR="00EB5873" w:rsidRPr="00FC02B0" w:rsidRDefault="00EB5873" w:rsidP="00966628">
            <w:r w:rsidRPr="003B0D72">
              <w:rPr>
                <w:bCs/>
              </w:rPr>
              <w:t>Фурманов В.Н.</w:t>
            </w:r>
          </w:p>
        </w:tc>
        <w:tc>
          <w:tcPr>
            <w:tcW w:w="5683" w:type="dxa"/>
          </w:tcPr>
          <w:p w:rsidR="00EB5873" w:rsidRPr="003B0D72" w:rsidRDefault="00EB5873" w:rsidP="003B0D72">
            <w:pPr>
              <w:pStyle w:val="a4"/>
              <w:spacing w:before="33" w:beforeAutospacing="0" w:after="33" w:afterAutospacing="0"/>
              <w:rPr>
                <w:bCs/>
              </w:rPr>
            </w:pPr>
            <w:r w:rsidRPr="003B0D72">
              <w:rPr>
                <w:bCs/>
              </w:rPr>
              <w:t>«Развитие критического мышления на уроках физики»</w:t>
            </w:r>
          </w:p>
          <w:p w:rsidR="00EB5873" w:rsidRPr="00FC02B0" w:rsidRDefault="00EB5873" w:rsidP="00966628"/>
        </w:tc>
      </w:tr>
      <w:tr w:rsidR="00EB5873" w:rsidRPr="00FC02B0" w:rsidTr="003B0D72">
        <w:tc>
          <w:tcPr>
            <w:tcW w:w="468" w:type="dxa"/>
          </w:tcPr>
          <w:p w:rsidR="00EB5873" w:rsidRPr="00FC02B0" w:rsidRDefault="00EB5873" w:rsidP="00966628">
            <w:r w:rsidRPr="00FC02B0">
              <w:t>3</w:t>
            </w:r>
          </w:p>
        </w:tc>
        <w:tc>
          <w:tcPr>
            <w:tcW w:w="3420" w:type="dxa"/>
          </w:tcPr>
          <w:p w:rsidR="00EB5873" w:rsidRPr="00FC02B0" w:rsidRDefault="00EB5873" w:rsidP="00966628">
            <w:proofErr w:type="spellStart"/>
            <w:r w:rsidRPr="00FC02B0">
              <w:t>Лахмицкая</w:t>
            </w:r>
            <w:proofErr w:type="spellEnd"/>
            <w:r w:rsidRPr="00FC02B0">
              <w:t xml:space="preserve"> Н.В</w:t>
            </w:r>
          </w:p>
        </w:tc>
        <w:tc>
          <w:tcPr>
            <w:tcW w:w="5683" w:type="dxa"/>
          </w:tcPr>
          <w:p w:rsidR="00EB5873" w:rsidRPr="005D6F84" w:rsidRDefault="00EB5873" w:rsidP="00966628">
            <w:r w:rsidRPr="003B0D72">
              <w:rPr>
                <w:sz w:val="28"/>
                <w:szCs w:val="28"/>
              </w:rPr>
              <w:t xml:space="preserve"> </w:t>
            </w:r>
            <w:r w:rsidRPr="005D6F84">
              <w:t>«Использование ИКТ на уроках географии»</w:t>
            </w:r>
          </w:p>
        </w:tc>
      </w:tr>
      <w:tr w:rsidR="00EB5873" w:rsidRPr="00FC02B0" w:rsidTr="003B0D72">
        <w:tc>
          <w:tcPr>
            <w:tcW w:w="468" w:type="dxa"/>
          </w:tcPr>
          <w:p w:rsidR="00EB5873" w:rsidRPr="00FC02B0" w:rsidRDefault="00EB5873" w:rsidP="00966628">
            <w:r w:rsidRPr="00FC02B0">
              <w:t>4</w:t>
            </w:r>
          </w:p>
        </w:tc>
        <w:tc>
          <w:tcPr>
            <w:tcW w:w="3420" w:type="dxa"/>
          </w:tcPr>
          <w:p w:rsidR="00EB5873" w:rsidRPr="00FC02B0" w:rsidRDefault="00EB5873" w:rsidP="00966628">
            <w:r w:rsidRPr="00FC02B0">
              <w:t>Шевелёв С.Н.</w:t>
            </w:r>
          </w:p>
        </w:tc>
        <w:tc>
          <w:tcPr>
            <w:tcW w:w="5683" w:type="dxa"/>
          </w:tcPr>
          <w:p w:rsidR="00EB5873" w:rsidRPr="00FC02B0" w:rsidRDefault="00EB5873" w:rsidP="00966628">
            <w:r w:rsidRPr="00FC02B0">
              <w:t>«Способы активизации познавательной деятельности учащихся на уроках биологии»</w:t>
            </w:r>
          </w:p>
        </w:tc>
      </w:tr>
    </w:tbl>
    <w:p w:rsidR="00EB5873" w:rsidRDefault="00EB5873" w:rsidP="00014835">
      <w:pPr>
        <w:ind w:left="426"/>
        <w:rPr>
          <w:color w:val="000000"/>
        </w:rPr>
      </w:pPr>
      <w:r>
        <w:rPr>
          <w:color w:val="000000"/>
        </w:rPr>
        <w:t xml:space="preserve">     </w:t>
      </w:r>
    </w:p>
    <w:p w:rsidR="00EB5873" w:rsidRPr="00CF6E57" w:rsidRDefault="00EB5873" w:rsidP="00FD28D9">
      <w:pPr>
        <w:ind w:firstLine="426"/>
        <w:rPr>
          <w:bCs/>
        </w:rPr>
      </w:pPr>
      <w:r w:rsidRPr="00CF6E57">
        <w:rPr>
          <w:color w:val="000000"/>
        </w:rPr>
        <w:t xml:space="preserve">Серьезным направлением работы МО является постоянное совершенствование </w:t>
      </w:r>
      <w:proofErr w:type="spellStart"/>
      <w:r w:rsidRPr="00CF6E57">
        <w:rPr>
          <w:color w:val="000000"/>
        </w:rPr>
        <w:t>педмастерства</w:t>
      </w:r>
      <w:proofErr w:type="spellEnd"/>
      <w:r w:rsidRPr="00CF6E57">
        <w:rPr>
          <w:color w:val="000000"/>
        </w:rPr>
        <w:t xml:space="preserve"> учительских кадров. В текущем учебном </w:t>
      </w:r>
      <w:r w:rsidRPr="00CF6E57">
        <w:t>году</w:t>
      </w:r>
      <w:r w:rsidRPr="00CF6E57">
        <w:rPr>
          <w:bCs/>
        </w:rPr>
        <w:t xml:space="preserve"> </w:t>
      </w:r>
      <w:proofErr w:type="spellStart"/>
      <w:r w:rsidRPr="00CF6E57">
        <w:rPr>
          <w:bCs/>
        </w:rPr>
        <w:t>Назимкина</w:t>
      </w:r>
      <w:proofErr w:type="spellEnd"/>
      <w:r w:rsidRPr="00CF6E57">
        <w:rPr>
          <w:bCs/>
        </w:rPr>
        <w:t xml:space="preserve"> Т.В.</w:t>
      </w:r>
      <w:r w:rsidRPr="00CF6E57">
        <w:t xml:space="preserve"> приняла участие в районном семинаре «Обучение детей с ОВЗ, интегрированных в общественные классы с учётом ФГОС»; в районном семинаре «Проектирование современного урока на основе технологической карты. </w:t>
      </w:r>
      <w:proofErr w:type="gramStart"/>
      <w:r w:rsidRPr="00CF6E57">
        <w:t>Самоанализ урока»; в районной научно-практической конференции «Инновационная деятельность педагога – залог обновления системы образования»;</w:t>
      </w:r>
      <w:r w:rsidRPr="00CF6E57">
        <w:rPr>
          <w:bCs/>
        </w:rPr>
        <w:t xml:space="preserve"> во Всероссийском </w:t>
      </w:r>
      <w:proofErr w:type="spellStart"/>
      <w:r w:rsidRPr="00CF6E57">
        <w:rPr>
          <w:bCs/>
        </w:rPr>
        <w:t>вебинаре</w:t>
      </w:r>
      <w:proofErr w:type="spellEnd"/>
      <w:r w:rsidRPr="00CF6E57">
        <w:rPr>
          <w:bCs/>
        </w:rPr>
        <w:t xml:space="preserve"> «Использование современных образовательных технологий при конструировании урока, направленного на реализацию ФГОС ОО».</w:t>
      </w:r>
      <w:proofErr w:type="gramEnd"/>
    </w:p>
    <w:p w:rsidR="00EB5873" w:rsidRPr="00CF6E57" w:rsidRDefault="00EB5873" w:rsidP="00FD28D9">
      <w:pPr>
        <w:ind w:firstLine="426"/>
        <w:rPr>
          <w:bCs/>
        </w:rPr>
      </w:pPr>
      <w:r w:rsidRPr="00CF6E57">
        <w:rPr>
          <w:bCs/>
        </w:rPr>
        <w:t xml:space="preserve">В апреле на базе школы был проведён </w:t>
      </w:r>
      <w:proofErr w:type="spellStart"/>
      <w:r w:rsidRPr="00CF6E57">
        <w:rPr>
          <w:bCs/>
        </w:rPr>
        <w:t>Назимкиной</w:t>
      </w:r>
      <w:proofErr w:type="spellEnd"/>
      <w:r w:rsidRPr="00CF6E57">
        <w:rPr>
          <w:bCs/>
        </w:rPr>
        <w:t xml:space="preserve"> Т. В. и Умновой Л. Н. </w:t>
      </w:r>
    </w:p>
    <w:p w:rsidR="00EB5873" w:rsidRPr="00CF6E57" w:rsidRDefault="00EB5873" w:rsidP="00FE44B9">
      <w:r w:rsidRPr="00CF6E57">
        <w:rPr>
          <w:bCs/>
        </w:rPr>
        <w:lastRenderedPageBreak/>
        <w:t xml:space="preserve">семинар «Технологическая карта как способ проектирования урока, реализующего </w:t>
      </w:r>
      <w:proofErr w:type="spellStart"/>
      <w:r w:rsidRPr="00CF6E57">
        <w:rPr>
          <w:bCs/>
        </w:rPr>
        <w:t>системно-деятельностный</w:t>
      </w:r>
      <w:proofErr w:type="spellEnd"/>
      <w:r w:rsidRPr="00CF6E57">
        <w:rPr>
          <w:bCs/>
        </w:rPr>
        <w:t xml:space="preserve"> подход и цели формирования универсальных учебных действий», который посетили все учителя ШМО. </w:t>
      </w:r>
    </w:p>
    <w:p w:rsidR="00EB5873" w:rsidRPr="00CF6E57" w:rsidRDefault="00EB5873" w:rsidP="00FE44B9">
      <w:pPr>
        <w:ind w:firstLine="426"/>
      </w:pPr>
      <w:r w:rsidRPr="00CF6E57">
        <w:t>.</w:t>
      </w:r>
    </w:p>
    <w:p w:rsidR="00EB5873" w:rsidRPr="00CF6E57" w:rsidRDefault="00EB5873" w:rsidP="004211F6">
      <w:pPr>
        <w:spacing w:before="100" w:beforeAutospacing="1" w:after="100" w:afterAutospacing="1"/>
        <w:ind w:firstLine="709"/>
      </w:pPr>
      <w:r w:rsidRPr="00CF6E57">
        <w:t xml:space="preserve"> Чтобы повысить качество образования учителя ШМО естественно-математического цикла планируют свою работу, изучают методическую литературу, обобщают опыт друг друга. </w:t>
      </w:r>
    </w:p>
    <w:p w:rsidR="00EB5873" w:rsidRPr="00CF6E57" w:rsidRDefault="00EB5873" w:rsidP="004211F6">
      <w:pPr>
        <w:spacing w:before="100" w:beforeAutospacing="1" w:after="100" w:afterAutospacing="1"/>
      </w:pPr>
      <w:r w:rsidRPr="00CF6E57">
        <w:t>В рамках МО были посещены уроки:</w:t>
      </w:r>
    </w:p>
    <w:p w:rsidR="00EB5873" w:rsidRPr="00CF6E57" w:rsidRDefault="00EB5873" w:rsidP="00014835">
      <w:pPr>
        <w:ind w:firstLine="426"/>
      </w:pPr>
      <w:proofErr w:type="spellStart"/>
      <w:r w:rsidRPr="00CF6E57">
        <w:t>Назимкина</w:t>
      </w:r>
      <w:proofErr w:type="spellEnd"/>
      <w:r w:rsidRPr="00CF6E57">
        <w:t xml:space="preserve"> Т. В. посетила уроки: Фурманова В. Н. (физика 8 класс) «Двигатель внутреннего сгорания», Шевелёва С. Н. (природоведение 5 класс) «Землетрясения и вулканы», Шевелёва С. Н. (химия 8 класс) «Неметаллы», Реутовой Н. А. (математика 3 класс) «Многозначные числа», Реутовой Н. А. (математика 3, 4 классы) «Закрепление изученного материала»;</w:t>
      </w:r>
    </w:p>
    <w:p w:rsidR="00EB5873" w:rsidRPr="00CF6E57" w:rsidRDefault="00EB5873" w:rsidP="00014835">
      <w:pPr>
        <w:ind w:firstLine="426"/>
      </w:pPr>
      <w:proofErr w:type="spellStart"/>
      <w:r w:rsidRPr="00CF6E57">
        <w:t>Лахмицкая</w:t>
      </w:r>
      <w:proofErr w:type="spellEnd"/>
      <w:r w:rsidRPr="00CF6E57">
        <w:t xml:space="preserve"> Н. В. посетила уроки</w:t>
      </w:r>
      <w:proofErr w:type="gramStart"/>
      <w:r w:rsidRPr="00CF6E57">
        <w:t xml:space="preserve"> :</w:t>
      </w:r>
      <w:proofErr w:type="gramEnd"/>
      <w:r w:rsidRPr="00CF6E57">
        <w:t xml:space="preserve"> Фурманова В. Н. (физика 8 класс) «Двигатель внутреннего сгорания», </w:t>
      </w:r>
      <w:proofErr w:type="spellStart"/>
      <w:r w:rsidRPr="00CF6E57">
        <w:t>Назимкиной</w:t>
      </w:r>
      <w:proofErr w:type="spellEnd"/>
      <w:r w:rsidRPr="00CF6E57">
        <w:t xml:space="preserve"> Т.В. (алгебра 8 класс), </w:t>
      </w:r>
      <w:proofErr w:type="spellStart"/>
      <w:r w:rsidRPr="00CF6E57">
        <w:t>Назимкиной</w:t>
      </w:r>
      <w:proofErr w:type="spellEnd"/>
      <w:r w:rsidRPr="00CF6E57">
        <w:t xml:space="preserve"> Т.В. (математика 6 класс), Шевелева С.Н (биология 6 класс)</w:t>
      </w:r>
    </w:p>
    <w:p w:rsidR="00EB5873" w:rsidRPr="00CF6E57" w:rsidRDefault="00EB5873" w:rsidP="00994046">
      <w:pPr>
        <w:ind w:firstLine="709"/>
        <w:jc w:val="both"/>
      </w:pPr>
      <w:proofErr w:type="spellStart"/>
      <w:r w:rsidRPr="00CF6E57">
        <w:t>Взаимопосещённые</w:t>
      </w:r>
      <w:proofErr w:type="spellEnd"/>
      <w:r w:rsidRPr="00CF6E57">
        <w:t xml:space="preserve"> уроки анализировались на заседаниях ШМО и давались методические рекомендации учителям. </w:t>
      </w:r>
      <w:proofErr w:type="gramStart"/>
      <w:r w:rsidRPr="00CF6E57">
        <w:t>Посещенные уроки и самоанализы учителей показали, что в своей работе учителя используют следующие методы обучения: объяснительный, иллюстративный, проблемный, исследовательский, словесный (беседа, рассказ, лекция), наглядный (рисунки, таблицы, стенды, развертки геометрических тел и т. д.), различные методы контроля и самоконтроля.</w:t>
      </w:r>
      <w:proofErr w:type="gramEnd"/>
    </w:p>
    <w:p w:rsidR="00EB5873" w:rsidRPr="00CF6E57" w:rsidRDefault="00EB5873" w:rsidP="00994046">
      <w:pPr>
        <w:ind w:firstLine="709"/>
        <w:jc w:val="both"/>
      </w:pPr>
      <w:r w:rsidRPr="00CF6E57">
        <w:t xml:space="preserve">Из форм организации </w:t>
      </w:r>
      <w:proofErr w:type="spellStart"/>
      <w:proofErr w:type="gramStart"/>
      <w:r w:rsidRPr="00CF6E57">
        <w:t>учебно</w:t>
      </w:r>
      <w:proofErr w:type="spellEnd"/>
      <w:r w:rsidRPr="00CF6E57">
        <w:t xml:space="preserve"> – познавательной</w:t>
      </w:r>
      <w:proofErr w:type="gramEnd"/>
      <w:r w:rsidRPr="00CF6E57">
        <w:t xml:space="preserve"> деятельности используют: коллективную, групповую, парную, индивидуальную.</w:t>
      </w:r>
    </w:p>
    <w:p w:rsidR="00EB5873" w:rsidRPr="00CF6E57" w:rsidRDefault="00EB5873" w:rsidP="00994046">
      <w:pPr>
        <w:ind w:firstLine="709"/>
        <w:jc w:val="both"/>
      </w:pPr>
      <w:r w:rsidRPr="00CF6E57">
        <w:t xml:space="preserve">Чтобы уроки действительно стали интересными учителя ШМО уходят по мере возможности от </w:t>
      </w:r>
      <w:proofErr w:type="spellStart"/>
      <w:r w:rsidRPr="00CF6E57">
        <w:t>информацинно-практического</w:t>
      </w:r>
      <w:proofErr w:type="spellEnd"/>
      <w:r w:rsidRPr="00CF6E57">
        <w:t xml:space="preserve"> метода к </w:t>
      </w:r>
      <w:proofErr w:type="gramStart"/>
      <w:r w:rsidRPr="00CF6E57">
        <w:t>проблемно-поисковому</w:t>
      </w:r>
      <w:proofErr w:type="gramEnd"/>
      <w:r w:rsidRPr="00CF6E57">
        <w:t xml:space="preserve">. Поэтому педагоги применяют в своей работе следующие приемы: создание проблемных ситуаций, постановка проблемных вопросов, задач; мотивация деятельности; организация обсуждений;  сравнения, аналогия; предложения на выбор </w:t>
      </w:r>
      <w:proofErr w:type="spellStart"/>
      <w:r w:rsidRPr="00CF6E57">
        <w:t>разноуровневых</w:t>
      </w:r>
      <w:proofErr w:type="spellEnd"/>
      <w:r w:rsidRPr="00CF6E57">
        <w:t xml:space="preserve"> заданий; взаимопроверка; самостоятельное формулирование учащимися выводов или алгоритмов; использование всей наглядности, ИКТ.</w:t>
      </w:r>
    </w:p>
    <w:p w:rsidR="00EB5873" w:rsidRPr="00CF6E57" w:rsidRDefault="00EB5873" w:rsidP="00994046">
      <w:pPr>
        <w:spacing w:before="100" w:beforeAutospacing="1" w:after="100" w:afterAutospacing="1"/>
        <w:ind w:firstLine="709"/>
      </w:pPr>
      <w:r w:rsidRPr="00CF6E57">
        <w:t>В ходе обобщения практического опыта учителя методического объединения составили рекомендации для реализации повышения качества обучения:</w:t>
      </w:r>
      <w:r w:rsidRPr="00CF6E57">
        <w:br/>
        <w:t>1. Личностно-ориентированный подход.</w:t>
      </w:r>
      <w:r w:rsidRPr="00CF6E57">
        <w:br/>
        <w:t>2. Создание ситуации успеха.</w:t>
      </w:r>
      <w:r w:rsidRPr="00CF6E57">
        <w:br/>
        <w:t>3. Активная личностная позиция учителя совместно с учащимся.</w:t>
      </w:r>
      <w:r w:rsidRPr="00CF6E57">
        <w:br/>
        <w:t>4. Создавать ученику возможность дальнейшего роста, способствовать этому.</w:t>
      </w:r>
      <w:r w:rsidRPr="00CF6E57">
        <w:br/>
        <w:t>5. Ставить конкретные цели и задачи, подключать к ним, самих учащихся.</w:t>
      </w:r>
      <w:r w:rsidRPr="00CF6E57">
        <w:br/>
        <w:t>6. Вовлекать родителей в учебный процесс.</w:t>
      </w:r>
      <w:r w:rsidRPr="00CF6E57">
        <w:br/>
        <w:t>7. Использовать открытые тексты работ, задания на опережение.</w:t>
      </w:r>
      <w:r w:rsidRPr="00CF6E57">
        <w:br/>
        <w:t>8. Развитие интеллекта ребенка, формирование его мыслительной</w:t>
      </w:r>
      <w:r w:rsidRPr="00CF6E57">
        <w:br/>
        <w:t>деятельности.</w:t>
      </w:r>
      <w:r w:rsidRPr="00CF6E57">
        <w:br/>
        <w:t>9. Обучение через диалог.</w:t>
      </w:r>
      <w:r w:rsidRPr="00CF6E57">
        <w:br/>
        <w:t>10. Обучение через интерес.</w:t>
      </w:r>
      <w:r w:rsidRPr="00CF6E57">
        <w:br/>
        <w:t>11. Психологическое единство с классом.</w:t>
      </w:r>
      <w:r w:rsidRPr="00CF6E57">
        <w:br/>
        <w:t>12. Более четкие критерии оценивания. Не все должно быть оценено отметкой.</w:t>
      </w:r>
      <w:r w:rsidRPr="00CF6E57">
        <w:br/>
        <w:t>13. Мотивация познавательной деятельности.</w:t>
      </w:r>
      <w:r w:rsidRPr="00CF6E57">
        <w:br/>
        <w:t>14. Дифференциация заданий.</w:t>
      </w:r>
      <w:r w:rsidRPr="00CF6E57">
        <w:br/>
      </w:r>
      <w:r w:rsidRPr="00CF6E57">
        <w:lastRenderedPageBreak/>
        <w:t>15.Разнообразие форм организации учебного процесса.</w:t>
      </w:r>
      <w:r w:rsidRPr="00CF6E57">
        <w:br/>
        <w:t>16. Использование психолого-педагогических характеристик учащихся.</w:t>
      </w:r>
    </w:p>
    <w:p w:rsidR="00EB5873" w:rsidRDefault="00EB5873" w:rsidP="00CF6E57">
      <w:pPr>
        <w:spacing w:before="100" w:beforeAutospacing="1" w:after="100" w:afterAutospacing="1"/>
      </w:pPr>
      <w:r w:rsidRPr="00CF6E57">
        <w:t xml:space="preserve">Повышение качества обучения и развитие интереса к дисциплинам естественно-математического цикла – одни из основных задач ШМО. Поэтому в рамках решения этой проблемы в течение всего учебного года проводилась работа по разным направлениям. </w:t>
      </w:r>
    </w:p>
    <w:p w:rsidR="00EB5873" w:rsidRPr="00CF6E57" w:rsidRDefault="00EB5873" w:rsidP="00CF6E57">
      <w:pPr>
        <w:spacing w:before="100" w:beforeAutospacing="1" w:after="100" w:afterAutospacing="1"/>
      </w:pPr>
      <w:r>
        <w:t xml:space="preserve">        </w:t>
      </w:r>
      <w:r w:rsidRPr="00CF6E57">
        <w:t>В рамках школьной программы учителя вели следующую внеурочную деятельность: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565"/>
        <w:gridCol w:w="2934"/>
        <w:gridCol w:w="2063"/>
        <w:gridCol w:w="900"/>
        <w:gridCol w:w="1440"/>
      </w:tblGrid>
      <w:tr w:rsidR="00EB5873" w:rsidRPr="00CF6E57" w:rsidTr="003E3DF2">
        <w:trPr>
          <w:trHeight w:val="667"/>
        </w:trPr>
        <w:tc>
          <w:tcPr>
            <w:tcW w:w="540" w:type="dxa"/>
          </w:tcPr>
          <w:p w:rsidR="00EB5873" w:rsidRPr="00CF6E57" w:rsidRDefault="00EB5873" w:rsidP="00EB7E30">
            <w:r w:rsidRPr="00CF6E57">
              <w:t>№</w:t>
            </w:r>
          </w:p>
          <w:p w:rsidR="00EB5873" w:rsidRPr="00CF6E57" w:rsidRDefault="00EB5873" w:rsidP="00EB7E30">
            <w:proofErr w:type="spellStart"/>
            <w:proofErr w:type="gramStart"/>
            <w:r w:rsidRPr="00CF6E57">
              <w:t>п</w:t>
            </w:r>
            <w:proofErr w:type="spellEnd"/>
            <w:proofErr w:type="gramEnd"/>
            <w:r w:rsidRPr="00CF6E57">
              <w:t>/</w:t>
            </w:r>
            <w:proofErr w:type="spellStart"/>
            <w:r w:rsidRPr="00CF6E57">
              <w:t>п</w:t>
            </w:r>
            <w:proofErr w:type="spellEnd"/>
          </w:p>
        </w:tc>
        <w:tc>
          <w:tcPr>
            <w:tcW w:w="1565" w:type="dxa"/>
          </w:tcPr>
          <w:p w:rsidR="00EB5873" w:rsidRPr="00CF6E57" w:rsidRDefault="00EB5873" w:rsidP="003E3DF2">
            <w:pPr>
              <w:jc w:val="center"/>
            </w:pPr>
            <w:r w:rsidRPr="00CF6E57">
              <w:t>ФИО</w:t>
            </w:r>
          </w:p>
        </w:tc>
        <w:tc>
          <w:tcPr>
            <w:tcW w:w="2934" w:type="dxa"/>
          </w:tcPr>
          <w:p w:rsidR="00EB5873" w:rsidRPr="00CF6E57" w:rsidRDefault="00EB5873" w:rsidP="00EB7E30">
            <w:pPr>
              <w:jc w:val="center"/>
            </w:pPr>
            <w:r w:rsidRPr="00CF6E57">
              <w:t>Название</w:t>
            </w:r>
          </w:p>
        </w:tc>
        <w:tc>
          <w:tcPr>
            <w:tcW w:w="2063" w:type="dxa"/>
          </w:tcPr>
          <w:p w:rsidR="00EB5873" w:rsidRPr="00CF6E57" w:rsidRDefault="00EB5873" w:rsidP="00EB7E30">
            <w:pPr>
              <w:jc w:val="center"/>
            </w:pPr>
            <w:r w:rsidRPr="00CF6E57">
              <w:t>Направление</w:t>
            </w:r>
          </w:p>
        </w:tc>
        <w:tc>
          <w:tcPr>
            <w:tcW w:w="900" w:type="dxa"/>
          </w:tcPr>
          <w:p w:rsidR="00EB5873" w:rsidRPr="00CF6E57" w:rsidRDefault="00EB5873" w:rsidP="00EB7E30">
            <w:pPr>
              <w:jc w:val="center"/>
            </w:pPr>
            <w:r w:rsidRPr="00CF6E57">
              <w:t>Класс</w:t>
            </w:r>
          </w:p>
        </w:tc>
        <w:tc>
          <w:tcPr>
            <w:tcW w:w="1440" w:type="dxa"/>
          </w:tcPr>
          <w:p w:rsidR="00EB5873" w:rsidRPr="00CF6E57" w:rsidRDefault="00EB5873" w:rsidP="00EB7E30">
            <w:pPr>
              <w:jc w:val="center"/>
            </w:pPr>
            <w:r w:rsidRPr="00CF6E57">
              <w:t>Кол-во часов</w:t>
            </w:r>
          </w:p>
        </w:tc>
      </w:tr>
      <w:tr w:rsidR="00EB5873" w:rsidRPr="00CF6E57" w:rsidTr="003E3DF2">
        <w:trPr>
          <w:trHeight w:val="386"/>
        </w:trPr>
        <w:tc>
          <w:tcPr>
            <w:tcW w:w="540" w:type="dxa"/>
          </w:tcPr>
          <w:p w:rsidR="00EB5873" w:rsidRPr="00CF6E57" w:rsidRDefault="00EB5873" w:rsidP="00EB7E30">
            <w:r w:rsidRPr="00CF6E57">
              <w:t>1</w:t>
            </w:r>
          </w:p>
        </w:tc>
        <w:tc>
          <w:tcPr>
            <w:tcW w:w="1565" w:type="dxa"/>
          </w:tcPr>
          <w:p w:rsidR="00EB5873" w:rsidRPr="00CF6E57" w:rsidRDefault="00EB5873" w:rsidP="00EB7E30">
            <w:pPr>
              <w:jc w:val="center"/>
            </w:pPr>
            <w:proofErr w:type="spellStart"/>
            <w:r w:rsidRPr="00CF6E57">
              <w:t>Лахмицкая</w:t>
            </w:r>
            <w:proofErr w:type="spellEnd"/>
            <w:r w:rsidRPr="00CF6E57">
              <w:t xml:space="preserve"> Н. В.</w:t>
            </w:r>
          </w:p>
        </w:tc>
        <w:tc>
          <w:tcPr>
            <w:tcW w:w="2934" w:type="dxa"/>
          </w:tcPr>
          <w:p w:rsidR="00EB5873" w:rsidRPr="00CF6E57" w:rsidRDefault="00EB5873" w:rsidP="00EB7E30">
            <w:pPr>
              <w:jc w:val="center"/>
            </w:pPr>
            <w:r w:rsidRPr="00CF6E57">
              <w:t>Элективный курс: «Занимательная география: Путешествие по странам и континентам»</w:t>
            </w:r>
          </w:p>
        </w:tc>
        <w:tc>
          <w:tcPr>
            <w:tcW w:w="2063" w:type="dxa"/>
          </w:tcPr>
          <w:p w:rsidR="00EB5873" w:rsidRPr="00CF6E57" w:rsidRDefault="00EB5873" w:rsidP="00EB7E30">
            <w:pPr>
              <w:jc w:val="center"/>
            </w:pPr>
            <w:r w:rsidRPr="00CF6E57">
              <w:t>Обще-интеллектуальное</w:t>
            </w:r>
          </w:p>
          <w:p w:rsidR="00EB5873" w:rsidRPr="00CF6E57" w:rsidRDefault="00EB5873" w:rsidP="00EB7E30">
            <w:pPr>
              <w:jc w:val="center"/>
            </w:pPr>
          </w:p>
        </w:tc>
        <w:tc>
          <w:tcPr>
            <w:tcW w:w="900" w:type="dxa"/>
          </w:tcPr>
          <w:p w:rsidR="00EB5873" w:rsidRPr="00CF6E57" w:rsidRDefault="00EB5873" w:rsidP="00EB7E30">
            <w:pPr>
              <w:jc w:val="center"/>
            </w:pPr>
            <w:r w:rsidRPr="00CF6E57">
              <w:t>6</w:t>
            </w:r>
          </w:p>
          <w:p w:rsidR="00EB5873" w:rsidRPr="00CF6E57" w:rsidRDefault="00EB5873" w:rsidP="00EB7E30">
            <w:pPr>
              <w:jc w:val="center"/>
            </w:pPr>
          </w:p>
        </w:tc>
        <w:tc>
          <w:tcPr>
            <w:tcW w:w="1440" w:type="dxa"/>
          </w:tcPr>
          <w:p w:rsidR="00EB5873" w:rsidRPr="00CF6E57" w:rsidRDefault="00EB5873" w:rsidP="00EB7E30">
            <w:pPr>
              <w:jc w:val="center"/>
            </w:pPr>
            <w:r w:rsidRPr="00CF6E57">
              <w:t>32</w:t>
            </w:r>
          </w:p>
          <w:p w:rsidR="00EB5873" w:rsidRPr="00CF6E57" w:rsidRDefault="00EB5873" w:rsidP="00EB7E30">
            <w:pPr>
              <w:jc w:val="center"/>
            </w:pPr>
          </w:p>
        </w:tc>
      </w:tr>
      <w:tr w:rsidR="00EB5873" w:rsidRPr="00CF6E57" w:rsidTr="003E3DF2">
        <w:trPr>
          <w:trHeight w:val="465"/>
        </w:trPr>
        <w:tc>
          <w:tcPr>
            <w:tcW w:w="540" w:type="dxa"/>
          </w:tcPr>
          <w:p w:rsidR="00EB5873" w:rsidRPr="00CF6E57" w:rsidRDefault="00EB5873" w:rsidP="00EB7E30">
            <w:r w:rsidRPr="00CF6E57">
              <w:t>2</w:t>
            </w:r>
          </w:p>
        </w:tc>
        <w:tc>
          <w:tcPr>
            <w:tcW w:w="1565" w:type="dxa"/>
          </w:tcPr>
          <w:p w:rsidR="00EB5873" w:rsidRPr="00CF6E57" w:rsidRDefault="00EB5873" w:rsidP="00EB7E30">
            <w:proofErr w:type="spellStart"/>
            <w:r w:rsidRPr="00CF6E57">
              <w:t>Лахмицкая</w:t>
            </w:r>
            <w:proofErr w:type="spellEnd"/>
            <w:r w:rsidRPr="00CF6E57">
              <w:t xml:space="preserve"> Н. В.</w:t>
            </w:r>
          </w:p>
        </w:tc>
        <w:tc>
          <w:tcPr>
            <w:tcW w:w="2934" w:type="dxa"/>
          </w:tcPr>
          <w:p w:rsidR="00EB5873" w:rsidRPr="00CF6E57" w:rsidRDefault="00EB5873" w:rsidP="0019503A">
            <w:r w:rsidRPr="00CF6E57">
              <w:t>Внеурочная деятельность «Планета загадок»</w:t>
            </w:r>
          </w:p>
        </w:tc>
        <w:tc>
          <w:tcPr>
            <w:tcW w:w="2063" w:type="dxa"/>
          </w:tcPr>
          <w:p w:rsidR="00EB5873" w:rsidRPr="00CF6E57" w:rsidRDefault="00EB5873" w:rsidP="00EB7E30">
            <w:pPr>
              <w:jc w:val="center"/>
            </w:pPr>
            <w:r w:rsidRPr="00CF6E57">
              <w:t>Обще-интеллектуальное</w:t>
            </w:r>
          </w:p>
        </w:tc>
        <w:tc>
          <w:tcPr>
            <w:tcW w:w="900" w:type="dxa"/>
          </w:tcPr>
          <w:p w:rsidR="00EB5873" w:rsidRPr="00CF6E57" w:rsidRDefault="00EB5873" w:rsidP="00EB7E30">
            <w:pPr>
              <w:jc w:val="center"/>
            </w:pPr>
            <w:r w:rsidRPr="00CF6E57">
              <w:t>3-4</w:t>
            </w:r>
          </w:p>
        </w:tc>
        <w:tc>
          <w:tcPr>
            <w:tcW w:w="1440" w:type="dxa"/>
          </w:tcPr>
          <w:p w:rsidR="00EB5873" w:rsidRPr="00CF6E57" w:rsidRDefault="00EB5873" w:rsidP="00EB7E30">
            <w:pPr>
              <w:jc w:val="center"/>
            </w:pPr>
            <w:r w:rsidRPr="00CF6E57">
              <w:t>34</w:t>
            </w:r>
          </w:p>
        </w:tc>
      </w:tr>
      <w:tr w:rsidR="00EB5873" w:rsidRPr="00CF6E57" w:rsidTr="003E3DF2">
        <w:trPr>
          <w:trHeight w:val="270"/>
        </w:trPr>
        <w:tc>
          <w:tcPr>
            <w:tcW w:w="540" w:type="dxa"/>
          </w:tcPr>
          <w:p w:rsidR="00EB5873" w:rsidRPr="00CF6E57" w:rsidRDefault="00EB5873" w:rsidP="00EB7E30">
            <w:r w:rsidRPr="00CF6E57">
              <w:t>3</w:t>
            </w:r>
          </w:p>
        </w:tc>
        <w:tc>
          <w:tcPr>
            <w:tcW w:w="1565" w:type="dxa"/>
          </w:tcPr>
          <w:p w:rsidR="00EB5873" w:rsidRPr="00CF6E57" w:rsidRDefault="00EB5873" w:rsidP="00EB7E30">
            <w:proofErr w:type="spellStart"/>
            <w:r w:rsidRPr="00CF6E57">
              <w:t>Назимкина</w:t>
            </w:r>
            <w:proofErr w:type="spellEnd"/>
            <w:r w:rsidRPr="00CF6E57">
              <w:t xml:space="preserve"> Т. В.</w:t>
            </w:r>
          </w:p>
        </w:tc>
        <w:tc>
          <w:tcPr>
            <w:tcW w:w="2934" w:type="dxa"/>
          </w:tcPr>
          <w:p w:rsidR="00EB5873" w:rsidRPr="00CF6E57" w:rsidRDefault="00EB5873" w:rsidP="0019503A">
            <w:r w:rsidRPr="00CF6E57">
              <w:rPr>
                <w:color w:val="000000"/>
              </w:rPr>
              <w:t xml:space="preserve">элективного курса в  классе </w:t>
            </w:r>
            <w:r w:rsidRPr="00CF6E57">
              <w:t>«Применение математики в повседневной жизни»</w:t>
            </w:r>
          </w:p>
        </w:tc>
        <w:tc>
          <w:tcPr>
            <w:tcW w:w="2063" w:type="dxa"/>
          </w:tcPr>
          <w:p w:rsidR="00EB5873" w:rsidRPr="00CF6E57" w:rsidRDefault="00EB5873" w:rsidP="00EB7E30">
            <w:pPr>
              <w:jc w:val="center"/>
            </w:pPr>
            <w:r w:rsidRPr="00CF6E57">
              <w:t>Практическое</w:t>
            </w:r>
          </w:p>
        </w:tc>
        <w:tc>
          <w:tcPr>
            <w:tcW w:w="900" w:type="dxa"/>
          </w:tcPr>
          <w:p w:rsidR="00EB5873" w:rsidRPr="00CF6E57" w:rsidRDefault="00EB5873" w:rsidP="00EB7E30">
            <w:pPr>
              <w:jc w:val="center"/>
            </w:pPr>
            <w:r w:rsidRPr="00CF6E57">
              <w:rPr>
                <w:color w:val="000000"/>
              </w:rPr>
              <w:t>9</w:t>
            </w:r>
          </w:p>
        </w:tc>
        <w:tc>
          <w:tcPr>
            <w:tcW w:w="1440" w:type="dxa"/>
          </w:tcPr>
          <w:p w:rsidR="00EB5873" w:rsidRPr="00CF6E57" w:rsidRDefault="00EB5873" w:rsidP="00EB7E30">
            <w:pPr>
              <w:jc w:val="center"/>
            </w:pPr>
            <w:r w:rsidRPr="00CF6E57">
              <w:t>34</w:t>
            </w:r>
          </w:p>
        </w:tc>
      </w:tr>
      <w:tr w:rsidR="00EB5873" w:rsidRPr="00CF6E57" w:rsidTr="003E3DF2">
        <w:trPr>
          <w:trHeight w:val="270"/>
        </w:trPr>
        <w:tc>
          <w:tcPr>
            <w:tcW w:w="540" w:type="dxa"/>
          </w:tcPr>
          <w:p w:rsidR="00EB5873" w:rsidRPr="00CF6E57" w:rsidRDefault="00EB5873" w:rsidP="00EB7E30">
            <w:r w:rsidRPr="00CF6E57">
              <w:t>4</w:t>
            </w:r>
          </w:p>
        </w:tc>
        <w:tc>
          <w:tcPr>
            <w:tcW w:w="1565" w:type="dxa"/>
          </w:tcPr>
          <w:p w:rsidR="00EB5873" w:rsidRPr="00CF6E57" w:rsidRDefault="00EB5873" w:rsidP="00EB7E30">
            <w:r w:rsidRPr="00CF6E57">
              <w:t>Шевелёв С. Н.</w:t>
            </w:r>
          </w:p>
        </w:tc>
        <w:tc>
          <w:tcPr>
            <w:tcW w:w="2934" w:type="dxa"/>
          </w:tcPr>
          <w:p w:rsidR="00EB5873" w:rsidRPr="00CF6E57" w:rsidRDefault="00EB5873" w:rsidP="0019503A"/>
        </w:tc>
        <w:tc>
          <w:tcPr>
            <w:tcW w:w="2063" w:type="dxa"/>
          </w:tcPr>
          <w:p w:rsidR="00EB5873" w:rsidRPr="00CF6E57" w:rsidRDefault="00EB5873" w:rsidP="00EB7E30">
            <w:pPr>
              <w:jc w:val="center"/>
            </w:pPr>
          </w:p>
        </w:tc>
        <w:tc>
          <w:tcPr>
            <w:tcW w:w="900" w:type="dxa"/>
          </w:tcPr>
          <w:p w:rsidR="00EB5873" w:rsidRPr="00CF6E57" w:rsidRDefault="00EB5873" w:rsidP="00EB7E30">
            <w:pPr>
              <w:jc w:val="center"/>
            </w:pPr>
          </w:p>
        </w:tc>
        <w:tc>
          <w:tcPr>
            <w:tcW w:w="1440" w:type="dxa"/>
          </w:tcPr>
          <w:p w:rsidR="00EB5873" w:rsidRPr="00CF6E57" w:rsidRDefault="00EB5873" w:rsidP="00EB7E30">
            <w:pPr>
              <w:jc w:val="center"/>
            </w:pPr>
          </w:p>
        </w:tc>
      </w:tr>
    </w:tbl>
    <w:p w:rsidR="00EB5873" w:rsidRPr="00CF6E57" w:rsidRDefault="00EB5873" w:rsidP="00994046">
      <w:pPr>
        <w:widowControl w:val="0"/>
        <w:autoSpaceDE w:val="0"/>
        <w:autoSpaceDN w:val="0"/>
        <w:adjustRightInd w:val="0"/>
        <w:spacing w:before="100" w:after="100"/>
      </w:pPr>
    </w:p>
    <w:p w:rsidR="00EB5873" w:rsidRPr="00CF6E57" w:rsidRDefault="00EB5873" w:rsidP="004211F6">
      <w:pPr>
        <w:widowControl w:val="0"/>
        <w:autoSpaceDE w:val="0"/>
        <w:autoSpaceDN w:val="0"/>
        <w:adjustRightInd w:val="0"/>
        <w:spacing w:before="100" w:after="100"/>
        <w:ind w:firstLine="360"/>
      </w:pPr>
      <w:r w:rsidRPr="00CF6E57">
        <w:t xml:space="preserve">Особое внимание в своей работе учителя МО уделяли не только работе со слабыми учениками -  проводились занятия по ликвидации выявленных пробелов в знаниях учащихся, но и работе сильными учениками. Главная особенность развития системы школьного образования – ориентация на самую широкую дифференциацию обучения. Такая дифференциация должна удовлетворять потребностям каждого, кто проявляет интерес и способности к предмету, дав ему все возможности для их развития. Целью работы учителей МО с мотивированными детьми является, в частности, формирование у учащихся устойчивого интереса к предмету, дальнейшее развитие их способностей, на применение методов в различных отраслях науки и технике. Учителя проводили индивидуальные еженедельные занятия с учащимися, нуждающимися в дополнительной подготовке по предмету, так и сильными по подготовке к олимпиадам. </w:t>
      </w:r>
    </w:p>
    <w:p w:rsidR="00EB5873" w:rsidRPr="00CF6E57" w:rsidRDefault="00EB5873" w:rsidP="00994046">
      <w:pPr>
        <w:widowControl w:val="0"/>
        <w:autoSpaceDE w:val="0"/>
        <w:autoSpaceDN w:val="0"/>
        <w:adjustRightInd w:val="0"/>
        <w:spacing w:before="100" w:after="100"/>
      </w:pPr>
      <w:r w:rsidRPr="00CF6E57">
        <w:t>Ниже представлены победители и призёры школьного этапа Всероссийской олимпиады</w:t>
      </w:r>
    </w:p>
    <w:tbl>
      <w:tblPr>
        <w:tblW w:w="0" w:type="auto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1449"/>
        <w:gridCol w:w="772"/>
        <w:gridCol w:w="2582"/>
        <w:gridCol w:w="1638"/>
        <w:gridCol w:w="2038"/>
      </w:tblGrid>
      <w:tr w:rsidR="00EB5873" w:rsidRPr="00CF6E57" w:rsidTr="00F377DE">
        <w:trPr>
          <w:trHeight w:val="690"/>
        </w:trPr>
        <w:tc>
          <w:tcPr>
            <w:tcW w:w="445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№</w:t>
            </w:r>
          </w:p>
        </w:tc>
        <w:tc>
          <w:tcPr>
            <w:tcW w:w="1449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ФИО</w:t>
            </w:r>
          </w:p>
        </w:tc>
        <w:tc>
          <w:tcPr>
            <w:tcW w:w="772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 xml:space="preserve">класс </w:t>
            </w:r>
          </w:p>
        </w:tc>
        <w:tc>
          <w:tcPr>
            <w:tcW w:w="2582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предмет</w:t>
            </w:r>
          </w:p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638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результат</w:t>
            </w:r>
          </w:p>
        </w:tc>
        <w:tc>
          <w:tcPr>
            <w:tcW w:w="2038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учитель</w:t>
            </w:r>
          </w:p>
        </w:tc>
      </w:tr>
      <w:tr w:rsidR="00EB5873" w:rsidRPr="00CF6E57" w:rsidTr="00F377DE">
        <w:trPr>
          <w:trHeight w:val="705"/>
        </w:trPr>
        <w:tc>
          <w:tcPr>
            <w:tcW w:w="445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1</w:t>
            </w:r>
          </w:p>
        </w:tc>
        <w:tc>
          <w:tcPr>
            <w:tcW w:w="1449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6E57">
              <w:rPr>
                <w:color w:val="000000"/>
              </w:rPr>
              <w:t>Таюрская</w:t>
            </w:r>
            <w:proofErr w:type="spellEnd"/>
            <w:r w:rsidRPr="00CF6E57">
              <w:rPr>
                <w:color w:val="000000"/>
              </w:rPr>
              <w:t xml:space="preserve"> Анастасия</w:t>
            </w:r>
          </w:p>
        </w:tc>
        <w:tc>
          <w:tcPr>
            <w:tcW w:w="772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8</w:t>
            </w:r>
          </w:p>
        </w:tc>
        <w:tc>
          <w:tcPr>
            <w:tcW w:w="2582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математика</w:t>
            </w:r>
          </w:p>
        </w:tc>
        <w:tc>
          <w:tcPr>
            <w:tcW w:w="1638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победитель</w:t>
            </w:r>
          </w:p>
        </w:tc>
        <w:tc>
          <w:tcPr>
            <w:tcW w:w="2038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6E57">
              <w:rPr>
                <w:color w:val="000000"/>
              </w:rPr>
              <w:t>Назимкина</w:t>
            </w:r>
            <w:proofErr w:type="spellEnd"/>
            <w:r w:rsidRPr="00CF6E57">
              <w:rPr>
                <w:color w:val="000000"/>
              </w:rPr>
              <w:t xml:space="preserve"> Т. В.</w:t>
            </w:r>
          </w:p>
        </w:tc>
      </w:tr>
      <w:tr w:rsidR="00EB5873" w:rsidRPr="00CF6E57" w:rsidTr="00F377DE">
        <w:trPr>
          <w:trHeight w:val="525"/>
        </w:trPr>
        <w:tc>
          <w:tcPr>
            <w:tcW w:w="445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2</w:t>
            </w:r>
          </w:p>
        </w:tc>
        <w:tc>
          <w:tcPr>
            <w:tcW w:w="1449" w:type="dxa"/>
          </w:tcPr>
          <w:p w:rsidR="00EB5873" w:rsidRPr="00CF6E57" w:rsidRDefault="00EB5873" w:rsidP="00EB7E3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6E57">
              <w:t>Скобцова</w:t>
            </w:r>
            <w:proofErr w:type="spellEnd"/>
            <w:r w:rsidRPr="00CF6E57">
              <w:t xml:space="preserve"> Светлана </w:t>
            </w:r>
          </w:p>
        </w:tc>
        <w:tc>
          <w:tcPr>
            <w:tcW w:w="772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6</w:t>
            </w:r>
          </w:p>
        </w:tc>
        <w:tc>
          <w:tcPr>
            <w:tcW w:w="2582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география</w:t>
            </w:r>
          </w:p>
        </w:tc>
        <w:tc>
          <w:tcPr>
            <w:tcW w:w="1638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победитель</w:t>
            </w:r>
          </w:p>
        </w:tc>
        <w:tc>
          <w:tcPr>
            <w:tcW w:w="2038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6E57">
              <w:rPr>
                <w:color w:val="000000"/>
              </w:rPr>
              <w:t>Лахмицкая</w:t>
            </w:r>
            <w:proofErr w:type="spellEnd"/>
            <w:r w:rsidRPr="00CF6E57">
              <w:rPr>
                <w:color w:val="000000"/>
              </w:rPr>
              <w:t xml:space="preserve"> Н. В.</w:t>
            </w:r>
          </w:p>
        </w:tc>
      </w:tr>
      <w:tr w:rsidR="00EB5873" w:rsidRPr="00CF6E57" w:rsidTr="00F377DE">
        <w:trPr>
          <w:trHeight w:val="570"/>
        </w:trPr>
        <w:tc>
          <w:tcPr>
            <w:tcW w:w="445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3</w:t>
            </w:r>
          </w:p>
        </w:tc>
        <w:tc>
          <w:tcPr>
            <w:tcW w:w="1449" w:type="dxa"/>
          </w:tcPr>
          <w:p w:rsidR="00EB5873" w:rsidRPr="00CF6E57" w:rsidRDefault="00EB5873" w:rsidP="00FE44B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F6E57">
              <w:t>Монахова</w:t>
            </w:r>
            <w:proofErr w:type="spellEnd"/>
            <w:r w:rsidRPr="00CF6E57">
              <w:t xml:space="preserve"> Наталья Андреевна</w:t>
            </w:r>
          </w:p>
        </w:tc>
        <w:tc>
          <w:tcPr>
            <w:tcW w:w="772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8</w:t>
            </w:r>
          </w:p>
        </w:tc>
        <w:tc>
          <w:tcPr>
            <w:tcW w:w="2582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география</w:t>
            </w:r>
          </w:p>
        </w:tc>
        <w:tc>
          <w:tcPr>
            <w:tcW w:w="1638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победитель</w:t>
            </w:r>
          </w:p>
        </w:tc>
        <w:tc>
          <w:tcPr>
            <w:tcW w:w="2038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F6E57">
              <w:rPr>
                <w:color w:val="000000"/>
              </w:rPr>
              <w:t>Лахмицкая</w:t>
            </w:r>
            <w:proofErr w:type="spellEnd"/>
            <w:r w:rsidRPr="00CF6E57">
              <w:rPr>
                <w:color w:val="000000"/>
              </w:rPr>
              <w:t xml:space="preserve"> Н. В.</w:t>
            </w:r>
          </w:p>
        </w:tc>
      </w:tr>
      <w:tr w:rsidR="00EB5873" w:rsidRPr="00CF6E57" w:rsidTr="00F377DE">
        <w:trPr>
          <w:trHeight w:val="525"/>
        </w:trPr>
        <w:tc>
          <w:tcPr>
            <w:tcW w:w="445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4</w:t>
            </w:r>
          </w:p>
        </w:tc>
        <w:tc>
          <w:tcPr>
            <w:tcW w:w="1449" w:type="dxa"/>
          </w:tcPr>
          <w:p w:rsidR="00F377DE" w:rsidRDefault="00F377DE" w:rsidP="00F377DE">
            <w:pPr>
              <w:shd w:val="clear" w:color="auto" w:fill="FFFFFF"/>
              <w:spacing w:line="259" w:lineRule="exact"/>
            </w:pPr>
            <w:r>
              <w:t>Денисов  Эдуард</w:t>
            </w:r>
          </w:p>
          <w:p w:rsidR="00EB5873" w:rsidRPr="00CF6E57" w:rsidRDefault="00F377DE" w:rsidP="00F377DE">
            <w:pPr>
              <w:spacing w:before="100" w:beforeAutospacing="1" w:after="100" w:afterAutospacing="1"/>
              <w:rPr>
                <w:color w:val="000000"/>
              </w:rPr>
            </w:pPr>
            <w:r>
              <w:lastRenderedPageBreak/>
              <w:t xml:space="preserve"> Викторович</w:t>
            </w:r>
          </w:p>
        </w:tc>
        <w:tc>
          <w:tcPr>
            <w:tcW w:w="772" w:type="dxa"/>
          </w:tcPr>
          <w:p w:rsidR="00EB5873" w:rsidRPr="00CF6E57" w:rsidRDefault="00EB5873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lastRenderedPageBreak/>
              <w:t>8</w:t>
            </w:r>
          </w:p>
        </w:tc>
        <w:tc>
          <w:tcPr>
            <w:tcW w:w="2582" w:type="dxa"/>
          </w:tcPr>
          <w:p w:rsidR="00EB5873" w:rsidRPr="00CF6E57" w:rsidRDefault="00F377DE" w:rsidP="00F377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638" w:type="dxa"/>
          </w:tcPr>
          <w:p w:rsidR="00EB5873" w:rsidRPr="00CF6E57" w:rsidRDefault="00F377DE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победитель</w:t>
            </w:r>
          </w:p>
        </w:tc>
        <w:tc>
          <w:tcPr>
            <w:tcW w:w="2038" w:type="dxa"/>
          </w:tcPr>
          <w:p w:rsidR="00EB5873" w:rsidRPr="00CF6E57" w:rsidRDefault="00F377DE" w:rsidP="00966628">
            <w:pPr>
              <w:spacing w:before="100" w:beforeAutospacing="1" w:after="100" w:afterAutospacing="1"/>
              <w:rPr>
                <w:color w:val="000000"/>
              </w:rPr>
            </w:pPr>
            <w:r w:rsidRPr="00CF6E57">
              <w:rPr>
                <w:color w:val="000000"/>
              </w:rPr>
              <w:t>Шевелёв С. Н.</w:t>
            </w:r>
          </w:p>
        </w:tc>
      </w:tr>
    </w:tbl>
    <w:p w:rsidR="00EB5873" w:rsidRPr="00CF6E57" w:rsidRDefault="00EB5873" w:rsidP="00FE44B9">
      <w:pPr>
        <w:pStyle w:val="1"/>
        <w:ind w:firstLine="540"/>
        <w:jc w:val="both"/>
      </w:pPr>
      <w:r w:rsidRPr="00CF6E57">
        <w:lastRenderedPageBreak/>
        <w:t>Все победители и призеры школьного тура олимпиад были награждены дипломами.</w:t>
      </w:r>
    </w:p>
    <w:p w:rsidR="00EB5873" w:rsidRPr="00CF6E57" w:rsidRDefault="00EB5873" w:rsidP="00FE44B9">
      <w:pPr>
        <w:ind w:firstLine="426"/>
      </w:pPr>
      <w:r w:rsidRPr="00CF6E57">
        <w:t xml:space="preserve">Так же в этом учебном году </w:t>
      </w:r>
      <w:proofErr w:type="spellStart"/>
      <w:r w:rsidRPr="00CF6E57">
        <w:t>Назимкина</w:t>
      </w:r>
      <w:proofErr w:type="spellEnd"/>
      <w:r w:rsidRPr="00CF6E57">
        <w:t xml:space="preserve"> Т. В. </w:t>
      </w:r>
      <w:proofErr w:type="spellStart"/>
      <w:r w:rsidRPr="00CF6E57">
        <w:t>участвовалпа</w:t>
      </w:r>
      <w:proofErr w:type="spellEnd"/>
      <w:r w:rsidRPr="00CF6E57">
        <w:t xml:space="preserve"> в межрайонной олимпиаде «Педагогический марафон» (сертификат участника); была координатором Всероссийской олимпиады «ФГОС тест» (благодарность); участвовала в работе проекта для учителей «</w:t>
      </w:r>
      <w:proofErr w:type="spellStart"/>
      <w:r w:rsidRPr="00CF6E57">
        <w:t>Инфоурок</w:t>
      </w:r>
      <w:proofErr w:type="spellEnd"/>
      <w:r w:rsidRPr="00CF6E57">
        <w:t>» (благодарность, сертификат о подготовке победителей Международной олимпиады).</w:t>
      </w:r>
    </w:p>
    <w:p w:rsidR="00EB5873" w:rsidRPr="00CF6E57" w:rsidRDefault="00EB5873" w:rsidP="00FE44B9">
      <w:pPr>
        <w:ind w:firstLine="426"/>
      </w:pPr>
      <w:proofErr w:type="spellStart"/>
      <w:r w:rsidRPr="00CF6E57">
        <w:t>Назимкина</w:t>
      </w:r>
      <w:proofErr w:type="spellEnd"/>
      <w:r w:rsidRPr="00CF6E57">
        <w:t xml:space="preserve"> Т. В. участвовала с детьми в дистанционных конкурсах:</w:t>
      </w:r>
    </w:p>
    <w:p w:rsidR="00EB5873" w:rsidRPr="00CF6E57" w:rsidRDefault="00EB5873" w:rsidP="00FE44B9">
      <w:pPr>
        <w:ind w:firstLine="426"/>
      </w:pPr>
      <w:r w:rsidRPr="00CF6E57">
        <w:t xml:space="preserve">- во Всероссийском математическом конкурсе «Отличник»: диплом 1 степени – 1 учащийся, диплом 2 степени – 5 учащихся, диплом 3 степени –  3 учащихся, диплом участника –2 учащихся; </w:t>
      </w:r>
    </w:p>
    <w:p w:rsidR="00EB5873" w:rsidRPr="00CF6E57" w:rsidRDefault="00EB5873" w:rsidP="00FE44B9">
      <w:pPr>
        <w:ind w:firstLine="426"/>
      </w:pPr>
      <w:r w:rsidRPr="00CF6E57">
        <w:t xml:space="preserve">- </w:t>
      </w:r>
      <w:proofErr w:type="gramStart"/>
      <w:r w:rsidRPr="00CF6E57">
        <w:t>во</w:t>
      </w:r>
      <w:proofErr w:type="gramEnd"/>
      <w:r w:rsidRPr="00CF6E57">
        <w:t xml:space="preserve"> </w:t>
      </w:r>
      <w:proofErr w:type="gramStart"/>
      <w:r w:rsidRPr="00CF6E57">
        <w:t>Всероссийской</w:t>
      </w:r>
      <w:proofErr w:type="gramEnd"/>
      <w:r w:rsidRPr="00CF6E57">
        <w:t xml:space="preserve"> </w:t>
      </w:r>
      <w:proofErr w:type="spellStart"/>
      <w:r w:rsidRPr="00CF6E57">
        <w:t>интернет-олимпиаде</w:t>
      </w:r>
      <w:proofErr w:type="spellEnd"/>
      <w:r w:rsidRPr="00CF6E57">
        <w:t xml:space="preserve"> «Прояви себя»: 3 диплома участника;</w:t>
      </w:r>
    </w:p>
    <w:p w:rsidR="00EB5873" w:rsidRPr="00CF6E57" w:rsidRDefault="00EB5873" w:rsidP="00FE44B9">
      <w:pPr>
        <w:ind w:firstLine="426"/>
      </w:pPr>
      <w:r w:rsidRPr="00CF6E57">
        <w:t>- в международной дистанционной олимпиаде по математике «</w:t>
      </w:r>
      <w:proofErr w:type="spellStart"/>
      <w:r w:rsidRPr="00CF6E57">
        <w:t>Инфоурок</w:t>
      </w:r>
      <w:proofErr w:type="spellEnd"/>
      <w:r w:rsidRPr="00CF6E57">
        <w:t>»: 2 диплома 1 степени;</w:t>
      </w:r>
    </w:p>
    <w:p w:rsidR="00EB5873" w:rsidRPr="00CF6E57" w:rsidRDefault="00EB5873" w:rsidP="00FE44B9">
      <w:pPr>
        <w:ind w:firstLine="426"/>
      </w:pPr>
      <w:r w:rsidRPr="00CF6E57">
        <w:t>-  во Всероссийском конкурсе «ФГОС тест»: 8 сертификатов участников, 2 диплома 2 степени по региону, 2 диплома 1степени по региону.</w:t>
      </w:r>
    </w:p>
    <w:p w:rsidR="00EB5873" w:rsidRPr="00CF6E57" w:rsidRDefault="00EB5873" w:rsidP="00A52C36">
      <w:pPr>
        <w:spacing w:before="100" w:beforeAutospacing="1" w:after="100" w:afterAutospacing="1"/>
      </w:pPr>
      <w:r w:rsidRPr="00CF6E57">
        <w:t xml:space="preserve">      Проводилась большая работа по подготовке учащихся к итоговой аттестации. </w:t>
      </w:r>
    </w:p>
    <w:p w:rsidR="00EB5873" w:rsidRPr="00CF6E57" w:rsidRDefault="00EB5873" w:rsidP="00A52C36">
      <w:pPr>
        <w:spacing w:before="100" w:beforeAutospacing="1" w:after="100" w:afterAutospacing="1"/>
      </w:pPr>
      <w:r w:rsidRPr="00CF6E57">
        <w:t xml:space="preserve">Учителем математики было проведено много дополнительных занятий, где решались задания из тестов по ГИА прошлых лет, проводились тренировочные занятия, как по отдельным темам, так и работе в целом, проводились диагностические и репетиционные работы, отрабатывались вычислительные навыки, дети были задействованы в решении демоверсий в Интернете, </w:t>
      </w:r>
      <w:proofErr w:type="spellStart"/>
      <w:r w:rsidRPr="00CF6E57">
        <w:t>онлайн-тестов</w:t>
      </w:r>
      <w:proofErr w:type="spellEnd"/>
      <w:r w:rsidRPr="00CF6E57">
        <w:t xml:space="preserve">. Велась работа по психологической готовности учеников к ОГЭ (снижение уровня тревожности, развитие внимания,  четкости мышления, повышение сопротивляемости стрессу), т.е. развитие навыков психических процессов, необходимых при сдаче ОГЭ. </w:t>
      </w:r>
    </w:p>
    <w:p w:rsidR="00EB5873" w:rsidRPr="00CF6E57" w:rsidRDefault="00EB5873" w:rsidP="004211F6">
      <w:pPr>
        <w:spacing w:before="100" w:beforeAutospacing="1" w:after="100" w:afterAutospacing="1"/>
      </w:pPr>
      <w:r w:rsidRPr="00CF6E57">
        <w:t xml:space="preserve">      Практически на каждом заседании МО в рамках подготовки к ГИА шел обмен опытом проведения уроков, учителя делились методикой работы со слабоуспевающими учащимися. В течение учебного года учителя отслеживали состояние и результативность процесса обучения, особое внимание обращали на выбор оптимальных методов и приемов обучения, на дифференциацию, на развитии навыков умственного труда. С мотивированными учащимися были проведены индивидуальные консультации по отработке решений сложной части задач. В апреле состоялся пробный экзамен по ГИА с целью ознакомления учащихся с процедурой экзамена. </w:t>
      </w:r>
    </w:p>
    <w:p w:rsidR="00EB5873" w:rsidRPr="00CF6E57" w:rsidRDefault="00EB5873" w:rsidP="00A52C36">
      <w:pPr>
        <w:spacing w:before="100" w:beforeAutospacing="1" w:after="100" w:afterAutospacing="1"/>
      </w:pPr>
      <w:r w:rsidRPr="00CF6E57">
        <w:t>Такая обширная работа по подготовке к ОГЭ дала следующие результаты: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  <w:gridCol w:w="3120"/>
        <w:gridCol w:w="3120"/>
      </w:tblGrid>
      <w:tr w:rsidR="00EB5873" w:rsidRPr="00CF6E57" w:rsidTr="00447A9C">
        <w:trPr>
          <w:trHeight w:val="315"/>
        </w:trPr>
        <w:tc>
          <w:tcPr>
            <w:tcW w:w="3120" w:type="dxa"/>
            <w:vMerge w:val="restart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rPr>
                <w:color w:val="000000"/>
              </w:rPr>
              <w:t>ФИО</w:t>
            </w:r>
          </w:p>
        </w:tc>
        <w:tc>
          <w:tcPr>
            <w:tcW w:w="6240" w:type="dxa"/>
            <w:gridSpan w:val="2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Оценка</w:t>
            </w:r>
          </w:p>
        </w:tc>
      </w:tr>
      <w:tr w:rsidR="00EB5873" w:rsidRPr="00CF6E57" w:rsidTr="00492EF6">
        <w:trPr>
          <w:trHeight w:val="270"/>
        </w:trPr>
        <w:tc>
          <w:tcPr>
            <w:tcW w:w="3120" w:type="dxa"/>
            <w:vMerge/>
          </w:tcPr>
          <w:p w:rsidR="00EB5873" w:rsidRPr="00CF6E57" w:rsidRDefault="00EB5873" w:rsidP="00A52C36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Алгебра</w:t>
            </w:r>
          </w:p>
        </w:tc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Геометрия</w:t>
            </w:r>
          </w:p>
        </w:tc>
      </w:tr>
      <w:tr w:rsidR="00EB5873" w:rsidRPr="00CF6E57" w:rsidTr="00492EF6">
        <w:trPr>
          <w:trHeight w:val="600"/>
        </w:trPr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Добрынин Владислав</w:t>
            </w:r>
          </w:p>
        </w:tc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3</w:t>
            </w:r>
          </w:p>
        </w:tc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3</w:t>
            </w:r>
          </w:p>
        </w:tc>
      </w:tr>
      <w:tr w:rsidR="00EB5873" w:rsidRPr="00CF6E57" w:rsidTr="00492EF6">
        <w:trPr>
          <w:trHeight w:val="600"/>
        </w:trPr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Ермохина Маргарита</w:t>
            </w:r>
          </w:p>
        </w:tc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5</w:t>
            </w:r>
          </w:p>
        </w:tc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4</w:t>
            </w:r>
          </w:p>
        </w:tc>
      </w:tr>
      <w:tr w:rsidR="00EB5873" w:rsidRPr="00CF6E57" w:rsidTr="00492EF6">
        <w:trPr>
          <w:trHeight w:val="600"/>
        </w:trPr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proofErr w:type="spellStart"/>
            <w:r w:rsidRPr="00CF6E57">
              <w:t>Тютин</w:t>
            </w:r>
            <w:proofErr w:type="spellEnd"/>
            <w:r w:rsidRPr="00CF6E57">
              <w:t xml:space="preserve"> Николай</w:t>
            </w:r>
          </w:p>
        </w:tc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3</w:t>
            </w:r>
          </w:p>
        </w:tc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3</w:t>
            </w:r>
          </w:p>
        </w:tc>
      </w:tr>
      <w:tr w:rsidR="00EB5873" w:rsidRPr="00CF6E57" w:rsidTr="00492EF6">
        <w:trPr>
          <w:trHeight w:val="600"/>
        </w:trPr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lastRenderedPageBreak/>
              <w:t>Чернов Алексей</w:t>
            </w:r>
          </w:p>
        </w:tc>
        <w:tc>
          <w:tcPr>
            <w:tcW w:w="3120" w:type="dxa"/>
          </w:tcPr>
          <w:p w:rsidR="00EB5873" w:rsidRPr="00CF6E57" w:rsidRDefault="00EB5873" w:rsidP="004211F6">
            <w:pPr>
              <w:spacing w:before="100" w:beforeAutospacing="1" w:after="100" w:afterAutospacing="1"/>
            </w:pPr>
            <w:r w:rsidRPr="00CF6E57">
              <w:t>4</w:t>
            </w:r>
          </w:p>
        </w:tc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4</w:t>
            </w:r>
          </w:p>
        </w:tc>
      </w:tr>
      <w:tr w:rsidR="00EB5873" w:rsidRPr="00CF6E57" w:rsidTr="00492EF6">
        <w:trPr>
          <w:trHeight w:val="600"/>
        </w:trPr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proofErr w:type="spellStart"/>
            <w:r w:rsidRPr="00CF6E57">
              <w:t>Шибовская</w:t>
            </w:r>
            <w:proofErr w:type="spellEnd"/>
            <w:r w:rsidRPr="00CF6E57">
              <w:t xml:space="preserve"> Елена</w:t>
            </w:r>
          </w:p>
        </w:tc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3</w:t>
            </w:r>
          </w:p>
        </w:tc>
        <w:tc>
          <w:tcPr>
            <w:tcW w:w="3120" w:type="dxa"/>
          </w:tcPr>
          <w:p w:rsidR="00EB5873" w:rsidRPr="00CF6E57" w:rsidRDefault="00EB5873" w:rsidP="00A52C36">
            <w:pPr>
              <w:spacing w:before="100" w:beforeAutospacing="1" w:after="100" w:afterAutospacing="1"/>
            </w:pPr>
            <w:r w:rsidRPr="00CF6E57">
              <w:t>3</w:t>
            </w:r>
          </w:p>
        </w:tc>
      </w:tr>
    </w:tbl>
    <w:p w:rsidR="00EB5873" w:rsidRPr="00CF6E57" w:rsidRDefault="00EB5873" w:rsidP="00FE44B9">
      <w:pPr>
        <w:ind w:firstLine="426"/>
      </w:pPr>
    </w:p>
    <w:p w:rsidR="00EB5873" w:rsidRPr="000C55C3" w:rsidRDefault="00EB5873" w:rsidP="007D0495">
      <w:pPr>
        <w:ind w:left="375"/>
        <w:jc w:val="both"/>
      </w:pPr>
      <w:r w:rsidRPr="000C55C3">
        <w:t xml:space="preserve">Вывод: Уровень подготовки учащихся, получивших положительные оценки на экзаменах, соответствует требованиям образовательного Госстандарта. Экзаменационные оценки по предметам в основном совпадают с годовыми оценками. </w:t>
      </w:r>
    </w:p>
    <w:p w:rsidR="00EB5873" w:rsidRPr="000C55C3" w:rsidRDefault="00EB5873" w:rsidP="007D0495">
      <w:pPr>
        <w:ind w:firstLine="567"/>
        <w:jc w:val="center"/>
        <w:rPr>
          <w:b/>
        </w:rPr>
      </w:pPr>
    </w:p>
    <w:p w:rsidR="00EB5873" w:rsidRPr="00CF6E57" w:rsidRDefault="00EB5873" w:rsidP="00FE44B9">
      <w:pPr>
        <w:ind w:firstLine="360"/>
      </w:pPr>
      <w:r w:rsidRPr="00CF6E57">
        <w:rPr>
          <w:color w:val="000000"/>
        </w:rPr>
        <w:t xml:space="preserve">Традиционным видом методической работы являются предметные недели. </w:t>
      </w:r>
      <w:r w:rsidRPr="00CF6E57">
        <w:t xml:space="preserve">Неделя предметов естественно-математического цикла прошла с 9 по 14 февраля. </w:t>
      </w:r>
    </w:p>
    <w:p w:rsidR="00EB5873" w:rsidRPr="00CF6E57" w:rsidRDefault="00EB5873" w:rsidP="005F775A">
      <w:r w:rsidRPr="00CF6E57">
        <w:t xml:space="preserve">Все запланированные мероприятия состоялись: </w:t>
      </w:r>
    </w:p>
    <w:p w:rsidR="00EB5873" w:rsidRPr="00CF6E57" w:rsidRDefault="00EB5873" w:rsidP="005F775A">
      <w:pPr>
        <w:numPr>
          <w:ilvl w:val="0"/>
          <w:numId w:val="9"/>
        </w:numPr>
      </w:pPr>
      <w:r w:rsidRPr="00CF6E57">
        <w:t xml:space="preserve">все классы выпустили газеты, учителя помогали с подбором материала;  </w:t>
      </w:r>
    </w:p>
    <w:p w:rsidR="00EB5873" w:rsidRPr="00CF6E57" w:rsidRDefault="00EB5873" w:rsidP="005F775A">
      <w:pPr>
        <w:ind w:left="360"/>
      </w:pPr>
      <w:r w:rsidRPr="00CF6E57">
        <w:t xml:space="preserve">      5 класс – биология         Шевелёв С. Н.</w:t>
      </w:r>
    </w:p>
    <w:p w:rsidR="00EB5873" w:rsidRPr="00CF6E57" w:rsidRDefault="00EB5873" w:rsidP="005F775A">
      <w:pPr>
        <w:ind w:left="795"/>
      </w:pPr>
      <w:r w:rsidRPr="00CF6E57">
        <w:t xml:space="preserve">6 класс </w:t>
      </w:r>
      <w:proofErr w:type="gramStart"/>
      <w:r w:rsidRPr="00CF6E57">
        <w:t>–г</w:t>
      </w:r>
      <w:proofErr w:type="gramEnd"/>
      <w:r w:rsidRPr="00CF6E57">
        <w:t xml:space="preserve">еография                             </w:t>
      </w:r>
      <w:proofErr w:type="spellStart"/>
      <w:r w:rsidRPr="00CF6E57">
        <w:t>Лахмицкая</w:t>
      </w:r>
      <w:proofErr w:type="spellEnd"/>
      <w:r w:rsidRPr="00CF6E57">
        <w:t xml:space="preserve"> Н. В.  </w:t>
      </w:r>
    </w:p>
    <w:p w:rsidR="00EB5873" w:rsidRPr="00CF6E57" w:rsidRDefault="00EB5873" w:rsidP="005F775A">
      <w:pPr>
        <w:ind w:left="795"/>
      </w:pPr>
      <w:r w:rsidRPr="00CF6E57">
        <w:t xml:space="preserve">8 класс – математика                          </w:t>
      </w:r>
      <w:proofErr w:type="spellStart"/>
      <w:r w:rsidRPr="00CF6E57">
        <w:t>Назимкина</w:t>
      </w:r>
      <w:proofErr w:type="spellEnd"/>
      <w:r w:rsidRPr="00CF6E57">
        <w:t xml:space="preserve"> Т. В.</w:t>
      </w:r>
    </w:p>
    <w:p w:rsidR="00EB5873" w:rsidRPr="00CF6E57" w:rsidRDefault="00EB5873" w:rsidP="005F775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E57">
        <w:rPr>
          <w:rFonts w:ascii="Times New Roman" w:hAnsi="Times New Roman"/>
          <w:sz w:val="24"/>
          <w:szCs w:val="24"/>
        </w:rPr>
        <w:t xml:space="preserve">класс </w:t>
      </w:r>
      <w:proofErr w:type="gramStart"/>
      <w:r w:rsidRPr="00CF6E57">
        <w:rPr>
          <w:rFonts w:ascii="Times New Roman" w:hAnsi="Times New Roman"/>
          <w:sz w:val="24"/>
          <w:szCs w:val="24"/>
        </w:rPr>
        <w:t>–ф</w:t>
      </w:r>
      <w:proofErr w:type="gramEnd"/>
      <w:r w:rsidRPr="00CF6E57">
        <w:rPr>
          <w:rFonts w:ascii="Times New Roman" w:hAnsi="Times New Roman"/>
          <w:sz w:val="24"/>
          <w:szCs w:val="24"/>
        </w:rPr>
        <w:t>изика                                Фурманов В. Н.</w:t>
      </w:r>
    </w:p>
    <w:p w:rsidR="00EB5873" w:rsidRPr="00CF6E57" w:rsidRDefault="00EB5873" w:rsidP="005F775A"/>
    <w:p w:rsidR="00EB5873" w:rsidRPr="00CF6E57" w:rsidRDefault="00EB5873" w:rsidP="005F775A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E57">
        <w:rPr>
          <w:rFonts w:ascii="Times New Roman" w:hAnsi="Times New Roman"/>
          <w:sz w:val="24"/>
          <w:szCs w:val="24"/>
        </w:rPr>
        <w:t>педагоги составили задания к викторине, но в связи с тем, что не было сети интернет, учащиеся справились с ней не в полном объёме;</w:t>
      </w:r>
    </w:p>
    <w:p w:rsidR="00EB5873" w:rsidRPr="00CF6E57" w:rsidRDefault="00EB5873" w:rsidP="005F775A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E57">
        <w:rPr>
          <w:rFonts w:ascii="Times New Roman" w:hAnsi="Times New Roman"/>
          <w:sz w:val="24"/>
          <w:szCs w:val="24"/>
        </w:rPr>
        <w:t>всеми учителями были проведены словарные терминологические диктанты;</w:t>
      </w:r>
    </w:p>
    <w:p w:rsidR="00EB5873" w:rsidRPr="00CF6E57" w:rsidRDefault="00EB5873" w:rsidP="005F775A">
      <w:pPr>
        <w:numPr>
          <w:ilvl w:val="0"/>
          <w:numId w:val="9"/>
        </w:numPr>
      </w:pPr>
      <w:r w:rsidRPr="00CF6E57">
        <w:t xml:space="preserve">Был проведён открытый урок учителем математики </w:t>
      </w:r>
      <w:proofErr w:type="spellStart"/>
      <w:r w:rsidRPr="00CF6E57">
        <w:t>Назимкиной</w:t>
      </w:r>
      <w:proofErr w:type="spellEnd"/>
      <w:r w:rsidRPr="00CF6E57">
        <w:t xml:space="preserve"> Т. В. в 6 классе по теме «Сложение чисел с разными знаками»</w:t>
      </w:r>
    </w:p>
    <w:p w:rsidR="00EB5873" w:rsidRPr="00CF6E57" w:rsidRDefault="00EB5873" w:rsidP="005F775A">
      <w:pPr>
        <w:numPr>
          <w:ilvl w:val="0"/>
          <w:numId w:val="9"/>
        </w:numPr>
      </w:pPr>
      <w:r w:rsidRPr="00CF6E57">
        <w:t xml:space="preserve">Подведение итогов предметной недели и игра «Турнир знатоков» состоялись14 февраля. Игру подготовила и провела </w:t>
      </w:r>
      <w:proofErr w:type="spellStart"/>
      <w:r w:rsidRPr="00CF6E57">
        <w:t>Лахмицкая</w:t>
      </w:r>
      <w:proofErr w:type="spellEnd"/>
      <w:r w:rsidRPr="00CF6E57">
        <w:t xml:space="preserve"> Н. В.</w:t>
      </w:r>
    </w:p>
    <w:p w:rsidR="00EB5873" w:rsidRPr="00CF6E57" w:rsidRDefault="00EB5873" w:rsidP="005F775A"/>
    <w:p w:rsidR="00EB5873" w:rsidRPr="00CF6E57" w:rsidRDefault="00EB5873" w:rsidP="005F775A">
      <w:r w:rsidRPr="00CF6E57">
        <w:t xml:space="preserve">Можно считать проделанную учителями работу по проведению предметной неделе успешной. Но так как на неделе было много пропусков детей: был буран, дети болели простудными заболеваниями, в </w:t>
      </w:r>
      <w:proofErr w:type="gramStart"/>
      <w:r w:rsidRPr="00CF6E57">
        <w:t>связи</w:t>
      </w:r>
      <w:proofErr w:type="gramEnd"/>
      <w:r w:rsidRPr="00CF6E57">
        <w:t xml:space="preserve"> с чем меньшее количество учащихся приняло участие в запланированных мероприятиях, решено неделю предметов естественно-математического цикла со следующего года перенести на ноябрь.</w:t>
      </w:r>
    </w:p>
    <w:p w:rsidR="00EB5873" w:rsidRPr="00CF6E57" w:rsidRDefault="00EB5873" w:rsidP="005F775A"/>
    <w:p w:rsidR="00EB5873" w:rsidRPr="00CF6E57" w:rsidRDefault="00EB5873" w:rsidP="00994046">
      <w:pPr>
        <w:spacing w:before="100" w:beforeAutospacing="1" w:after="100" w:afterAutospacing="1"/>
        <w:ind w:firstLine="709"/>
        <w:rPr>
          <w:color w:val="000000"/>
        </w:rPr>
      </w:pPr>
    </w:p>
    <w:p w:rsidR="00EB5873" w:rsidRPr="00CF6E57" w:rsidRDefault="00EB5873" w:rsidP="00994046">
      <w:pPr>
        <w:ind w:firstLine="567"/>
        <w:jc w:val="center"/>
        <w:rPr>
          <w:b/>
        </w:rPr>
      </w:pPr>
      <w:r w:rsidRPr="00CF6E57">
        <w:rPr>
          <w:b/>
        </w:rPr>
        <w:t>Вывод.</w:t>
      </w:r>
    </w:p>
    <w:p w:rsidR="00EB5873" w:rsidRPr="00CF6E57" w:rsidRDefault="00EB5873" w:rsidP="00994046">
      <w:pPr>
        <w:spacing w:before="100" w:beforeAutospacing="1" w:after="100" w:afterAutospacing="1"/>
        <w:ind w:firstLine="708"/>
        <w:rPr>
          <w:color w:val="000000"/>
        </w:rPr>
      </w:pPr>
      <w:r w:rsidRPr="00CF6E57">
        <w:rPr>
          <w:color w:val="000000"/>
        </w:rPr>
        <w:t xml:space="preserve">Проанализировав работу методического объединения, следует отметить, что все учителя МО  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деятельности; сохранению и поддержанию </w:t>
      </w:r>
      <w:proofErr w:type="spellStart"/>
      <w:r w:rsidRPr="00CF6E57">
        <w:rPr>
          <w:color w:val="000000"/>
        </w:rPr>
        <w:t>здоровьесберегающей</w:t>
      </w:r>
      <w:proofErr w:type="spellEnd"/>
      <w:r w:rsidRPr="00CF6E57">
        <w:rPr>
          <w:color w:val="000000"/>
        </w:rPr>
        <w:t xml:space="preserve"> образовательной среды; успешно проводится стартовый, рубежный и итоговый контроль по предметам. </w:t>
      </w:r>
    </w:p>
    <w:p w:rsidR="00EB5873" w:rsidRPr="00CF6E57" w:rsidRDefault="00EB5873" w:rsidP="00994046">
      <w:pPr>
        <w:ind w:firstLine="567"/>
        <w:jc w:val="both"/>
      </w:pPr>
      <w:r w:rsidRPr="00CF6E57">
        <w:t>Наряду с положительными результатами в работе методического объединения отмечаются и проблемы. Это – невысокое качество знаний по математике и физике; недостаточная организация работы с одарёнными детьми по подготовке к олимпиадам по географии, физике, химии – по этим предметам нет ни одного призёра и победителя.</w:t>
      </w:r>
    </w:p>
    <w:p w:rsidR="00EB5873" w:rsidRPr="00CF6E57" w:rsidRDefault="00EB5873" w:rsidP="00994046">
      <w:pPr>
        <w:ind w:firstLine="567"/>
        <w:jc w:val="both"/>
      </w:pPr>
      <w:r w:rsidRPr="00CF6E57">
        <w:t xml:space="preserve">Работа методического объединения учителей естественно-математического    цикла признана удовлетворительной: цель и задачи, поставленные в начале 2012 – 2013 учебного </w:t>
      </w:r>
      <w:r w:rsidRPr="00CF6E57">
        <w:lastRenderedPageBreak/>
        <w:t>года, частично выполнены. Внесены коррективы в методику подготовки к итоговой и промежуточной аттестации учащихся.</w:t>
      </w:r>
    </w:p>
    <w:p w:rsidR="00EB5873" w:rsidRPr="00CF6E57" w:rsidRDefault="00EB5873" w:rsidP="00994046">
      <w:pPr>
        <w:ind w:firstLine="567"/>
        <w:jc w:val="both"/>
      </w:pPr>
      <w:r w:rsidRPr="00CF6E57">
        <w:t>В связи с этим определены задачи на 2014 – 2015 учебный год:</w:t>
      </w:r>
    </w:p>
    <w:p w:rsidR="00EB5873" w:rsidRPr="00CF6E57" w:rsidRDefault="00EB5873" w:rsidP="0099404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CF6E57">
        <w:rPr>
          <w:rFonts w:ascii="Times New Roman" w:hAnsi="Times New Roman"/>
          <w:color w:val="252525"/>
          <w:sz w:val="24"/>
          <w:szCs w:val="24"/>
          <w:lang w:eastAsia="ru-RU"/>
        </w:rPr>
        <w:t xml:space="preserve">Улучшение работы по повышению качества </w:t>
      </w:r>
      <w:proofErr w:type="spellStart"/>
      <w:r w:rsidRPr="00CF6E57">
        <w:rPr>
          <w:rFonts w:ascii="Times New Roman" w:hAnsi="Times New Roman"/>
          <w:color w:val="252525"/>
          <w:sz w:val="24"/>
          <w:szCs w:val="24"/>
          <w:lang w:eastAsia="ru-RU"/>
        </w:rPr>
        <w:t>обученности</w:t>
      </w:r>
      <w:proofErr w:type="spellEnd"/>
      <w:r w:rsidRPr="00CF6E57">
        <w:rPr>
          <w:rFonts w:ascii="Times New Roman" w:hAnsi="Times New Roman"/>
          <w:color w:val="252525"/>
          <w:sz w:val="24"/>
          <w:szCs w:val="24"/>
          <w:lang w:eastAsia="ru-RU"/>
        </w:rPr>
        <w:t xml:space="preserve"> учащихся по предметам, мотивации учащихся к изучению математики, физики, биологии, химии. </w:t>
      </w:r>
    </w:p>
    <w:p w:rsidR="00EB5873" w:rsidRPr="00CF6E57" w:rsidRDefault="00EB5873" w:rsidP="0099404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CF6E57">
        <w:rPr>
          <w:rFonts w:ascii="Times New Roman" w:hAnsi="Times New Roman"/>
          <w:color w:val="252525"/>
          <w:sz w:val="24"/>
          <w:szCs w:val="24"/>
          <w:lang w:eastAsia="ru-RU"/>
        </w:rPr>
        <w:t>Совершенствование методики ведения уроков, применение современных технологии, ИКТ.</w:t>
      </w:r>
    </w:p>
    <w:p w:rsidR="00EB5873" w:rsidRPr="00CF6E57" w:rsidRDefault="00EB5873" w:rsidP="0099404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CF6E57">
        <w:rPr>
          <w:rFonts w:ascii="Times New Roman" w:hAnsi="Times New Roman"/>
          <w:color w:val="252525"/>
          <w:sz w:val="24"/>
          <w:szCs w:val="24"/>
          <w:lang w:eastAsia="ru-RU"/>
        </w:rPr>
        <w:t>Продолжение работы с учащимися, имеющими более высокую мотивацию к изучению математики, географии, физики, биологии,  химии.</w:t>
      </w:r>
    </w:p>
    <w:p w:rsidR="00EB5873" w:rsidRPr="00CF6E57" w:rsidRDefault="00EB5873" w:rsidP="0099404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CF6E57">
        <w:rPr>
          <w:rFonts w:ascii="Times New Roman" w:hAnsi="Times New Roman"/>
          <w:color w:val="252525"/>
          <w:sz w:val="24"/>
          <w:szCs w:val="24"/>
          <w:lang w:eastAsia="ru-RU"/>
        </w:rPr>
        <w:t>Совершенствование профессионального мастерства педагогов.</w:t>
      </w:r>
    </w:p>
    <w:p w:rsidR="00EB5873" w:rsidRPr="00CF6E57" w:rsidRDefault="00EB5873" w:rsidP="009940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0" w:hanging="11"/>
      </w:pPr>
      <w:r w:rsidRPr="00CF6E57">
        <w:t>Больше внимания уделять дифференцированному и личностно               ориентированному подходу в обучении.</w:t>
      </w:r>
    </w:p>
    <w:p w:rsidR="00EB5873" w:rsidRPr="00CF6E57" w:rsidRDefault="00EB5873" w:rsidP="009940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0" w:hanging="11"/>
      </w:pPr>
      <w:r w:rsidRPr="00CF6E57">
        <w:t>Целенаправленно проводить работу с одаренными детьми</w:t>
      </w:r>
    </w:p>
    <w:p w:rsidR="00EB5873" w:rsidRPr="00CF6E57" w:rsidRDefault="00EB5873" w:rsidP="00994046">
      <w:pPr>
        <w:pStyle w:val="a6"/>
        <w:shd w:val="clear" w:color="auto" w:fill="FFFFFF"/>
        <w:spacing w:after="0" w:line="240" w:lineRule="auto"/>
        <w:ind w:left="-11"/>
        <w:rPr>
          <w:rFonts w:ascii="Times New Roman" w:hAnsi="Times New Roman"/>
          <w:color w:val="252525"/>
          <w:sz w:val="24"/>
          <w:szCs w:val="24"/>
          <w:lang w:eastAsia="ru-RU"/>
        </w:rPr>
      </w:pPr>
    </w:p>
    <w:p w:rsidR="00EB5873" w:rsidRPr="00CF6E57" w:rsidRDefault="00EB5873" w:rsidP="0099404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/>
          <w:color w:val="252525"/>
          <w:sz w:val="24"/>
          <w:szCs w:val="24"/>
          <w:lang w:eastAsia="ru-RU"/>
        </w:rPr>
      </w:pPr>
    </w:p>
    <w:p w:rsidR="00EB5873" w:rsidRPr="00CF6E57" w:rsidRDefault="00EB5873" w:rsidP="00994046">
      <w:pPr>
        <w:widowControl w:val="0"/>
        <w:autoSpaceDE w:val="0"/>
        <w:autoSpaceDN w:val="0"/>
        <w:adjustRightInd w:val="0"/>
        <w:spacing w:after="200" w:line="276" w:lineRule="auto"/>
      </w:pPr>
    </w:p>
    <w:p w:rsidR="00EB5873" w:rsidRPr="00CF6E57" w:rsidRDefault="00EB5873" w:rsidP="00994046">
      <w:pPr>
        <w:spacing w:before="100" w:beforeAutospacing="1" w:after="100" w:afterAutospacing="1"/>
        <w:outlineLvl w:val="0"/>
        <w:rPr>
          <w:b/>
          <w:bCs/>
          <w:color w:val="000000"/>
        </w:rPr>
      </w:pPr>
      <w:r w:rsidRPr="00CF6E57">
        <w:rPr>
          <w:b/>
          <w:bCs/>
          <w:color w:val="000000"/>
        </w:rPr>
        <w:t xml:space="preserve">Руководитель ШМО: </w:t>
      </w:r>
      <w:proofErr w:type="spellStart"/>
      <w:r w:rsidRPr="00CF6E57">
        <w:rPr>
          <w:b/>
          <w:bCs/>
          <w:color w:val="000000"/>
        </w:rPr>
        <w:t>Назимкина</w:t>
      </w:r>
      <w:proofErr w:type="spellEnd"/>
      <w:r w:rsidRPr="00CF6E57">
        <w:rPr>
          <w:b/>
          <w:bCs/>
          <w:color w:val="000000"/>
        </w:rPr>
        <w:t xml:space="preserve"> Т. В.</w:t>
      </w:r>
    </w:p>
    <w:p w:rsidR="00EB5873" w:rsidRPr="00CF6E57" w:rsidRDefault="00EB5873" w:rsidP="00994046">
      <w:pPr>
        <w:spacing w:before="100" w:beforeAutospacing="1" w:after="100" w:afterAutospacing="1"/>
        <w:outlineLvl w:val="0"/>
        <w:rPr>
          <w:b/>
          <w:bCs/>
          <w:color w:val="000000"/>
        </w:rPr>
      </w:pPr>
    </w:p>
    <w:p w:rsidR="00EB5873" w:rsidRPr="00CF6E57" w:rsidRDefault="00EB5873" w:rsidP="00994046">
      <w:pPr>
        <w:spacing w:before="100" w:beforeAutospacing="1" w:after="100" w:afterAutospacing="1"/>
        <w:outlineLvl w:val="0"/>
        <w:rPr>
          <w:color w:val="000000"/>
        </w:rPr>
      </w:pPr>
    </w:p>
    <w:p w:rsidR="00EB5873" w:rsidRPr="00CF6E57" w:rsidRDefault="00EB5873"/>
    <w:sectPr w:rsidR="00EB5873" w:rsidRPr="00CF6E57" w:rsidSect="00A9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EE4"/>
    <w:multiLevelType w:val="hybridMultilevel"/>
    <w:tmpl w:val="6916DF78"/>
    <w:lvl w:ilvl="0" w:tplc="4AB8EE7A">
      <w:start w:val="9"/>
      <w:numFmt w:val="decimal"/>
      <w:lvlText w:val="%1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">
    <w:nsid w:val="2397232A"/>
    <w:multiLevelType w:val="hybridMultilevel"/>
    <w:tmpl w:val="480A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21735"/>
    <w:multiLevelType w:val="hybridMultilevel"/>
    <w:tmpl w:val="DB144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E2DA1"/>
    <w:multiLevelType w:val="hybridMultilevel"/>
    <w:tmpl w:val="B186D48E"/>
    <w:lvl w:ilvl="0" w:tplc="088E95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7C3DD6"/>
    <w:multiLevelType w:val="hybridMultilevel"/>
    <w:tmpl w:val="99B2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AE4CCE"/>
    <w:multiLevelType w:val="hybridMultilevel"/>
    <w:tmpl w:val="4240E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A12684"/>
    <w:multiLevelType w:val="hybridMultilevel"/>
    <w:tmpl w:val="B5EEE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627CFE"/>
    <w:multiLevelType w:val="hybridMultilevel"/>
    <w:tmpl w:val="344A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40048C"/>
    <w:multiLevelType w:val="hybridMultilevel"/>
    <w:tmpl w:val="24DC8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CB5DE8"/>
    <w:multiLevelType w:val="hybridMultilevel"/>
    <w:tmpl w:val="8290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46"/>
    <w:rsid w:val="00007DC5"/>
    <w:rsid w:val="00014835"/>
    <w:rsid w:val="00025E64"/>
    <w:rsid w:val="000C55C3"/>
    <w:rsid w:val="000F66C7"/>
    <w:rsid w:val="00175CEA"/>
    <w:rsid w:val="0019503A"/>
    <w:rsid w:val="00282FFF"/>
    <w:rsid w:val="003133AC"/>
    <w:rsid w:val="003445AA"/>
    <w:rsid w:val="003B0D72"/>
    <w:rsid w:val="003C6E15"/>
    <w:rsid w:val="003E3DF2"/>
    <w:rsid w:val="004211F6"/>
    <w:rsid w:val="00432F4C"/>
    <w:rsid w:val="00447A9C"/>
    <w:rsid w:val="00447EBC"/>
    <w:rsid w:val="00492EF6"/>
    <w:rsid w:val="00504890"/>
    <w:rsid w:val="00526609"/>
    <w:rsid w:val="005D6F84"/>
    <w:rsid w:val="005F775A"/>
    <w:rsid w:val="0065140B"/>
    <w:rsid w:val="0075454E"/>
    <w:rsid w:val="007D0495"/>
    <w:rsid w:val="008A121A"/>
    <w:rsid w:val="00966628"/>
    <w:rsid w:val="00994046"/>
    <w:rsid w:val="00A52C36"/>
    <w:rsid w:val="00A97AF8"/>
    <w:rsid w:val="00AF262C"/>
    <w:rsid w:val="00B16D0F"/>
    <w:rsid w:val="00B85F0B"/>
    <w:rsid w:val="00BD0437"/>
    <w:rsid w:val="00BF5433"/>
    <w:rsid w:val="00CF6E57"/>
    <w:rsid w:val="00DE5B1B"/>
    <w:rsid w:val="00EB5873"/>
    <w:rsid w:val="00EB7E30"/>
    <w:rsid w:val="00F377DE"/>
    <w:rsid w:val="00FC02B0"/>
    <w:rsid w:val="00FD28D9"/>
    <w:rsid w:val="00FE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4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940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404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в заданном формате"/>
    <w:basedOn w:val="a"/>
    <w:uiPriority w:val="99"/>
    <w:rsid w:val="00994046"/>
    <w:pPr>
      <w:suppressAutoHyphens/>
    </w:pPr>
    <w:rPr>
      <w:rFonts w:ascii="DejaVu Sans Mono" w:eastAsia="Calibri" w:hAnsi="DejaVu Sans Mono" w:cs="DejaVu Sans Mono"/>
      <w:sz w:val="20"/>
      <w:szCs w:val="20"/>
      <w:lang w:eastAsia="ar-SA"/>
    </w:rPr>
  </w:style>
  <w:style w:type="paragraph" w:styleId="a4">
    <w:name w:val="Normal (Web)"/>
    <w:basedOn w:val="a"/>
    <w:uiPriority w:val="99"/>
    <w:rsid w:val="00994046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9940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40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a"/>
    <w:uiPriority w:val="99"/>
    <w:rsid w:val="0099404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994046"/>
    <w:rPr>
      <w:rFonts w:cs="Times New Roman"/>
      <w:color w:val="1E7BA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2242</Words>
  <Characters>15929</Characters>
  <Application>Microsoft Office Word</Application>
  <DocSecurity>0</DocSecurity>
  <Lines>132</Lines>
  <Paragraphs>36</Paragraphs>
  <ScaleCrop>false</ScaleCrop>
  <Company/>
  <LinksUpToDate>false</LinksUpToDate>
  <CharactersWithSpaces>18135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мм</cp:lastModifiedBy>
  <cp:revision>4</cp:revision>
  <dcterms:created xsi:type="dcterms:W3CDTF">2015-06-06T00:07:00Z</dcterms:created>
  <dcterms:modified xsi:type="dcterms:W3CDTF">2015-06-14T23:47:00Z</dcterms:modified>
</cp:coreProperties>
</file>