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C" w:rsidRPr="00C13C43" w:rsidRDefault="00A43A7C" w:rsidP="00A43A7C">
      <w:pPr>
        <w:pStyle w:val="2"/>
        <w:shd w:val="clear" w:color="auto" w:fill="auto"/>
        <w:spacing w:after="163" w:line="360" w:lineRule="auto"/>
        <w:ind w:left="2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4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C13C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C43">
        <w:rPr>
          <w:rStyle w:val="a4"/>
          <w:rFonts w:ascii="Times New Roman" w:hAnsi="Times New Roman" w:cs="Times New Roman"/>
          <w:b w:val="0"/>
          <w:sz w:val="28"/>
          <w:szCs w:val="28"/>
        </w:rPr>
        <w:t>записка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A43A7C">
        <w:rPr>
          <w:rFonts w:ascii="Times New Roman" w:hAnsi="Times New Roman" w:cs="Times New Roman"/>
          <w:sz w:val="28"/>
          <w:szCs w:val="28"/>
        </w:rPr>
        <w:t>нравственной консолидации российского общества,</w:t>
      </w:r>
      <w:r w:rsidRPr="00A43A7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43A7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A43A7C">
        <w:rPr>
          <w:rFonts w:ascii="Times New Roman" w:hAnsi="Times New Roman" w:cs="Times New Roman"/>
          <w:sz w:val="28"/>
          <w:szCs w:val="28"/>
        </w:rPr>
        <w:t xml:space="preserve"> укреплений социальной солидарности, в повышении уровня доверия человека к жизни</w:t>
      </w:r>
      <w:r w:rsidRPr="00A43A7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43A7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A43A7C">
        <w:rPr>
          <w:rFonts w:ascii="Times New Roman" w:hAnsi="Times New Roman" w:cs="Times New Roman"/>
          <w:sz w:val="28"/>
          <w:szCs w:val="28"/>
        </w:rPr>
        <w:t xml:space="preserve"> России, К согражданам, обществу, государству, настоящему и будущему своей сараны.</w:t>
      </w:r>
    </w:p>
    <w:p w:rsid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 является одним из направлений духовно-нравственного развития и воспитания учащихся.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300"/>
        <w:rPr>
          <w:rFonts w:ascii="Times New Roman" w:hAnsi="Times New Roman" w:cs="Times New Roman"/>
          <w:b/>
          <w:sz w:val="28"/>
          <w:szCs w:val="28"/>
        </w:rPr>
      </w:pPr>
      <w:r w:rsidRPr="00A43A7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Актуальность проблемы гражданско-патриотического воспитания обучающихся с ОВЗ в условиях школы - интерната заключается в том, что именно в период смены ценностных ориентиров нарушается духовное единство общества, меняются жизненные приоритеты молодежи, происходит нарушение ценностей старшего Поколения, а также традиционных для страны моральных норм и нравственных установок. 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гражданина страны - </w:t>
      </w:r>
      <w:r w:rsidRPr="00A43A7C">
        <w:rPr>
          <w:rFonts w:ascii="Times New Roman" w:hAnsi="Times New Roman" w:cs="Times New Roman"/>
          <w:sz w:val="28"/>
          <w:szCs w:val="28"/>
        </w:rPr>
        <w:t xml:space="preserve">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ребёнком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</w:t>
      </w:r>
      <w:r w:rsidRPr="00A43A7C">
        <w:rPr>
          <w:rFonts w:ascii="Times New Roman" w:hAnsi="Times New Roman" w:cs="Times New Roman"/>
          <w:sz w:val="28"/>
          <w:szCs w:val="28"/>
        </w:rPr>
        <w:lastRenderedPageBreak/>
        <w:t>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Патриотизм, гражданственность формируются благодаря нравственному, духовному воспитанию. Зарождается патриот, гражданин в своей семье с формирования родственных чувств к родителям, бабушкам, дедушкам, братьям, сестрам. Далее его формирован</w:t>
      </w:r>
      <w:r>
        <w:rPr>
          <w:rFonts w:ascii="Times New Roman" w:hAnsi="Times New Roman" w:cs="Times New Roman"/>
          <w:sz w:val="28"/>
          <w:szCs w:val="28"/>
        </w:rPr>
        <w:t>ие идёт через воспитание любви к</w:t>
      </w:r>
      <w:r w:rsidRPr="00A43A7C">
        <w:rPr>
          <w:rFonts w:ascii="Times New Roman" w:hAnsi="Times New Roman" w:cs="Times New Roman"/>
          <w:sz w:val="28"/>
          <w:szCs w:val="28"/>
        </w:rPr>
        <w:t xml:space="preserve"> малой Родине. Начинать надо с близкого и конкретного, с того, что окружает ребёнка, с того места, где он родился, растёт, где находятся могилы его предков. Без чувства малой родины нет и большого патриотизма. Следующая ступень - Отечество, страна, народ.</w:t>
      </w:r>
    </w:p>
    <w:p w:rsidR="00A43A7C" w:rsidRPr="00A43A7C" w:rsidRDefault="00A43A7C" w:rsidP="00A43A7C">
      <w:pPr>
        <w:pStyle w:val="2"/>
        <w:shd w:val="clear" w:color="auto" w:fill="auto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A43A7C">
        <w:rPr>
          <w:rFonts w:ascii="Times New Roman" w:hAnsi="Times New Roman" w:cs="Times New Roman"/>
          <w:sz w:val="28"/>
          <w:szCs w:val="28"/>
        </w:rPr>
        <w:t>патриотического воспитания учащихся»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РФ, Федеральным з</w:t>
      </w:r>
      <w:r w:rsidRPr="00A43A7C">
        <w:rPr>
          <w:rFonts w:ascii="Times New Roman" w:hAnsi="Times New Roman" w:cs="Times New Roman"/>
          <w:sz w:val="28"/>
          <w:szCs w:val="28"/>
        </w:rPr>
        <w:t>аконом' «Об образовании», Концепцией духовно-нравственного развития и воспитания личности гражданина России, с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2011-2015 годы».</w:t>
      </w:r>
    </w:p>
    <w:p w:rsidR="00A43A7C" w:rsidRPr="00A43A7C" w:rsidRDefault="00A43A7C" w:rsidP="00A43A7C">
      <w:pPr>
        <w:pStyle w:val="2"/>
        <w:shd w:val="clear" w:color="auto" w:fill="auto"/>
        <w:tabs>
          <w:tab w:val="left" w:pos="4215"/>
        </w:tabs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 на уча</w:t>
      </w:r>
      <w:r>
        <w:rPr>
          <w:rFonts w:ascii="Times New Roman" w:hAnsi="Times New Roman" w:cs="Times New Roman"/>
          <w:sz w:val="28"/>
          <w:szCs w:val="28"/>
        </w:rPr>
        <w:t>щихся 1</w:t>
      </w:r>
      <w:r w:rsidRPr="00A43A7C">
        <w:rPr>
          <w:rFonts w:ascii="Times New Roman" w:hAnsi="Times New Roman" w:cs="Times New Roman"/>
          <w:sz w:val="28"/>
          <w:szCs w:val="28"/>
        </w:rPr>
        <w:t xml:space="preserve"> -х классов, с целью формирования личности гражданина и патриота России с присущими ему такими</w:t>
      </w:r>
      <w:r w:rsidRPr="00A43A7C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A43A7C">
        <w:rPr>
          <w:rFonts w:ascii="Times New Roman" w:hAnsi="Times New Roman" w:cs="Times New Roman"/>
          <w:sz w:val="28"/>
          <w:szCs w:val="28"/>
        </w:rPr>
        <w:t xml:space="preserve"> качествами как сострадание, сочувствие, чувство собственного достоинства, осознание " себя частью окружающего мира, потребностью участвовать во всех делах на благо семьи, школы, родного города, страны.</w:t>
      </w:r>
    </w:p>
    <w:p w:rsidR="00914106" w:rsidRDefault="00A43A7C" w:rsidP="00A43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3A7C">
        <w:rPr>
          <w:rFonts w:ascii="Times New Roman" w:hAnsi="Times New Roman" w:cs="Times New Roman"/>
          <w:sz w:val="28"/>
          <w:szCs w:val="28"/>
        </w:rPr>
        <w:t>Практическая значимость программы определяется возможностью использования тематических блоков в практической работе учителей начальных классов и воспитателей,</w:t>
      </w:r>
      <w:r w:rsidR="005F7C37">
        <w:rPr>
          <w:rFonts w:ascii="Times New Roman" w:hAnsi="Times New Roman" w:cs="Times New Roman"/>
          <w:sz w:val="28"/>
          <w:szCs w:val="28"/>
        </w:rPr>
        <w:t xml:space="preserve"> а также повышения уровня знаний учащихся о своей семье, о школе, о родном крае, о стране.</w:t>
      </w:r>
    </w:p>
    <w:p w:rsidR="005F7C37" w:rsidRDefault="005F7C37" w:rsidP="00A43A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C37">
        <w:rPr>
          <w:rFonts w:ascii="Times New Roman" w:hAnsi="Times New Roman" w:cs="Times New Roman"/>
          <w:b/>
          <w:sz w:val="28"/>
          <w:szCs w:val="28"/>
        </w:rPr>
        <w:t>Вид программы: авторская</w:t>
      </w:r>
    </w:p>
    <w:p w:rsidR="005F7C37" w:rsidRDefault="005F7C37" w:rsidP="00A43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программы: </w:t>
      </w:r>
      <w:r>
        <w:rPr>
          <w:rFonts w:ascii="Times New Roman" w:hAnsi="Times New Roman" w:cs="Times New Roman"/>
          <w:sz w:val="28"/>
          <w:szCs w:val="28"/>
        </w:rPr>
        <w:t>создание новой модели взаимодействия – сотрудничество с городским православным храмом.</w:t>
      </w:r>
    </w:p>
    <w:p w:rsidR="005F7C37" w:rsidRPr="005F7C37" w:rsidRDefault="005F7C37" w:rsidP="00A43A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C3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F7C37" w:rsidRDefault="005F7C37" w:rsidP="005F7C3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C37"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личности гражданина и патриота России с присущими ему такими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как сострадание, сочувствие, чувство собственного достоинства, осознание себя частью окружающего мира, потребностью участвовать во всех </w:t>
      </w:r>
      <w:r w:rsidR="00FA13E0">
        <w:rPr>
          <w:rFonts w:ascii="Times New Roman" w:hAnsi="Times New Roman" w:cs="Times New Roman"/>
          <w:sz w:val="28"/>
          <w:szCs w:val="28"/>
        </w:rPr>
        <w:t>делах на благо семьи, школы, родного города.</w:t>
      </w:r>
    </w:p>
    <w:p w:rsidR="00FA13E0" w:rsidRPr="00FA13E0" w:rsidRDefault="00FA13E0" w:rsidP="00FA13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3E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A13E0" w:rsidRPr="00FA13E0" w:rsidRDefault="00FA13E0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E0">
        <w:rPr>
          <w:rFonts w:ascii="Times New Roman" w:hAnsi="Times New Roman" w:cs="Times New Roman"/>
          <w:sz w:val="28"/>
          <w:szCs w:val="28"/>
        </w:rPr>
        <w:t>дать представления о правах и обязанностях человека, гражданина, семьянина, товарища;</w:t>
      </w:r>
    </w:p>
    <w:p w:rsidR="00FA13E0" w:rsidRDefault="00FA13E0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E0">
        <w:rPr>
          <w:rFonts w:ascii="Times New Roman" w:hAnsi="Times New Roman" w:cs="Times New Roman"/>
          <w:sz w:val="28"/>
          <w:szCs w:val="28"/>
        </w:rPr>
        <w:t>формировать у воспитанников моральные качества, нравственность, коллективизм, трудолюбие, уважение и усвоение норм ценностей, способов поведения;</w:t>
      </w:r>
    </w:p>
    <w:p w:rsidR="00FA13E0" w:rsidRDefault="00FA13E0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у учащихся чувств сопричастности к родному дому, семье;</w:t>
      </w:r>
    </w:p>
    <w:p w:rsidR="00FA13E0" w:rsidRDefault="00FA13E0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осознание принадлежности к школьному коллективу, стремление к сочетанию личных и общественных интересов</w:t>
      </w:r>
      <w:r w:rsidR="008701FF">
        <w:rPr>
          <w:rFonts w:ascii="Times New Roman" w:hAnsi="Times New Roman" w:cs="Times New Roman"/>
          <w:sz w:val="28"/>
          <w:szCs w:val="28"/>
        </w:rPr>
        <w:t>, к созданию атмосферы подлинного товарищества и дружбы в коллективе;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элементарные представления о наиболее значимых страницах истории страны; о традициях и культурном достоянии Родины; о примерах исполнения гражданского и патриотического долга;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ценностное отношение к семье, к своей малой родине, России, государственной символике, родному языку, народным традициям, к старшему поколению;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любви, долга, ответственности, национальной гордости, готовности к защите Отечества;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природе, 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навыки межличностного общения;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активности;</w:t>
      </w:r>
    </w:p>
    <w:p w:rsidR="008701FF" w:rsidRDefault="008701FF" w:rsidP="00FA13E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активному вовлечению родителей в совместную деятельность с ребёнком в условиях семьи и школы.</w:t>
      </w:r>
    </w:p>
    <w:p w:rsidR="008701FF" w:rsidRDefault="00657025" w:rsidP="008701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1FF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возрастных особенностей учащихся, в аспекте общественной направленности личности, приобретения опыта коллективной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Особое место уделяется формированию  гражданской позиции ребёнка, влиянию школы, семьи, детских общественных организаций на воспитание гражданственности и патриотизма. </w:t>
      </w:r>
    </w:p>
    <w:p w:rsidR="00657025" w:rsidRDefault="00657025" w:rsidP="008701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Теоретической основой программы по гражданско – патриотическому воспитанию является системно – деятельностный подход к воспитанию патриотизма и гражданственности обучающихся.</w:t>
      </w:r>
    </w:p>
    <w:p w:rsidR="00657025" w:rsidRPr="00FC4A56" w:rsidRDefault="00657025" w:rsidP="008701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4A56">
        <w:rPr>
          <w:rFonts w:ascii="Times New Roman" w:hAnsi="Times New Roman" w:cs="Times New Roman"/>
          <w:b/>
          <w:sz w:val="28"/>
          <w:szCs w:val="28"/>
        </w:rPr>
        <w:t>Организация гражданско – патриотического воспитания обучающихся основана на системе базовых национальных ценностей:</w:t>
      </w:r>
    </w:p>
    <w:p w:rsidR="00657025" w:rsidRDefault="00657025" w:rsidP="00FC4A5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A56">
        <w:rPr>
          <w:rFonts w:ascii="Times New Roman" w:hAnsi="Times New Roman" w:cs="Times New Roman"/>
          <w:sz w:val="28"/>
          <w:szCs w:val="28"/>
        </w:rPr>
        <w:t>любовь к России, своему народу, служение Отечеству;</w:t>
      </w:r>
    </w:p>
    <w:p w:rsidR="00FC4A56" w:rsidRDefault="00FC4A56" w:rsidP="00FC4A5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свободы выбора и признание закона и правопорядка;</w:t>
      </w:r>
    </w:p>
    <w:p w:rsidR="00FC4A56" w:rsidRDefault="00FC4A56" w:rsidP="00FC4A5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мира в многонациональном государстве;</w:t>
      </w:r>
    </w:p>
    <w:p w:rsidR="00FC4A56" w:rsidRDefault="00FC4A56" w:rsidP="00FC4A5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толерантность, как социальная форма гражданского общества.</w:t>
      </w:r>
    </w:p>
    <w:p w:rsidR="00FC4A56" w:rsidRPr="00FC4A56" w:rsidRDefault="00FC4A56" w:rsidP="00FC4A56">
      <w:pPr>
        <w:pStyle w:val="21"/>
        <w:shd w:val="clear" w:color="auto" w:fill="auto"/>
        <w:spacing w:after="98" w:line="360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4A56">
        <w:rPr>
          <w:rFonts w:ascii="Times New Roman" w:hAnsi="Times New Roman" w:cs="Times New Roman"/>
          <w:b/>
          <w:sz w:val="28"/>
          <w:szCs w:val="28"/>
        </w:rPr>
        <w:t>Принципы, положенные в основу Программы</w:t>
      </w:r>
    </w:p>
    <w:p w:rsidR="00FC4A56" w:rsidRPr="008E0D92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8"/>
          <w:tab w:val="left" w:pos="36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ориентации на идеал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A56" w:rsidRPr="008E0D92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Принцип следованию нравственному, примеру</w:t>
      </w:r>
    </w:p>
    <w:p w:rsidR="00FC4A56" w:rsidRPr="008E0D92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 xml:space="preserve">Принцип идентификации </w:t>
      </w:r>
      <w:r>
        <w:rPr>
          <w:rFonts w:ascii="Times New Roman" w:hAnsi="Times New Roman" w:cs="Times New Roman"/>
          <w:sz w:val="28"/>
          <w:szCs w:val="28"/>
        </w:rPr>
        <w:t>(персонификации);</w:t>
      </w:r>
    </w:p>
    <w:p w:rsidR="00FC4A56" w:rsidRPr="008E0D92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Принцип диалогического общения</w:t>
      </w:r>
    </w:p>
    <w:p w:rsidR="00FC4A56" w:rsidRPr="008E0D92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Принцип социальной активности</w:t>
      </w:r>
    </w:p>
    <w:p w:rsidR="00FC4A56" w:rsidRDefault="00FC4A56" w:rsidP="00FC4A56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18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Принцип взаимодействия личности и коллектива</w:t>
      </w:r>
    </w:p>
    <w:p w:rsidR="00FC4A56" w:rsidRPr="00FC4A56" w:rsidRDefault="00FC4A56" w:rsidP="00FC4A56">
      <w:pPr>
        <w:pStyle w:val="21"/>
        <w:shd w:val="clear" w:color="auto" w:fill="auto"/>
        <w:spacing w:after="0" w:line="360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FC4A5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C4A56" w:rsidRPr="008E0D92" w:rsidRDefault="00FC4A56" w:rsidP="009C15ED">
      <w:pPr>
        <w:pStyle w:val="2"/>
        <w:numPr>
          <w:ilvl w:val="0"/>
          <w:numId w:val="7"/>
        </w:numPr>
        <w:shd w:val="clear" w:color="auto" w:fill="auto"/>
        <w:tabs>
          <w:tab w:val="left" w:pos="2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Рассказ, беседа</w:t>
      </w:r>
      <w:r>
        <w:rPr>
          <w:rFonts w:ascii="Times New Roman" w:hAnsi="Times New Roman" w:cs="Times New Roman"/>
          <w:sz w:val="28"/>
          <w:szCs w:val="28"/>
        </w:rPr>
        <w:t>, дискуссия, работа с книгой.</w:t>
      </w:r>
    </w:p>
    <w:p w:rsidR="00FC4A56" w:rsidRPr="008E0D92" w:rsidRDefault="00FC4A56" w:rsidP="009C15ED">
      <w:pPr>
        <w:pStyle w:val="a7"/>
        <w:numPr>
          <w:ilvl w:val="0"/>
          <w:numId w:val="7"/>
        </w:numPr>
        <w:shd w:val="clear" w:color="auto" w:fill="auto"/>
        <w:tabs>
          <w:tab w:val="left" w:pos="280"/>
          <w:tab w:val="right" w:pos="50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fldChar w:fldCharType="begin"/>
      </w:r>
      <w:r w:rsidRPr="008E0D92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8E0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0D92">
        <w:rPr>
          <w:rFonts w:ascii="Times New Roman" w:hAnsi="Times New Roman" w:cs="Times New Roman"/>
          <w:sz w:val="28"/>
          <w:szCs w:val="28"/>
        </w:rPr>
        <w:t>Демонстрация кинофильмов.</w:t>
      </w:r>
      <w:r w:rsidRPr="008E0D92">
        <w:rPr>
          <w:rFonts w:ascii="Times New Roman" w:hAnsi="Times New Roman" w:cs="Times New Roman"/>
          <w:sz w:val="28"/>
          <w:szCs w:val="28"/>
        </w:rPr>
        <w:tab/>
        <w:t>.</w:t>
      </w:r>
    </w:p>
    <w:p w:rsidR="00FC4A56" w:rsidRPr="008E0D92" w:rsidRDefault="00FC4A56" w:rsidP="009C15ED">
      <w:pPr>
        <w:pStyle w:val="a7"/>
        <w:numPr>
          <w:ilvl w:val="0"/>
          <w:numId w:val="7"/>
        </w:numPr>
        <w:shd w:val="clear" w:color="auto" w:fill="auto"/>
        <w:tabs>
          <w:tab w:val="left" w:pos="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lastRenderedPageBreak/>
        <w:t>Практические работы.</w:t>
      </w:r>
    </w:p>
    <w:p w:rsidR="00FC4A56" w:rsidRPr="008E0D92" w:rsidRDefault="00FC4A56" w:rsidP="009C15ED">
      <w:pPr>
        <w:pStyle w:val="a7"/>
        <w:numPr>
          <w:ilvl w:val="0"/>
          <w:numId w:val="7"/>
        </w:numPr>
        <w:shd w:val="clear" w:color="auto" w:fill="auto"/>
        <w:tabs>
          <w:tab w:val="left" w:pos="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Познавательные игры, анализ жизненных ситуаций.</w:t>
      </w:r>
    </w:p>
    <w:p w:rsidR="00FC4A56" w:rsidRPr="008E0D92" w:rsidRDefault="00FC4A56" w:rsidP="009C15ED">
      <w:pPr>
        <w:pStyle w:val="a7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Создание ситуаций успеха.</w:t>
      </w:r>
    </w:p>
    <w:p w:rsidR="00FC4A56" w:rsidRPr="008E0D92" w:rsidRDefault="00FC4A56" w:rsidP="00FC4A56">
      <w:pPr>
        <w:pStyle w:val="30"/>
        <w:shd w:val="clear" w:color="auto" w:fill="auto"/>
        <w:tabs>
          <w:tab w:val="left" w:pos="3207"/>
          <w:tab w:val="right" w:pos="6563"/>
        </w:tabs>
        <w:spacing w:line="36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9C15ED">
        <w:rPr>
          <w:rStyle w:val="22"/>
          <w:rFonts w:ascii="Times New Roman" w:hAnsi="Times New Roman" w:cs="Times New Roman"/>
          <w:sz w:val="28"/>
          <w:szCs w:val="28"/>
        </w:rPr>
        <w:t>Формы:</w:t>
      </w:r>
      <w:r w:rsidR="00E0616C">
        <w:rPr>
          <w:rFonts w:ascii="Times New Roman" w:hAnsi="Times New Roman" w:cs="Times New Roman"/>
          <w:sz w:val="28"/>
          <w:szCs w:val="28"/>
        </w:rPr>
        <w:tab/>
      </w:r>
    </w:p>
    <w:p w:rsidR="00FC4A56" w:rsidRPr="008E0D92" w:rsidRDefault="00FC4A56" w:rsidP="009C15ED">
      <w:pPr>
        <w:pStyle w:val="a7"/>
        <w:numPr>
          <w:ilvl w:val="0"/>
          <w:numId w:val="8"/>
        </w:numPr>
        <w:shd w:val="clear" w:color="auto" w:fill="auto"/>
        <w:tabs>
          <w:tab w:val="left" w:pos="2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фольклорные праздники</w:t>
      </w:r>
    </w:p>
    <w:p w:rsidR="00FC4A56" w:rsidRPr="008E0D92" w:rsidRDefault="00FC4A56" w:rsidP="009C15ED">
      <w:pPr>
        <w:pStyle w:val="32"/>
        <w:numPr>
          <w:ilvl w:val="0"/>
          <w:numId w:val="8"/>
        </w:numPr>
        <w:shd w:val="clear" w:color="auto" w:fill="auto"/>
        <w:tabs>
          <w:tab w:val="right" w:pos="462"/>
        </w:tabs>
        <w:spacing w:line="360" w:lineRule="auto"/>
        <w:rPr>
          <w:sz w:val="28"/>
          <w:szCs w:val="28"/>
        </w:rPr>
      </w:pPr>
      <w:r w:rsidRPr="008E0D92">
        <w:rPr>
          <w:sz w:val="28"/>
          <w:szCs w:val="28"/>
        </w:rPr>
        <w:t>ктд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9C15ED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библиотечный час</w:t>
      </w:r>
      <w:r w:rsidR="009C15ED">
        <w:rPr>
          <w:rFonts w:ascii="Times New Roman" w:hAnsi="Times New Roman" w:cs="Times New Roman"/>
          <w:sz w:val="28"/>
          <w:szCs w:val="28"/>
        </w:rPr>
        <w:t xml:space="preserve">, </w:t>
      </w:r>
      <w:r w:rsidR="009C15ED" w:rsidRPr="008E0D92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заочное путешествие</w:t>
      </w:r>
      <w:r w:rsidR="009C15ED">
        <w:rPr>
          <w:rFonts w:ascii="Times New Roman" w:hAnsi="Times New Roman" w:cs="Times New Roman"/>
          <w:sz w:val="28"/>
          <w:szCs w:val="28"/>
        </w:rPr>
        <w:t xml:space="preserve">, </w:t>
      </w:r>
      <w:r w:rsidR="009C15ED" w:rsidRPr="008E0D92">
        <w:rPr>
          <w:rFonts w:ascii="Times New Roman" w:hAnsi="Times New Roman" w:cs="Times New Roman"/>
          <w:sz w:val="28"/>
          <w:szCs w:val="28"/>
        </w:rPr>
        <w:t>экскурсии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посещение городского музейного комплекса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посещение городского храма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сотрудничество с Домом детского творчества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посещение городского мемориала Вечного огня</w:t>
      </w:r>
    </w:p>
    <w:p w:rsidR="00FC4A56" w:rsidRPr="008E0D92" w:rsidRDefault="00FC4A56" w:rsidP="009C15ED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183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создание фотоальбома</w:t>
      </w:r>
    </w:p>
    <w:p w:rsidR="00FC4A56" w:rsidRPr="009C15ED" w:rsidRDefault="00FC4A56" w:rsidP="00FC4A56">
      <w:pPr>
        <w:pStyle w:val="34"/>
        <w:keepNext/>
        <w:keepLines/>
        <w:shd w:val="clear" w:color="auto" w:fill="auto"/>
        <w:spacing w:after="189"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9C15ED">
        <w:rPr>
          <w:rFonts w:ascii="Times New Roman" w:hAnsi="Times New Roman" w:cs="Times New Roman"/>
          <w:b/>
          <w:sz w:val="28"/>
          <w:szCs w:val="28"/>
        </w:rPr>
        <w:t>Программа «Я - гражданин России» рассчитана на 1 год</w:t>
      </w:r>
      <w:bookmarkEnd w:id="0"/>
      <w:r w:rsidR="00642D30">
        <w:rPr>
          <w:rFonts w:ascii="Times New Roman" w:hAnsi="Times New Roman" w:cs="Times New Roman"/>
          <w:b/>
          <w:sz w:val="28"/>
          <w:szCs w:val="28"/>
        </w:rPr>
        <w:t>.</w:t>
      </w:r>
    </w:p>
    <w:p w:rsidR="00FC4A56" w:rsidRPr="000F3415" w:rsidRDefault="00FC4A56" w:rsidP="000F3415">
      <w:pPr>
        <w:pStyle w:val="37"/>
        <w:shd w:val="clear" w:color="auto" w:fill="auto"/>
        <w:spacing w:before="0" w:after="199" w:line="360" w:lineRule="auto"/>
        <w:ind w:left="2280"/>
        <w:rPr>
          <w:rFonts w:ascii="Times New Roman" w:hAnsi="Times New Roman" w:cs="Times New Roman"/>
          <w:b/>
          <w:sz w:val="28"/>
          <w:szCs w:val="28"/>
        </w:rPr>
      </w:pPr>
      <w:r w:rsidRPr="000F3415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FC4A56" w:rsidRPr="008E0D92" w:rsidRDefault="000F3415" w:rsidP="000F3415">
      <w:pPr>
        <w:pStyle w:val="2"/>
        <w:shd w:val="clear" w:color="auto" w:fill="auto"/>
        <w:spacing w:after="0" w:line="360" w:lineRule="auto"/>
        <w:ind w:left="20" w:right="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A56" w:rsidRPr="008E0D9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грамма будет реализовываться в 1</w:t>
      </w:r>
      <w:r w:rsidR="00FC4A56" w:rsidRPr="008E0D92">
        <w:rPr>
          <w:rFonts w:ascii="Times New Roman" w:hAnsi="Times New Roman" w:cs="Times New Roman"/>
          <w:sz w:val="28"/>
          <w:szCs w:val="28"/>
        </w:rPr>
        <w:t xml:space="preserve"> ~ем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56" w:rsidRPr="008E0D9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FC4A56" w:rsidRPr="008E0D9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C4A56" w:rsidRPr="008E0D92">
        <w:rPr>
          <w:rFonts w:ascii="Times New Roman" w:hAnsi="Times New Roman" w:cs="Times New Roman"/>
          <w:sz w:val="28"/>
          <w:szCs w:val="28"/>
        </w:rPr>
        <w:t xml:space="preserve">где основой в организации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C4A56" w:rsidRPr="008E0D92">
        <w:rPr>
          <w:rFonts w:ascii="Times New Roman" w:hAnsi="Times New Roman" w:cs="Times New Roman"/>
          <w:sz w:val="28"/>
          <w:szCs w:val="28"/>
        </w:rPr>
        <w:t>стал гуманно - личностный подход.</w:t>
      </w:r>
    </w:p>
    <w:p w:rsidR="00FC4A56" w:rsidRPr="000F3415" w:rsidRDefault="00FC4A56" w:rsidP="000F3415">
      <w:pPr>
        <w:pStyle w:val="24"/>
        <w:keepNext/>
        <w:keepLines/>
        <w:shd w:val="clear" w:color="auto" w:fill="auto"/>
        <w:spacing w:before="0" w:after="186" w:line="360" w:lineRule="auto"/>
        <w:ind w:left="6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0F3415">
        <w:rPr>
          <w:rFonts w:ascii="Times New Roman" w:hAnsi="Times New Roman" w:cs="Times New Roman"/>
          <w:b/>
          <w:sz w:val="28"/>
          <w:szCs w:val="28"/>
        </w:rPr>
        <w:t>Особенности возрастной группы детей, которым адресована программа:</w:t>
      </w:r>
      <w:bookmarkEnd w:id="1"/>
    </w:p>
    <w:p w:rsidR="00FC4A56" w:rsidRPr="008E0D92" w:rsidRDefault="00FC4A56" w:rsidP="000F3415">
      <w:pPr>
        <w:pStyle w:val="2"/>
        <w:shd w:val="clear" w:color="auto" w:fill="auto"/>
        <w:spacing w:after="0" w:line="36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Младший школьный возраст -</w:t>
      </w:r>
      <w:r w:rsidR="000F3415">
        <w:rPr>
          <w:rFonts w:ascii="Times New Roman" w:hAnsi="Times New Roman" w:cs="Times New Roman"/>
          <w:sz w:val="28"/>
          <w:szCs w:val="28"/>
        </w:rPr>
        <w:t xml:space="preserve"> это возраст 7—9-летних детей, </w:t>
      </w:r>
      <w:r w:rsidRPr="008E0D92">
        <w:rPr>
          <w:rFonts w:ascii="Times New Roman" w:hAnsi="Times New Roman" w:cs="Times New Roman"/>
          <w:sz w:val="28"/>
          <w:szCs w:val="28"/>
        </w:rPr>
        <w:t>обучающихся в 1 - 3 (4) классах начальной школы. С поступления ребёнка в школу устанавливается новая социальная ситуация развития. Центром социальной ситуации развития становится учитель.</w:t>
      </w:r>
    </w:p>
    <w:p w:rsidR="00C13C43" w:rsidRDefault="00FC4A56" w:rsidP="00C13C43">
      <w:pPr>
        <w:pStyle w:val="2"/>
        <w:shd w:val="clear" w:color="auto" w:fill="auto"/>
        <w:tabs>
          <w:tab w:val="left" w:pos="4116"/>
          <w:tab w:val="left" w:pos="5516"/>
          <w:tab w:val="left" w:pos="6500"/>
        </w:tabs>
        <w:spacing w:after="0" w:line="360" w:lineRule="auto"/>
        <w:ind w:left="40" w:firstLine="340"/>
        <w:rPr>
          <w:rStyle w:val="1"/>
          <w:rFonts w:ascii="Times New Roman" w:hAnsi="Times New Roman" w:cs="Times New Roman"/>
          <w:b/>
          <w:sz w:val="28"/>
          <w:szCs w:val="28"/>
          <w:u w:val="none"/>
        </w:rPr>
      </w:pPr>
      <w:r w:rsidRPr="00E0616C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Мотивы:</w:t>
      </w:r>
    </w:p>
    <w:p w:rsidR="00C13C43" w:rsidRPr="00C13C43" w:rsidRDefault="00C13C43" w:rsidP="00C13C43">
      <w:pPr>
        <w:pStyle w:val="2"/>
        <w:numPr>
          <w:ilvl w:val="0"/>
          <w:numId w:val="17"/>
        </w:numPr>
        <w:shd w:val="clear" w:color="auto" w:fill="auto"/>
        <w:tabs>
          <w:tab w:val="left" w:pos="4116"/>
          <w:tab w:val="left" w:pos="5516"/>
          <w:tab w:val="left" w:pos="65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C43">
        <w:rPr>
          <w:rStyle w:val="1"/>
          <w:rFonts w:ascii="Times New Roman" w:hAnsi="Times New Roman" w:cs="Times New Roman"/>
          <w:sz w:val="28"/>
          <w:szCs w:val="28"/>
          <w:u w:val="none"/>
        </w:rPr>
        <w:t>потребность во внешних впечатлениях</w:t>
      </w:r>
      <w:proofErr w:type="gramStart"/>
      <w:r w:rsidRPr="00C13C43">
        <w:rPr>
          <w:rStyle w:val="1"/>
          <w:rFonts w:ascii="Times New Roman" w:hAnsi="Times New Roman" w:cs="Times New Roman"/>
          <w:sz w:val="28"/>
          <w:szCs w:val="28"/>
          <w:u w:val="none"/>
        </w:rPr>
        <w:t>.</w:t>
      </w:r>
      <w:proofErr w:type="gramEnd"/>
      <w:r w:rsidRPr="00C13C43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gramStart"/>
      <w:r w:rsidRPr="00C13C43">
        <w:rPr>
          <w:rStyle w:val="1"/>
          <w:rFonts w:ascii="Times New Roman" w:hAnsi="Times New Roman" w:cs="Times New Roman"/>
          <w:sz w:val="28"/>
          <w:szCs w:val="28"/>
          <w:u w:val="none"/>
        </w:rPr>
        <w:t>к</w:t>
      </w:r>
      <w:proofErr w:type="gramEnd"/>
      <w:r w:rsidRPr="00C13C43">
        <w:rPr>
          <w:rStyle w:val="1"/>
          <w:rFonts w:ascii="Times New Roman" w:hAnsi="Times New Roman" w:cs="Times New Roman"/>
          <w:sz w:val="28"/>
          <w:szCs w:val="28"/>
          <w:u w:val="none"/>
        </w:rPr>
        <w:t>оторые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реализуются при участии взрослого, его поддержке и одобрении, что способствует</w:t>
      </w:r>
      <w:r w:rsidR="00FC4A56" w:rsidRPr="00C13C43">
        <w:rPr>
          <w:rFonts w:ascii="Times New Roman" w:hAnsi="Times New Roman" w:cs="Times New Roman"/>
          <w:sz w:val="28"/>
          <w:szCs w:val="28"/>
        </w:rPr>
        <w:tab/>
      </w:r>
    </w:p>
    <w:p w:rsidR="00FC4A56" w:rsidRPr="00C13C43" w:rsidRDefault="00FC4A56" w:rsidP="00C13C43">
      <w:pPr>
        <w:pStyle w:val="2"/>
        <w:shd w:val="clear" w:color="auto" w:fill="auto"/>
        <w:tabs>
          <w:tab w:val="left" w:pos="4116"/>
          <w:tab w:val="left" w:pos="5516"/>
          <w:tab w:val="left" w:pos="6500"/>
        </w:tabs>
        <w:spacing w:after="0" w:line="360" w:lineRule="auto"/>
        <w:ind w:left="40" w:firstLine="340"/>
        <w:rPr>
          <w:rFonts w:ascii="Times New Roman" w:hAnsi="Times New Roman" w:cs="Times New Roman"/>
          <w:b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lastRenderedPageBreak/>
        <w:t>созданию; климата эмоционального благополучия;</w:t>
      </w:r>
    </w:p>
    <w:p w:rsidR="00FC4A56" w:rsidRPr="008E0D92" w:rsidRDefault="00FC4A56" w:rsidP="000F3415">
      <w:pPr>
        <w:pStyle w:val="2"/>
        <w:numPr>
          <w:ilvl w:val="0"/>
          <w:numId w:val="9"/>
        </w:numPr>
        <w:shd w:val="clear" w:color="auto" w:fill="auto"/>
        <w:tabs>
          <w:tab w:val="left" w:pos="1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потребность, настойчивое стремление стать школьником: познавательная потребность, выражающаяся в желание учиться, приобретать новые знания;</w:t>
      </w:r>
    </w:p>
    <w:p w:rsidR="00FC4A56" w:rsidRPr="008E0D92" w:rsidRDefault="00FC4A56" w:rsidP="000F3415">
      <w:pPr>
        <w:pStyle w:val="2"/>
        <w:numPr>
          <w:ilvl w:val="0"/>
          <w:numId w:val="9"/>
        </w:numPr>
        <w:shd w:val="clear" w:color="auto" w:fill="auto"/>
        <w:tabs>
          <w:tab w:val="left" w:pos="220"/>
          <w:tab w:val="left" w:pos="5560"/>
          <w:tab w:val="left" w:pos="634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потребность в общении, принимающая форму желания выполнять важную общественно "значимую деятельность, имеющую значение не только для него самого, но и для окружающих взрослых.</w:t>
      </w:r>
    </w:p>
    <w:p w:rsidR="00FC4A56" w:rsidRPr="000F3415" w:rsidRDefault="00FC4A56" w:rsidP="000F3415">
      <w:pPr>
        <w:pStyle w:val="24"/>
        <w:keepNext/>
        <w:keepLines/>
        <w:shd w:val="clear" w:color="auto" w:fill="auto"/>
        <w:spacing w:before="0" w:after="50" w:line="360" w:lineRule="auto"/>
        <w:ind w:lef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9"/>
      <w:r w:rsidRPr="000F341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bookmarkEnd w:id="2"/>
    </w:p>
    <w:p w:rsidR="00FC4A56" w:rsidRPr="008E0D92" w:rsidRDefault="00FC4A56" w:rsidP="00FC4A56">
      <w:pPr>
        <w:pStyle w:val="2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16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Первый уровень результатов</w:t>
      </w:r>
      <w:r w:rsidRPr="00E0616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E0D92">
        <w:rPr>
          <w:rFonts w:ascii="Times New Roman" w:hAnsi="Times New Roman" w:cs="Times New Roman"/>
          <w:sz w:val="28"/>
          <w:szCs w:val="28"/>
        </w:rPr>
        <w:t xml:space="preserve"> приобретение школьником социальных знаний:</w:t>
      </w:r>
    </w:p>
    <w:p w:rsidR="00FC4A56" w:rsidRPr="008E0D92" w:rsidRDefault="00FC4A56" w:rsidP="00E0616C">
      <w:pPr>
        <w:pStyle w:val="2"/>
        <w:numPr>
          <w:ilvl w:val="0"/>
          <w:numId w:val="10"/>
        </w:numPr>
        <w:shd w:val="clear" w:color="auto" w:fill="auto"/>
        <w:tabs>
          <w:tab w:val="left" w:pos="216"/>
          <w:tab w:val="left" w:pos="3656"/>
          <w:tab w:val="left" w:pos="576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школьник знает правила поведения</w:t>
      </w:r>
      <w:r w:rsidR="009B6E29">
        <w:rPr>
          <w:rFonts w:ascii="Times New Roman" w:hAnsi="Times New Roman" w:cs="Times New Roman"/>
          <w:sz w:val="28"/>
          <w:szCs w:val="28"/>
        </w:rPr>
        <w:t xml:space="preserve"> в различных ситуациях: в школе</w:t>
      </w:r>
      <w:r w:rsidRPr="008E0D92">
        <w:rPr>
          <w:rFonts w:ascii="Times New Roman" w:hAnsi="Times New Roman" w:cs="Times New Roman"/>
          <w:sz w:val="28"/>
          <w:szCs w:val="28"/>
        </w:rPr>
        <w:t xml:space="preserve"> на улице, в транспорте и т.п.</w:t>
      </w:r>
    </w:p>
    <w:p w:rsidR="00FC4A56" w:rsidRPr="008E0D92" w:rsidRDefault="00FC4A56" w:rsidP="00E0616C">
      <w:pPr>
        <w:pStyle w:val="2"/>
        <w:numPr>
          <w:ilvl w:val="0"/>
          <w:numId w:val="10"/>
        </w:numPr>
        <w:shd w:val="clear" w:color="auto" w:fill="auto"/>
        <w:tabs>
          <w:tab w:val="left" w:pos="1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имеет представления о Родине, о гражданине, Правах и обязанностях, о людях других национальностей, о культуре Тамбовского края, России; о государственных символах, о духовно-нравственных ценностях человека и гражданина, понимает общественную жизнь;</w:t>
      </w:r>
    </w:p>
    <w:p w:rsidR="00FC4A56" w:rsidRPr="008E0D92" w:rsidRDefault="00FC4A56" w:rsidP="00E0616C">
      <w:pPr>
        <w:pStyle w:val="2"/>
        <w:numPr>
          <w:ilvl w:val="0"/>
          <w:numId w:val="10"/>
        </w:numPr>
        <w:shd w:val="clear" w:color="auto" w:fill="auto"/>
        <w:tabs>
          <w:tab w:val="left" w:pos="1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знает, как быть полезным другу, взрослому, пожилому человеку.</w:t>
      </w:r>
    </w:p>
    <w:p w:rsidR="00FC4A56" w:rsidRPr="008E0D92" w:rsidRDefault="00FC4A56" w:rsidP="00E0616C">
      <w:pPr>
        <w:pStyle w:val="2"/>
        <w:numPr>
          <w:ilvl w:val="0"/>
          <w:numId w:val="10"/>
        </w:numPr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имеет представления об общественных нормах, об устройстве общества, о социально одобряемых и неодобряемых формах поведения в обществе</w:t>
      </w:r>
    </w:p>
    <w:p w:rsidR="00FC4A56" w:rsidRPr="008E0D92" w:rsidRDefault="00FC4A56" w:rsidP="00FC4A56">
      <w:pPr>
        <w:pStyle w:val="2"/>
        <w:shd w:val="clear" w:color="auto" w:fill="auto"/>
        <w:spacing w:after="0" w:line="36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16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Второй уровень результатов</w:t>
      </w:r>
      <w:r w:rsidRPr="00E0616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E0D92">
        <w:rPr>
          <w:rFonts w:ascii="Times New Roman" w:hAnsi="Times New Roman" w:cs="Times New Roman"/>
          <w:sz w:val="28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C4A56" w:rsidRPr="008E0D92" w:rsidRDefault="00FC4A56" w:rsidP="00E0616C">
      <w:pPr>
        <w:pStyle w:val="2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616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Третий уровень результатов</w:t>
      </w:r>
      <w:r w:rsidRPr="00E0616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E0D92">
        <w:rPr>
          <w:rFonts w:ascii="Times New Roman" w:hAnsi="Times New Roman" w:cs="Times New Roman"/>
          <w:sz w:val="28"/>
          <w:szCs w:val="28"/>
        </w:rPr>
        <w:t xml:space="preserve"> получение школьником опыта самостоятельного общественного действия.</w:t>
      </w:r>
    </w:p>
    <w:p w:rsidR="00FC4A56" w:rsidRPr="008E0D92" w:rsidRDefault="00FC4A56" w:rsidP="00E0616C">
      <w:pPr>
        <w:pStyle w:val="2"/>
        <w:numPr>
          <w:ilvl w:val="0"/>
          <w:numId w:val="11"/>
        </w:numPr>
        <w:shd w:val="clear" w:color="auto" w:fill="auto"/>
        <w:tabs>
          <w:tab w:val="left" w:pos="1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владеет навыками речевого общения в различных ситуациях</w:t>
      </w:r>
    </w:p>
    <w:p w:rsidR="00FC4A56" w:rsidRPr="008E0D92" w:rsidRDefault="00FC4A56" w:rsidP="00E0616C">
      <w:pPr>
        <w:pStyle w:val="2"/>
        <w:numPr>
          <w:ilvl w:val="0"/>
          <w:numId w:val="11"/>
        </w:numPr>
        <w:shd w:val="clear" w:color="auto" w:fill="auto"/>
        <w:tabs>
          <w:tab w:val="left" w:pos="1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школьник умеет следовать правилам поведения в различных ситуациях: в школе, на улице, в транспорте и т.п.;</w:t>
      </w:r>
    </w:p>
    <w:p w:rsidR="00FC4A56" w:rsidRPr="008E0D92" w:rsidRDefault="00FC4A56" w:rsidP="00E0616C">
      <w:pPr>
        <w:pStyle w:val="2"/>
        <w:numPr>
          <w:ilvl w:val="0"/>
          <w:numId w:val="11"/>
        </w:numPr>
        <w:shd w:val="clear" w:color="auto" w:fill="auto"/>
        <w:tabs>
          <w:tab w:val="left" w:pos="123"/>
          <w:tab w:val="left" w:pos="5411"/>
        </w:tabs>
        <w:spacing w:after="183" w:line="360" w:lineRule="auto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>является активным участником общественной жизни.</w:t>
      </w:r>
      <w:r w:rsidRPr="008E0D92">
        <w:rPr>
          <w:rFonts w:ascii="Times New Roman" w:hAnsi="Times New Roman" w:cs="Times New Roman"/>
          <w:sz w:val="28"/>
          <w:szCs w:val="28"/>
        </w:rPr>
        <w:tab/>
      </w:r>
    </w:p>
    <w:p w:rsidR="009B6E29" w:rsidRPr="008E0D92" w:rsidRDefault="009B6E29" w:rsidP="009B6E29">
      <w:pPr>
        <w:pStyle w:val="a7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EE1627" w:rsidRPr="00C13C43" w:rsidRDefault="00FC4A56" w:rsidP="00C13C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bookmark15"/>
      <w:r w:rsidR="00EE1627" w:rsidRPr="00EE1627">
        <w:rPr>
          <w:rFonts w:ascii="Times New Roman" w:hAnsi="Times New Roman" w:cs="Times New Roman"/>
          <w:b/>
          <w:sz w:val="28"/>
          <w:szCs w:val="28"/>
        </w:rPr>
        <w:t>Реко</w:t>
      </w:r>
      <w:bookmarkStart w:id="4" w:name="_GoBack"/>
      <w:bookmarkEnd w:id="4"/>
      <w:r w:rsidR="00EE1627" w:rsidRPr="00EE1627">
        <w:rPr>
          <w:rFonts w:ascii="Times New Roman" w:hAnsi="Times New Roman" w:cs="Times New Roman"/>
          <w:b/>
          <w:sz w:val="28"/>
          <w:szCs w:val="28"/>
        </w:rPr>
        <w:t>мендуемая литература для педагогов:</w:t>
      </w:r>
      <w:bookmarkEnd w:id="3"/>
    </w:p>
    <w:p w:rsidR="00EE1627" w:rsidRPr="008E0D92" w:rsidRDefault="00EE1627" w:rsidP="00EE1627">
      <w:pPr>
        <w:pStyle w:val="2"/>
        <w:shd w:val="clear" w:color="auto" w:fill="auto"/>
        <w:tabs>
          <w:tab w:val="left" w:pos="295"/>
        </w:tabs>
        <w:spacing w:after="0" w:line="360" w:lineRule="auto"/>
        <w:ind w:left="30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D92">
        <w:rPr>
          <w:rFonts w:ascii="Times New Roman" w:hAnsi="Times New Roman" w:cs="Times New Roman"/>
          <w:sz w:val="28"/>
          <w:szCs w:val="28"/>
        </w:rPr>
        <w:t>Александрова Е.Ю. Система патриот</w:t>
      </w:r>
      <w:r>
        <w:rPr>
          <w:rFonts w:ascii="Times New Roman" w:hAnsi="Times New Roman" w:cs="Times New Roman"/>
          <w:sz w:val="28"/>
          <w:szCs w:val="28"/>
        </w:rPr>
        <w:t>ического воспитания в ОУ. - Вол</w:t>
      </w:r>
      <w:r w:rsidRPr="008E0D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огр</w:t>
      </w:r>
      <w:r w:rsidRPr="008E0D92">
        <w:rPr>
          <w:rFonts w:ascii="Times New Roman" w:hAnsi="Times New Roman" w:cs="Times New Roman"/>
          <w:sz w:val="28"/>
          <w:szCs w:val="28"/>
        </w:rPr>
        <w:t>ад, 2007г.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302"/>
        </w:tabs>
        <w:spacing w:after="0" w:line="360" w:lineRule="auto"/>
        <w:ind w:left="30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2.</w:t>
      </w:r>
      <w:r w:rsidRPr="00EE1627">
        <w:rPr>
          <w:rStyle w:val="a8"/>
          <w:rFonts w:ascii="Times New Roman" w:hAnsi="Times New Roman" w:cs="Times New Roman"/>
          <w:i w:val="0"/>
          <w:sz w:val="28"/>
          <w:szCs w:val="28"/>
        </w:rPr>
        <w:t>Алексеев Ю.А.</w:t>
      </w:r>
      <w:r w:rsidRPr="008E0D92"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>венные символы России. Моя Родин</w:t>
      </w:r>
      <w:r w:rsidRPr="008E0D92">
        <w:rPr>
          <w:rFonts w:ascii="Times New Roman" w:hAnsi="Times New Roman" w:cs="Times New Roman"/>
          <w:sz w:val="28"/>
          <w:szCs w:val="28"/>
        </w:rPr>
        <w:t>а М.: Трида - Фарм, 2002. - 43 с.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310"/>
        </w:tabs>
        <w:spacing w:after="0"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0D92">
        <w:rPr>
          <w:rFonts w:ascii="Times New Roman" w:hAnsi="Times New Roman" w:cs="Times New Roman"/>
          <w:sz w:val="28"/>
          <w:szCs w:val="28"/>
        </w:rPr>
        <w:t xml:space="preserve">Божович </w:t>
      </w:r>
      <w:r w:rsidRPr="008E0D92">
        <w:rPr>
          <w:rFonts w:ascii="Times New Roman" w:hAnsi="Times New Roman" w:cs="Times New Roman"/>
          <w:sz w:val="28"/>
          <w:szCs w:val="28"/>
          <w:lang w:val="en-US"/>
        </w:rPr>
        <w:t>JI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D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D92">
        <w:rPr>
          <w:rFonts w:ascii="Times New Roman" w:hAnsi="Times New Roman" w:cs="Times New Roman"/>
          <w:sz w:val="28"/>
          <w:szCs w:val="28"/>
        </w:rPr>
        <w:t xml:space="preserve"> «Личность и ее формирование, в детском возрасте»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321"/>
        </w:tabs>
        <w:spacing w:after="0" w:line="360" w:lineRule="auto"/>
        <w:ind w:left="3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 xml:space="preserve">Воронова Е.А. Патриотическое воспитание в современной школе.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E0D92">
        <w:rPr>
          <w:rFonts w:ascii="Times New Roman" w:hAnsi="Times New Roman" w:cs="Times New Roman"/>
          <w:sz w:val="28"/>
          <w:szCs w:val="28"/>
        </w:rPr>
        <w:t>Программы, мероприятия, игры. Ростов н/Д, 2006. - 288 с.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313"/>
        </w:tabs>
        <w:spacing w:after="0" w:line="360" w:lineRule="auto"/>
        <w:ind w:left="30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E0D92">
        <w:rPr>
          <w:rFonts w:ascii="Times New Roman" w:hAnsi="Times New Roman" w:cs="Times New Roman"/>
          <w:sz w:val="28"/>
          <w:szCs w:val="28"/>
        </w:rPr>
        <w:t>Видякин М.В.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-  Волгоград: «Учитель</w:t>
      </w:r>
      <w:r w:rsidRPr="00EE162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EE1627">
        <w:rPr>
          <w:rStyle w:val="85pt"/>
          <w:rFonts w:ascii="Times New Roman" w:hAnsi="Times New Roman" w:cs="Times New Roman"/>
          <w:b w:val="0"/>
          <w:sz w:val="28"/>
          <w:szCs w:val="28"/>
        </w:rPr>
        <w:t>2006.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8"/>
        </w:tabs>
        <w:spacing w:after="0" w:line="360" w:lineRule="auto"/>
        <w:ind w:left="30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E1627">
        <w:rPr>
          <w:rFonts w:ascii="Times New Roman" w:hAnsi="Times New Roman" w:cs="Times New Roman"/>
          <w:sz w:val="28"/>
          <w:szCs w:val="28"/>
        </w:rPr>
        <w:t xml:space="preserve"> </w:t>
      </w:r>
      <w:r w:rsidRPr="008E0D92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ическое воспитание. Нормативные</w:t>
      </w:r>
      <w:r w:rsidRPr="008E0D92">
        <w:rPr>
          <w:rFonts w:ascii="Times New Roman" w:hAnsi="Times New Roman" w:cs="Times New Roman"/>
          <w:sz w:val="28"/>
          <w:szCs w:val="28"/>
        </w:rPr>
        <w:t xml:space="preserve"> правовые документы. 2-е издание, переработанное. М.: 2006.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8"/>
        </w:tabs>
        <w:spacing w:after="0"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E0D92">
        <w:rPr>
          <w:rFonts w:ascii="Times New Roman" w:hAnsi="Times New Roman" w:cs="Times New Roman"/>
          <w:sz w:val="28"/>
          <w:szCs w:val="28"/>
        </w:rPr>
        <w:t>Можейко И. В. «Государственная символика России» Москва, 2003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317"/>
        </w:tabs>
        <w:spacing w:after="0"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EE1627">
        <w:rPr>
          <w:rStyle w:val="a8"/>
          <w:rFonts w:ascii="Times New Roman" w:hAnsi="Times New Roman" w:cs="Times New Roman"/>
          <w:i w:val="0"/>
          <w:sz w:val="28"/>
          <w:szCs w:val="28"/>
        </w:rPr>
        <w:t>Сухомлинский В.</w:t>
      </w:r>
      <w:r w:rsidRPr="008E0D92">
        <w:rPr>
          <w:rFonts w:ascii="Times New Roman" w:hAnsi="Times New Roman" w:cs="Times New Roman"/>
          <w:sz w:val="28"/>
          <w:szCs w:val="28"/>
        </w:rPr>
        <w:t xml:space="preserve"> А. Как воспитать настоящего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92">
        <w:rPr>
          <w:rFonts w:ascii="Times New Roman" w:hAnsi="Times New Roman" w:cs="Times New Roman"/>
          <w:sz w:val="28"/>
          <w:szCs w:val="28"/>
        </w:rPr>
        <w:t>М.: Педагогика, 1990.</w:t>
      </w:r>
    </w:p>
    <w:p w:rsidR="00EE1627" w:rsidRPr="00EE1627" w:rsidRDefault="00EE1627" w:rsidP="00EE1627">
      <w:pPr>
        <w:pStyle w:val="34"/>
        <w:keepNext/>
        <w:keepLines/>
        <w:shd w:val="clear" w:color="auto" w:fill="auto"/>
        <w:spacing w:after="180" w:line="360" w:lineRule="auto"/>
        <w:ind w:left="8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6"/>
      <w:r w:rsidRPr="00EE1627">
        <w:rPr>
          <w:rFonts w:ascii="Times New Roman" w:hAnsi="Times New Roman" w:cs="Times New Roman"/>
          <w:b/>
          <w:sz w:val="28"/>
          <w:szCs w:val="28"/>
        </w:rPr>
        <w:t>Рекомендуемая литература для детей и родителей:</w:t>
      </w:r>
      <w:bookmarkEnd w:id="5"/>
    </w:p>
    <w:p w:rsidR="00EE1627" w:rsidRPr="008E0D92" w:rsidRDefault="00EE1627" w:rsidP="00EE1627">
      <w:pPr>
        <w:pStyle w:val="2"/>
        <w:shd w:val="clear" w:color="auto" w:fill="auto"/>
        <w:tabs>
          <w:tab w:val="left" w:pos="275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D92">
        <w:rPr>
          <w:rFonts w:ascii="Times New Roman" w:hAnsi="Times New Roman" w:cs="Times New Roman"/>
          <w:sz w:val="28"/>
          <w:szCs w:val="28"/>
        </w:rPr>
        <w:t>Афонькин С. Ю. Знакомьте</w:t>
      </w:r>
      <w:r>
        <w:rPr>
          <w:rFonts w:ascii="Times New Roman" w:hAnsi="Times New Roman" w:cs="Times New Roman"/>
          <w:sz w:val="28"/>
          <w:szCs w:val="28"/>
        </w:rPr>
        <w:t xml:space="preserve">сь: Россия;— СПб: БКК, 2009 г. 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0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0D92">
        <w:rPr>
          <w:rFonts w:ascii="Times New Roman" w:hAnsi="Times New Roman" w:cs="Times New Roman"/>
          <w:sz w:val="28"/>
          <w:szCs w:val="28"/>
        </w:rPr>
        <w:t>Богуславская Н.Е., Купина Н.А. Веселый этикет (учебное пособие по развитию коммуникативных способностей ребенка). - Екатеринбург: "</w:t>
      </w:r>
      <w:r>
        <w:rPr>
          <w:rFonts w:ascii="Times New Roman" w:hAnsi="Times New Roman" w:cs="Times New Roman"/>
          <w:sz w:val="28"/>
          <w:szCs w:val="28"/>
        </w:rPr>
        <w:t>Литур</w:t>
      </w:r>
      <w:r w:rsidRPr="008E0D92">
        <w:rPr>
          <w:rFonts w:ascii="Times New Roman" w:hAnsi="Times New Roman" w:cs="Times New Roman"/>
          <w:sz w:val="28"/>
          <w:szCs w:val="28"/>
        </w:rPr>
        <w:t>", 2002 г.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0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0D92">
        <w:rPr>
          <w:rFonts w:ascii="Times New Roman" w:hAnsi="Times New Roman" w:cs="Times New Roman"/>
          <w:sz w:val="28"/>
          <w:szCs w:val="28"/>
        </w:rPr>
        <w:t>Вилинбахов Г.В. Государственные символы России: Научно - популярное издание для детей. М.: ООО издательство «РОСМЭН - ПРЭСС», 2003 г,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0D92">
        <w:rPr>
          <w:rFonts w:ascii="Times New Roman" w:hAnsi="Times New Roman" w:cs="Times New Roman"/>
          <w:sz w:val="28"/>
          <w:szCs w:val="28"/>
        </w:rPr>
        <w:t>Гайдар А. У переднего края: повести</w:t>
      </w:r>
      <w:r>
        <w:rPr>
          <w:rFonts w:ascii="Times New Roman" w:hAnsi="Times New Roman" w:cs="Times New Roman"/>
          <w:sz w:val="28"/>
          <w:szCs w:val="28"/>
        </w:rPr>
        <w:t xml:space="preserve">.: Воениздат, 1988. 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E0D92">
        <w:rPr>
          <w:rFonts w:ascii="Times New Roman" w:hAnsi="Times New Roman" w:cs="Times New Roman"/>
          <w:sz w:val="28"/>
          <w:szCs w:val="28"/>
        </w:rPr>
        <w:t xml:space="preserve">Дьякова Е.Д. Первые шаги в православный храм. М.: Оникс, 2010. 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3"/>
          <w:tab w:val="left" w:pos="5167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E0D92">
        <w:rPr>
          <w:rFonts w:ascii="Times New Roman" w:hAnsi="Times New Roman" w:cs="Times New Roman"/>
          <w:sz w:val="28"/>
          <w:szCs w:val="28"/>
        </w:rPr>
        <w:t xml:space="preserve">Ишимова, А. О. История России в рассказах для детей. М.: Современник, 2006. (История </w:t>
      </w:r>
      <w:r>
        <w:rPr>
          <w:rFonts w:ascii="Times New Roman" w:hAnsi="Times New Roman" w:cs="Times New Roman"/>
          <w:sz w:val="28"/>
          <w:szCs w:val="28"/>
        </w:rPr>
        <w:t>России в рассказах для детей).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8E0D92">
        <w:rPr>
          <w:rFonts w:ascii="Times New Roman" w:hAnsi="Times New Roman" w:cs="Times New Roman"/>
          <w:sz w:val="28"/>
          <w:szCs w:val="28"/>
        </w:rPr>
        <w:t>Калинов В.И. Русские победы. - М.: Белый город, 2008. - (История России)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86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E0D92">
        <w:rPr>
          <w:rFonts w:ascii="Times New Roman" w:hAnsi="Times New Roman" w:cs="Times New Roman"/>
          <w:sz w:val="28"/>
          <w:szCs w:val="28"/>
        </w:rPr>
        <w:t xml:space="preserve">Кассиль </w:t>
      </w:r>
      <w:r w:rsidRPr="008E0D92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8E0D92">
        <w:rPr>
          <w:rFonts w:ascii="Times New Roman" w:hAnsi="Times New Roman" w:cs="Times New Roman"/>
          <w:sz w:val="28"/>
          <w:szCs w:val="28"/>
        </w:rPr>
        <w:t>. Главное войско: рассказы; М. Детская литература, 1984.</w:t>
      </w:r>
    </w:p>
    <w:p w:rsidR="00EE1627" w:rsidRPr="008E0D92" w:rsidRDefault="00EE1627" w:rsidP="00EE1627">
      <w:pPr>
        <w:pStyle w:val="2"/>
        <w:shd w:val="clear" w:color="auto" w:fill="auto"/>
        <w:tabs>
          <w:tab w:val="left" w:pos="29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E0D92">
        <w:rPr>
          <w:rFonts w:ascii="Times New Roman" w:hAnsi="Times New Roman" w:cs="Times New Roman"/>
          <w:sz w:val="28"/>
          <w:szCs w:val="28"/>
        </w:rPr>
        <w:t>Короткова Л.Д. Сказки, М., 2006 г.</w:t>
      </w:r>
    </w:p>
    <w:p w:rsidR="00EE1627" w:rsidRPr="008E0D92" w:rsidRDefault="00642D30" w:rsidP="00EE1627">
      <w:pPr>
        <w:pStyle w:val="2"/>
        <w:shd w:val="clear" w:color="auto" w:fill="auto"/>
        <w:tabs>
          <w:tab w:val="left" w:pos="278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E1627" w:rsidRPr="008E0D92">
        <w:rPr>
          <w:rFonts w:ascii="Times New Roman" w:hAnsi="Times New Roman" w:cs="Times New Roman"/>
          <w:sz w:val="28"/>
          <w:szCs w:val="28"/>
        </w:rPr>
        <w:t>Практическое пособие для, родителей. -М.: "Издательство ГНОМ и Д", 2010.</w:t>
      </w:r>
    </w:p>
    <w:p w:rsidR="00EE1627" w:rsidRPr="008E0D92" w:rsidRDefault="00642D30" w:rsidP="00EE1627">
      <w:pPr>
        <w:pStyle w:val="2"/>
        <w:shd w:val="clear" w:color="auto" w:fill="auto"/>
        <w:spacing w:after="0" w:line="360" w:lineRule="auto"/>
        <w:ind w:left="280" w:right="20" w:hanging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E1627" w:rsidRPr="008E0D92">
        <w:rPr>
          <w:rFonts w:ascii="Times New Roman" w:hAnsi="Times New Roman" w:cs="Times New Roman"/>
          <w:sz w:val="28"/>
          <w:szCs w:val="28"/>
        </w:rPr>
        <w:t>П.</w:t>
      </w:r>
      <w:r w:rsidR="00EE1627">
        <w:rPr>
          <w:rFonts w:ascii="Times New Roman" w:hAnsi="Times New Roman" w:cs="Times New Roman"/>
          <w:sz w:val="28"/>
          <w:szCs w:val="28"/>
        </w:rPr>
        <w:t xml:space="preserve"> </w:t>
      </w:r>
      <w:r w:rsidR="00EE1627" w:rsidRPr="008E0D92">
        <w:rPr>
          <w:rFonts w:ascii="Times New Roman" w:hAnsi="Times New Roman" w:cs="Times New Roman"/>
          <w:sz w:val="28"/>
          <w:szCs w:val="28"/>
        </w:rPr>
        <w:t>Попова Т.И. Сказы о земле Тамбовской, издательство ТОГУП «Тамбовская типография «Пролетарский светоч»»,2004</w:t>
      </w:r>
    </w:p>
    <w:p w:rsidR="00EE1627" w:rsidRPr="008E0D92" w:rsidRDefault="00642D30" w:rsidP="00EE1627">
      <w:pPr>
        <w:pStyle w:val="2"/>
        <w:shd w:val="clear" w:color="auto" w:fill="auto"/>
        <w:tabs>
          <w:tab w:val="left" w:pos="278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E1627" w:rsidRPr="008E0D92">
        <w:rPr>
          <w:rFonts w:ascii="Times New Roman" w:hAnsi="Times New Roman" w:cs="Times New Roman"/>
          <w:sz w:val="28"/>
          <w:szCs w:val="28"/>
        </w:rPr>
        <w:t>Синова И. В. Герб, гимн, флаг России: Справочник школьника.- СПб: Литера, 2007.</w:t>
      </w:r>
    </w:p>
    <w:p w:rsidR="00EE1627" w:rsidRPr="008E0D92" w:rsidRDefault="00642D30" w:rsidP="00EE1627">
      <w:pPr>
        <w:pStyle w:val="2"/>
        <w:shd w:val="clear" w:color="auto" w:fill="auto"/>
        <w:tabs>
          <w:tab w:val="left" w:pos="297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E1627" w:rsidRPr="008E0D92">
        <w:rPr>
          <w:rFonts w:ascii="Times New Roman" w:hAnsi="Times New Roman" w:cs="Times New Roman"/>
          <w:sz w:val="28"/>
          <w:szCs w:val="28"/>
        </w:rPr>
        <w:t>П.Синова И. В. Конституция: Основной Закон России: Справочник школьника. - СПб: Литера, 2007, (Моя Родина - Россия)</w:t>
      </w:r>
    </w:p>
    <w:p w:rsidR="00EE1627" w:rsidRPr="008E0D92" w:rsidRDefault="00642D30" w:rsidP="00EE1627">
      <w:pPr>
        <w:pStyle w:val="2"/>
        <w:shd w:val="clear" w:color="auto" w:fill="auto"/>
        <w:tabs>
          <w:tab w:val="left" w:pos="278"/>
          <w:tab w:val="left" w:pos="5001"/>
          <w:tab w:val="left" w:pos="5754"/>
        </w:tabs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E1627" w:rsidRPr="008E0D92">
        <w:rPr>
          <w:rFonts w:ascii="Times New Roman" w:hAnsi="Times New Roman" w:cs="Times New Roman"/>
          <w:sz w:val="28"/>
          <w:szCs w:val="28"/>
        </w:rPr>
        <w:t>Широнина Е.В. Чудеса света. Россия: научно-популярное издание. М.: Росмэ</w:t>
      </w:r>
      <w:proofErr w:type="gramStart"/>
      <w:r w:rsidR="00EE1627" w:rsidRPr="008E0D9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E1627" w:rsidRPr="008E0D92">
        <w:rPr>
          <w:rFonts w:ascii="Times New Roman" w:hAnsi="Times New Roman" w:cs="Times New Roman"/>
          <w:sz w:val="28"/>
          <w:szCs w:val="28"/>
        </w:rPr>
        <w:t xml:space="preserve"> Пресс, 2010. (Детская энциклопедия Росмэн) </w:t>
      </w:r>
      <w:r w:rsidR="00EE1627" w:rsidRPr="008E0D92">
        <w:rPr>
          <w:rFonts w:ascii="Times New Roman" w:hAnsi="Times New Roman" w:cs="Times New Roman"/>
          <w:sz w:val="28"/>
          <w:szCs w:val="28"/>
        </w:rPr>
        <w:tab/>
      </w:r>
    </w:p>
    <w:p w:rsidR="00EE1627" w:rsidRPr="008E0D92" w:rsidRDefault="00642D30" w:rsidP="00EE1627">
      <w:pPr>
        <w:pStyle w:val="2"/>
        <w:shd w:val="clear" w:color="auto" w:fill="auto"/>
        <w:spacing w:after="0" w:line="360" w:lineRule="auto"/>
        <w:ind w:left="280" w:hanging="260"/>
        <w:rPr>
          <w:rFonts w:ascii="Times New Roman" w:hAnsi="Times New Roman" w:cs="Times New Roman"/>
          <w:sz w:val="28"/>
          <w:szCs w:val="28"/>
        </w:rPr>
      </w:pPr>
      <w:r w:rsidRPr="008E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27" w:rsidRPr="008E0D92" w:rsidRDefault="00EE1627" w:rsidP="009B6E29">
      <w:pPr>
        <w:pStyle w:val="a7"/>
        <w:shd w:val="clear" w:color="auto" w:fill="auto"/>
        <w:tabs>
          <w:tab w:val="left" w:pos="120"/>
          <w:tab w:val="right" w:pos="4360"/>
        </w:tabs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FC4A56" w:rsidRPr="008E0D92" w:rsidRDefault="00FC4A56" w:rsidP="00FC4A56">
      <w:pPr>
        <w:pStyle w:val="2"/>
        <w:shd w:val="clear" w:color="auto" w:fill="auto"/>
        <w:tabs>
          <w:tab w:val="left" w:pos="284"/>
        </w:tabs>
        <w:spacing w:after="18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C4A56" w:rsidRPr="00FC4A56" w:rsidRDefault="00FC4A56" w:rsidP="00FC4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025" w:rsidRPr="008701FF" w:rsidRDefault="00657025" w:rsidP="008701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3E0" w:rsidRPr="00FA13E0" w:rsidRDefault="00FA13E0" w:rsidP="00A43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13E0" w:rsidRPr="00FA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B0" w:rsidRDefault="008975B0" w:rsidP="00FC4A56">
      <w:r>
        <w:separator/>
      </w:r>
    </w:p>
  </w:endnote>
  <w:endnote w:type="continuationSeparator" w:id="0">
    <w:p w:rsidR="008975B0" w:rsidRDefault="008975B0" w:rsidP="00FC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B0" w:rsidRDefault="008975B0" w:rsidP="00FC4A56">
      <w:r>
        <w:separator/>
      </w:r>
    </w:p>
  </w:footnote>
  <w:footnote w:type="continuationSeparator" w:id="0">
    <w:p w:rsidR="008975B0" w:rsidRDefault="008975B0" w:rsidP="00FC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30"/>
    <w:multiLevelType w:val="hybridMultilevel"/>
    <w:tmpl w:val="2FE4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45F"/>
    <w:multiLevelType w:val="multilevel"/>
    <w:tmpl w:val="D12E5F5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07E6F"/>
    <w:multiLevelType w:val="hybridMultilevel"/>
    <w:tmpl w:val="94867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86E"/>
    <w:multiLevelType w:val="hybridMultilevel"/>
    <w:tmpl w:val="A96C2D24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63359CA"/>
    <w:multiLevelType w:val="hybridMultilevel"/>
    <w:tmpl w:val="C5E0B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53129"/>
    <w:multiLevelType w:val="multilevel"/>
    <w:tmpl w:val="3B3618E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54AAA"/>
    <w:multiLevelType w:val="multilevel"/>
    <w:tmpl w:val="1AF69F9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81FFD"/>
    <w:multiLevelType w:val="hybridMultilevel"/>
    <w:tmpl w:val="A9140C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84F63"/>
    <w:multiLevelType w:val="hybridMultilevel"/>
    <w:tmpl w:val="AC92C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C21FE"/>
    <w:multiLevelType w:val="hybridMultilevel"/>
    <w:tmpl w:val="3D649A20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85758E3"/>
    <w:multiLevelType w:val="hybridMultilevel"/>
    <w:tmpl w:val="5D7CD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0D20"/>
    <w:multiLevelType w:val="hybridMultilevel"/>
    <w:tmpl w:val="39EEC4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43013"/>
    <w:multiLevelType w:val="hybridMultilevel"/>
    <w:tmpl w:val="C92AE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552EE"/>
    <w:multiLevelType w:val="hybridMultilevel"/>
    <w:tmpl w:val="813C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A56C0"/>
    <w:multiLevelType w:val="hybridMultilevel"/>
    <w:tmpl w:val="CB7C0556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2AF032D"/>
    <w:multiLevelType w:val="hybridMultilevel"/>
    <w:tmpl w:val="F0102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3"/>
    <w:rsid w:val="000F3415"/>
    <w:rsid w:val="004C6B81"/>
    <w:rsid w:val="005F7C37"/>
    <w:rsid w:val="00642D30"/>
    <w:rsid w:val="00657025"/>
    <w:rsid w:val="00822C03"/>
    <w:rsid w:val="008701FF"/>
    <w:rsid w:val="008975B0"/>
    <w:rsid w:val="00914106"/>
    <w:rsid w:val="009B6E29"/>
    <w:rsid w:val="009C15ED"/>
    <w:rsid w:val="00A43A7C"/>
    <w:rsid w:val="00C13C43"/>
    <w:rsid w:val="00E0616C"/>
    <w:rsid w:val="00EE1627"/>
    <w:rsid w:val="00FA13E0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A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3A7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A43A7C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43A7C"/>
    <w:pPr>
      <w:shd w:val="clear" w:color="auto" w:fill="FFFFFF"/>
      <w:spacing w:after="240" w:line="0" w:lineRule="atLeas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5F7C37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A56"/>
    <w:pPr>
      <w:shd w:val="clear" w:color="auto" w:fill="FFFFFF"/>
      <w:spacing w:after="180" w:line="0" w:lineRule="atLeas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character" w:customStyle="1" w:styleId="a6">
    <w:name w:val="Оглавление_"/>
    <w:basedOn w:val="a0"/>
    <w:link w:val="a7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22">
    <w:name w:val="Оглавление (2) + Не полужирный"/>
    <w:basedOn w:val="3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FC4A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5">
    <w:name w:val="Заголовок №3 + Не полужирный"/>
    <w:basedOn w:val="33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22">
    <w:name w:val="Заголовок №3 (2) + Полужирный"/>
    <w:basedOn w:val="320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C4A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Курсив"/>
    <w:basedOn w:val="a3"/>
    <w:rsid w:val="00FC4A5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FC4A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a9">
    <w:name w:val="Оглавление + Полужирный"/>
    <w:basedOn w:val="a6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a7">
    <w:name w:val="Оглавление"/>
    <w:basedOn w:val="a"/>
    <w:link w:val="a6"/>
    <w:rsid w:val="00FC4A56"/>
    <w:pPr>
      <w:shd w:val="clear" w:color="auto" w:fill="FFFFFF"/>
      <w:spacing w:line="237" w:lineRule="exac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30">
    <w:name w:val="toc 3"/>
    <w:basedOn w:val="a"/>
    <w:link w:val="3"/>
    <w:autoRedefine/>
    <w:rsid w:val="00FC4A56"/>
    <w:pPr>
      <w:shd w:val="clear" w:color="auto" w:fill="FFFFFF"/>
      <w:spacing w:line="152" w:lineRule="exact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2">
    <w:name w:val="Оглавление (3)"/>
    <w:basedOn w:val="a"/>
    <w:link w:val="31"/>
    <w:rsid w:val="00FC4A56"/>
    <w:pPr>
      <w:shd w:val="clear" w:color="auto" w:fill="FFFFFF"/>
      <w:spacing w:line="237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FC4A56"/>
    <w:pPr>
      <w:shd w:val="clear" w:color="auto" w:fill="FFFFFF"/>
      <w:spacing w:before="180" w:line="234" w:lineRule="exact"/>
      <w:ind w:hanging="280"/>
      <w:outlineLvl w:val="1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4">
    <w:name w:val="Заголовок №3"/>
    <w:basedOn w:val="a"/>
    <w:link w:val="33"/>
    <w:rsid w:val="00FC4A56"/>
    <w:pPr>
      <w:shd w:val="clear" w:color="auto" w:fill="FFFFFF"/>
      <w:spacing w:after="240" w:line="0" w:lineRule="atLeast"/>
      <w:jc w:val="both"/>
      <w:outlineLvl w:val="2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21">
    <w:name w:val="Заголовок №3 (2)"/>
    <w:basedOn w:val="a"/>
    <w:link w:val="320"/>
    <w:rsid w:val="00FC4A56"/>
    <w:pPr>
      <w:shd w:val="clear" w:color="auto" w:fill="FFFFFF"/>
      <w:spacing w:before="360" w:after="240" w:line="0" w:lineRule="atLeast"/>
      <w:jc w:val="both"/>
      <w:outlineLvl w:val="2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7">
    <w:name w:val="Основной текст (3)"/>
    <w:basedOn w:val="a"/>
    <w:link w:val="36"/>
    <w:rsid w:val="00FC4A56"/>
    <w:pPr>
      <w:shd w:val="clear" w:color="auto" w:fill="FFFFFF"/>
      <w:spacing w:before="780" w:after="240" w:line="0" w:lineRule="atLeast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FC4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A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C4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4A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5pt">
    <w:name w:val="Основной текст + 8;5 pt;Полужирный"/>
    <w:basedOn w:val="a3"/>
    <w:rsid w:val="00EE162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A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3A7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A43A7C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43A7C"/>
    <w:pPr>
      <w:shd w:val="clear" w:color="auto" w:fill="FFFFFF"/>
      <w:spacing w:after="240" w:line="0" w:lineRule="atLeas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5F7C37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A56"/>
    <w:pPr>
      <w:shd w:val="clear" w:color="auto" w:fill="FFFFFF"/>
      <w:spacing w:after="180" w:line="0" w:lineRule="atLeas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character" w:customStyle="1" w:styleId="a6">
    <w:name w:val="Оглавление_"/>
    <w:basedOn w:val="a0"/>
    <w:link w:val="a7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22">
    <w:name w:val="Оглавление (2) + Не полужирный"/>
    <w:basedOn w:val="3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FC4A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5">
    <w:name w:val="Заголовок №3 + Не полужирный"/>
    <w:basedOn w:val="33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322">
    <w:name w:val="Заголовок №3 (2) + Полужирный"/>
    <w:basedOn w:val="320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FC4A5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C4A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Курсив"/>
    <w:basedOn w:val="a3"/>
    <w:rsid w:val="00FC4A5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FC4A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a9">
    <w:name w:val="Оглавление + Полужирный"/>
    <w:basedOn w:val="a6"/>
    <w:rsid w:val="00FC4A56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a7">
    <w:name w:val="Оглавление"/>
    <w:basedOn w:val="a"/>
    <w:link w:val="a6"/>
    <w:rsid w:val="00FC4A56"/>
    <w:pPr>
      <w:shd w:val="clear" w:color="auto" w:fill="FFFFFF"/>
      <w:spacing w:line="237" w:lineRule="exact"/>
      <w:ind w:hanging="280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30">
    <w:name w:val="toc 3"/>
    <w:basedOn w:val="a"/>
    <w:link w:val="3"/>
    <w:autoRedefine/>
    <w:rsid w:val="00FC4A56"/>
    <w:pPr>
      <w:shd w:val="clear" w:color="auto" w:fill="FFFFFF"/>
      <w:spacing w:line="152" w:lineRule="exact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2">
    <w:name w:val="Оглавление (3)"/>
    <w:basedOn w:val="a"/>
    <w:link w:val="31"/>
    <w:rsid w:val="00FC4A56"/>
    <w:pPr>
      <w:shd w:val="clear" w:color="auto" w:fill="FFFFFF"/>
      <w:spacing w:line="237" w:lineRule="exact"/>
      <w:ind w:hanging="2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FC4A56"/>
    <w:pPr>
      <w:shd w:val="clear" w:color="auto" w:fill="FFFFFF"/>
      <w:spacing w:before="180" w:line="234" w:lineRule="exact"/>
      <w:ind w:hanging="280"/>
      <w:outlineLvl w:val="1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4">
    <w:name w:val="Заголовок №3"/>
    <w:basedOn w:val="a"/>
    <w:link w:val="33"/>
    <w:rsid w:val="00FC4A56"/>
    <w:pPr>
      <w:shd w:val="clear" w:color="auto" w:fill="FFFFFF"/>
      <w:spacing w:after="240" w:line="0" w:lineRule="atLeast"/>
      <w:jc w:val="both"/>
      <w:outlineLvl w:val="2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21">
    <w:name w:val="Заголовок №3 (2)"/>
    <w:basedOn w:val="a"/>
    <w:link w:val="320"/>
    <w:rsid w:val="00FC4A56"/>
    <w:pPr>
      <w:shd w:val="clear" w:color="auto" w:fill="FFFFFF"/>
      <w:spacing w:before="360" w:after="240" w:line="0" w:lineRule="atLeast"/>
      <w:jc w:val="both"/>
      <w:outlineLvl w:val="2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37">
    <w:name w:val="Основной текст (3)"/>
    <w:basedOn w:val="a"/>
    <w:link w:val="36"/>
    <w:rsid w:val="00FC4A56"/>
    <w:pPr>
      <w:shd w:val="clear" w:color="auto" w:fill="FFFFFF"/>
      <w:spacing w:before="780" w:after="240" w:line="0" w:lineRule="atLeast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FC4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A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C4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4A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5pt">
    <w:name w:val="Основной текст + 8;5 pt;Полужирный"/>
    <w:basedOn w:val="a3"/>
    <w:rsid w:val="00EE162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2013-08-28T12:17:00Z</dcterms:created>
  <dcterms:modified xsi:type="dcterms:W3CDTF">2013-08-29T17:22:00Z</dcterms:modified>
</cp:coreProperties>
</file>