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D7" w:rsidRDefault="006F441F" w:rsidP="006F4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1F">
        <w:rPr>
          <w:rFonts w:ascii="Times New Roman" w:hAnsi="Times New Roman" w:cs="Times New Roman"/>
          <w:b/>
          <w:sz w:val="28"/>
          <w:szCs w:val="28"/>
        </w:rPr>
        <w:t>Диаграммы</w:t>
      </w:r>
    </w:p>
    <w:p w:rsidR="006F441F" w:rsidRDefault="006F441F" w:rsidP="006F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81915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Default="00905DB7" w:rsidP="006F44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F74F7C" wp14:editId="24B1184C">
            <wp:simplePos x="0" y="0"/>
            <wp:positionH relativeFrom="column">
              <wp:posOffset>453390</wp:posOffset>
            </wp:positionH>
            <wp:positionV relativeFrom="paragraph">
              <wp:posOffset>251460</wp:posOffset>
            </wp:positionV>
            <wp:extent cx="4581524" cy="2743200"/>
            <wp:effectExtent l="0" t="0" r="10160" b="0"/>
            <wp:wrapTight wrapText="bothSides">
              <wp:wrapPolygon edited="0">
                <wp:start x="0" y="0"/>
                <wp:lineTo x="0" y="21450"/>
                <wp:lineTo x="21558" y="21450"/>
                <wp:lineTo x="21558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P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905DB7" w:rsidRDefault="00905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441F" w:rsidRDefault="006F441F" w:rsidP="006F441F">
      <w:pPr>
        <w:rPr>
          <w:rFonts w:ascii="Times New Roman" w:hAnsi="Times New Roman" w:cs="Times New Roman"/>
          <w:sz w:val="28"/>
          <w:szCs w:val="28"/>
        </w:rPr>
      </w:pPr>
    </w:p>
    <w:p w:rsidR="006F441F" w:rsidRDefault="00905DB7" w:rsidP="00905DB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905DB7" w:rsidRDefault="00905DB7" w:rsidP="006F44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Имя_______________________</w:t>
      </w:r>
    </w:p>
    <w:p w:rsidR="00905DB7" w:rsidRDefault="00905DB7" w:rsidP="006F44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DB7"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выполнить следующие задания</w:t>
      </w:r>
    </w:p>
    <w:p w:rsidR="00905DB7" w:rsidRDefault="00905DB7" w:rsidP="00905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из всех предметов в школе твои самые:</w:t>
      </w:r>
    </w:p>
    <w:p w:rsidR="00905DB7" w:rsidRDefault="00905DB7" w:rsidP="00905DB7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любимые</w:t>
      </w:r>
    </w:p>
    <w:p w:rsidR="00905DB7" w:rsidRDefault="00905DB7" w:rsidP="00905DB7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905DB7" w:rsidRDefault="00905DB7" w:rsidP="00905DB7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нелюбимые</w:t>
      </w:r>
    </w:p>
    <w:p w:rsidR="00905DB7" w:rsidRDefault="00905DB7" w:rsidP="00905DB7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905DB7" w:rsidRDefault="00905DB7" w:rsidP="00905DB7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905DB7" w:rsidRDefault="00905DB7" w:rsidP="00905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364A9B">
        <w:rPr>
          <w:rFonts w:ascii="Times New Roman" w:hAnsi="Times New Roman" w:cs="Times New Roman"/>
          <w:sz w:val="28"/>
          <w:szCs w:val="28"/>
        </w:rPr>
        <w:t>ты вообще учишься? Подчеркни наиболее соответствующий этому вопросу ответ и допиши недостающий</w:t>
      </w:r>
    </w:p>
    <w:p w:rsidR="00364A9B" w:rsidRDefault="00364A9B" w:rsidP="00364A9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долг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быть грамотным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подводить свой класс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быть умным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получить полные и глубокие знания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научиться самостоятельно работать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учатся, и я – тоже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заставляют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получать хорошие оценки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хвалил учитель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товарищи дружили со мной</w:t>
      </w:r>
    </w:p>
    <w:p w:rsidR="00364A9B" w:rsidRDefault="00364A9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заставляет</w:t>
      </w:r>
    </w:p>
    <w:p w:rsidR="00364A9B" w:rsidRDefault="0077728B" w:rsidP="00364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у</w:t>
      </w:r>
      <w:r w:rsidR="00364A9B">
        <w:rPr>
          <w:rFonts w:ascii="Times New Roman" w:hAnsi="Times New Roman" w:cs="Times New Roman"/>
          <w:sz w:val="28"/>
          <w:szCs w:val="28"/>
        </w:rPr>
        <w:t>читься</w:t>
      </w:r>
    </w:p>
    <w:p w:rsidR="0077728B" w:rsidRDefault="0077728B" w:rsidP="0077728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77728B" w:rsidRDefault="0077728B" w:rsidP="007772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4ED3" w:rsidRDefault="00A9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728B" w:rsidRDefault="00A94ED3" w:rsidP="007772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63C0BC" wp14:editId="0423959D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6ACD" w:rsidRDefault="003B6ACD" w:rsidP="007772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6ACD" w:rsidRDefault="003B6ACD" w:rsidP="007772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6ACD" w:rsidRDefault="003B6ACD" w:rsidP="007772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6ACD" w:rsidRPr="003B6ACD" w:rsidRDefault="003B6ACD" w:rsidP="003B6AC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CD">
        <w:rPr>
          <w:rFonts w:ascii="Times New Roman" w:hAnsi="Times New Roman" w:cs="Times New Roman"/>
          <w:b/>
          <w:sz w:val="28"/>
          <w:szCs w:val="28"/>
        </w:rPr>
        <w:t>Настроение, с которым я иду в школу</w:t>
      </w:r>
    </w:p>
    <w:p w:rsidR="003B6ACD" w:rsidRDefault="003B6ACD" w:rsidP="007772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039"/>
        <w:gridCol w:w="1640"/>
        <w:gridCol w:w="1608"/>
        <w:gridCol w:w="1645"/>
      </w:tblGrid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 xml:space="preserve">С опасением, что не выучил урок 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С удовольствием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С радостью, что встречу друзей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С желанием получить новые знания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С опасением встретить вредного учителя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Боюсь не справиться с контрольной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Иду, потому что так надо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 xml:space="preserve">С тревогой, ведь встреча с личным "врагом" среди ребят неизбежна 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Учеба меня тяготит, портит настроение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ACD" w:rsidRPr="003B6ACD" w:rsidTr="003B6ACD">
        <w:trPr>
          <w:trHeight w:val="300"/>
        </w:trPr>
        <w:tc>
          <w:tcPr>
            <w:tcW w:w="1413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9" w:type="dxa"/>
            <w:noWrap/>
            <w:hideMark/>
          </w:tcPr>
          <w:p w:rsidR="003B6ACD" w:rsidRPr="003B6ACD" w:rsidRDefault="003B6ACD" w:rsidP="003B6A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Мне безразлично</w:t>
            </w:r>
          </w:p>
        </w:tc>
        <w:tc>
          <w:tcPr>
            <w:tcW w:w="1640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  <w:noWrap/>
            <w:hideMark/>
          </w:tcPr>
          <w:p w:rsidR="003B6ACD" w:rsidRPr="003B6ACD" w:rsidRDefault="003B6ACD" w:rsidP="003B6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6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6ACD" w:rsidRDefault="003B6ACD" w:rsidP="007772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6ACD" w:rsidRPr="00905DB7" w:rsidRDefault="003B6ACD" w:rsidP="007772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3B6ACD" w:rsidRPr="0090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008E5"/>
    <w:multiLevelType w:val="hybridMultilevel"/>
    <w:tmpl w:val="69322E3C"/>
    <w:lvl w:ilvl="0" w:tplc="E1C01BF6">
      <w:start w:val="1"/>
      <w:numFmt w:val="decimal"/>
      <w:lvlText w:val="%1."/>
      <w:lvlJc w:val="righ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218E"/>
    <w:multiLevelType w:val="hybridMultilevel"/>
    <w:tmpl w:val="D2188EDA"/>
    <w:lvl w:ilvl="0" w:tplc="1EEE17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D10454"/>
    <w:multiLevelType w:val="hybridMultilevel"/>
    <w:tmpl w:val="D2188EDA"/>
    <w:lvl w:ilvl="0" w:tplc="1EEE17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1F"/>
    <w:rsid w:val="002D7AD7"/>
    <w:rsid w:val="00364A9B"/>
    <w:rsid w:val="003B6ACD"/>
    <w:rsid w:val="006F441F"/>
    <w:rsid w:val="0077728B"/>
    <w:rsid w:val="00905DB7"/>
    <w:rsid w:val="00A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860E-6918-44D2-B93F-F66EE8D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B7"/>
    <w:pPr>
      <w:ind w:left="720"/>
      <w:contextualSpacing/>
    </w:pPr>
  </w:style>
  <w:style w:type="table" w:styleId="a4">
    <w:name w:val="Table Grid"/>
    <w:basedOn w:val="a1"/>
    <w:uiPriority w:val="39"/>
    <w:rsid w:val="003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Мое отношение к изучаемым предметам. Не</a:t>
            </a:r>
            <a:r>
              <a:rPr lang="ru-RU" baseline="0"/>
              <a:t>любимые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Лист1!$A$4:$A$11</c:f>
              <c:strCache>
                <c:ptCount val="8"/>
                <c:pt idx="0">
                  <c:v>Русский</c:v>
                </c:pt>
                <c:pt idx="1">
                  <c:v>Литература</c:v>
                </c:pt>
                <c:pt idx="2">
                  <c:v>Физ-ра</c:v>
                </c:pt>
                <c:pt idx="3">
                  <c:v>ОБЖ</c:v>
                </c:pt>
                <c:pt idx="4">
                  <c:v>Алгебра</c:v>
                </c:pt>
                <c:pt idx="5">
                  <c:v>Геометрия</c:v>
                </c:pt>
                <c:pt idx="6">
                  <c:v>История СПБ</c:v>
                </c:pt>
                <c:pt idx="7">
                  <c:v>Физика</c:v>
                </c:pt>
              </c:strCache>
            </c:strRef>
          </c:cat>
          <c:val>
            <c:numRef>
              <c:f>Лист1!$B$4:$B$11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6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4741000"/>
        <c:axId val="224741392"/>
      </c:lineChart>
      <c:catAx>
        <c:axId val="224741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741392"/>
        <c:crosses val="autoZero"/>
        <c:auto val="1"/>
        <c:lblAlgn val="ctr"/>
        <c:lblOffset val="100"/>
        <c:noMultiLvlLbl val="0"/>
      </c:catAx>
      <c:valAx>
        <c:axId val="22474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741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Мое отношение к изучаемым</a:t>
            </a:r>
            <a:r>
              <a:rPr lang="ru-RU" baseline="0"/>
              <a:t> предметам.</a:t>
            </a:r>
          </a:p>
          <a:p>
            <a:pPr>
              <a:defRPr/>
            </a:pPr>
            <a:r>
              <a:rPr lang="ru-RU" baseline="0"/>
              <a:t>Любимые</a:t>
            </a:r>
            <a:endParaRPr lang="ru-RU"/>
          </a:p>
        </c:rich>
      </c:tx>
      <c:layout>
        <c:manualLayout>
          <c:xMode val="edge"/>
          <c:yMode val="edge"/>
          <c:x val="0.1463333544354917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Лист1!$A$18:$A$28</c:f>
              <c:strCache>
                <c:ptCount val="11"/>
                <c:pt idx="0">
                  <c:v>Русский</c:v>
                </c:pt>
                <c:pt idx="1">
                  <c:v>Литература</c:v>
                </c:pt>
                <c:pt idx="2">
                  <c:v>Физ-ра</c:v>
                </c:pt>
                <c:pt idx="3">
                  <c:v>ОБЖ</c:v>
                </c:pt>
                <c:pt idx="4">
                  <c:v>Алгебра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Технология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География</c:v>
                </c:pt>
              </c:strCache>
            </c:strRef>
          </c:cat>
          <c:val>
            <c:numRef>
              <c:f>Лист1!$B$18:$B$28</c:f>
              <c:numCache>
                <c:formatCode>General</c:formatCode>
                <c:ptCount val="11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5000728"/>
        <c:axId val="315001120"/>
      </c:lineChart>
      <c:catAx>
        <c:axId val="31500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001120"/>
        <c:crosses val="autoZero"/>
        <c:auto val="1"/>
        <c:lblAlgn val="ctr"/>
        <c:lblOffset val="100"/>
        <c:noMultiLvlLbl val="0"/>
      </c:catAx>
      <c:valAx>
        <c:axId val="31500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000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Настроение,</a:t>
            </a:r>
            <a:r>
              <a:rPr lang="ru-RU" baseline="0"/>
              <a:t> с которым я иду в школу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часто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Лист2!$B$3:$B$12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Лист2!$C$3:$C$12</c:f>
              <c:numCache>
                <c:formatCode>General</c:formatCode>
                <c:ptCount val="10"/>
                <c:pt idx="1">
                  <c:v>3</c:v>
                </c:pt>
                <c:pt idx="5">
                  <c:v>1</c:v>
                </c:pt>
                <c:pt idx="6">
                  <c:v>5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v>редко</c:v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numRef>
              <c:f>Лист2!$B$3:$B$12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Лист2!$D$3:$D$12</c:f>
              <c:numCache>
                <c:formatCode>General</c:formatCode>
                <c:ptCount val="10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ser>
          <c:idx val="2"/>
          <c:order val="2"/>
          <c:tx>
            <c:v>никогда</c:v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Лист2!$B$3:$B$12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Лист2!$E$3:$E$12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7">
                  <c:v>5</c:v>
                </c:pt>
                <c:pt idx="8">
                  <c:v>4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5001904"/>
        <c:axId val="315002296"/>
      </c:barChart>
      <c:catAx>
        <c:axId val="3150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002296"/>
        <c:crosses val="autoZero"/>
        <c:auto val="1"/>
        <c:lblAlgn val="ctr"/>
        <c:lblOffset val="100"/>
        <c:noMultiLvlLbl val="0"/>
      </c:catAx>
      <c:valAx>
        <c:axId val="31500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0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2015-07-14T11:03:00Z</dcterms:created>
  <dcterms:modified xsi:type="dcterms:W3CDTF">2015-07-14T11:51:00Z</dcterms:modified>
</cp:coreProperties>
</file>