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A4" w:rsidRDefault="00BB70A4" w:rsidP="009A46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Государственное общеобразовательное учреждение</w:t>
      </w:r>
    </w:p>
    <w:p w:rsidR="00BB70A4" w:rsidRDefault="00BB70A4" w:rsidP="009A46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 профессионального образования Тульской области</w:t>
      </w:r>
    </w:p>
    <w:p w:rsidR="00BB70A4" w:rsidRDefault="00BB70A4" w:rsidP="009A46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«Алексинский гидрометеорологический техникум»</w:t>
      </w:r>
    </w:p>
    <w:p w:rsidR="00BB70A4" w:rsidRDefault="00BB70A4" w:rsidP="009A46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9A46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4658" w:rsidRDefault="009A4658" w:rsidP="00BB7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70A4" w:rsidRPr="001076E5" w:rsidRDefault="00BB70A4" w:rsidP="00BB70A4">
      <w:pPr>
        <w:jc w:val="center"/>
        <w:rPr>
          <w:rFonts w:ascii="Segoe Script" w:hAnsi="Segoe Script" w:cs="Times New Roman"/>
          <w:b/>
          <w:sz w:val="40"/>
          <w:szCs w:val="40"/>
        </w:rPr>
      </w:pPr>
      <w:r w:rsidRPr="001076E5">
        <w:rPr>
          <w:rFonts w:ascii="Segoe Script" w:hAnsi="Segoe Script" w:cs="Times New Roman"/>
          <w:b/>
          <w:sz w:val="40"/>
          <w:szCs w:val="40"/>
        </w:rPr>
        <w:t>Открытый урок по истории</w:t>
      </w:r>
    </w:p>
    <w:p w:rsidR="00BB70A4" w:rsidRPr="001076E5" w:rsidRDefault="00BB70A4" w:rsidP="00BB70A4">
      <w:pPr>
        <w:jc w:val="center"/>
        <w:rPr>
          <w:rFonts w:ascii="Segoe Script" w:hAnsi="Segoe Script" w:cs="Times New Roman"/>
          <w:b/>
          <w:sz w:val="40"/>
          <w:szCs w:val="40"/>
        </w:rPr>
      </w:pPr>
      <w:r w:rsidRPr="001076E5">
        <w:rPr>
          <w:rFonts w:ascii="Segoe Script" w:hAnsi="Segoe Script" w:cs="Times New Roman"/>
          <w:b/>
          <w:sz w:val="40"/>
          <w:szCs w:val="40"/>
        </w:rPr>
        <w:t>Тема: Великая Отечественная война</w:t>
      </w:r>
    </w:p>
    <w:p w:rsidR="00BB70A4" w:rsidRDefault="00BB70A4" w:rsidP="00BB70A4">
      <w:pPr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rPr>
          <w:rFonts w:ascii="Times New Roman" w:hAnsi="Times New Roman" w:cs="Times New Roman"/>
          <w:sz w:val="28"/>
          <w:szCs w:val="28"/>
        </w:rPr>
      </w:pPr>
    </w:p>
    <w:p w:rsidR="009A4658" w:rsidRDefault="009A4658" w:rsidP="00BB70A4">
      <w:pPr>
        <w:rPr>
          <w:rFonts w:ascii="Times New Roman" w:hAnsi="Times New Roman" w:cs="Times New Roman"/>
          <w:sz w:val="28"/>
          <w:szCs w:val="28"/>
        </w:rPr>
      </w:pPr>
    </w:p>
    <w:p w:rsidR="001076E5" w:rsidRDefault="001076E5" w:rsidP="00BB70A4">
      <w:pPr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9A46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Разработал: преподаватель истории</w:t>
      </w:r>
    </w:p>
    <w:p w:rsidR="00BB70A4" w:rsidRDefault="00BB70A4" w:rsidP="009A46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Жувака. Л.А.</w:t>
      </w:r>
    </w:p>
    <w:p w:rsidR="00BB70A4" w:rsidRDefault="00BB70A4" w:rsidP="009A46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A4658" w:rsidRDefault="009A4658" w:rsidP="00BB70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76E5" w:rsidRDefault="001076E5" w:rsidP="00BB70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BB70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70A4" w:rsidRDefault="00BB70A4" w:rsidP="001076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Колосово</w:t>
      </w:r>
    </w:p>
    <w:p w:rsidR="00BB70A4" w:rsidRDefault="00BB70A4" w:rsidP="001076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</w:t>
      </w:r>
    </w:p>
    <w:p w:rsidR="00255479" w:rsidRPr="00CA4083" w:rsidRDefault="00410C7B" w:rsidP="001076E5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CA4083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lastRenderedPageBreak/>
        <w:t xml:space="preserve">Открытый урок, </w:t>
      </w:r>
      <w:r w:rsidR="005F26E2" w:rsidRPr="00CA4083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посвящённый 70 – летию победы в ВОВ</w:t>
      </w:r>
      <w:r w:rsidRPr="00CA4083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           </w:t>
      </w:r>
    </w:p>
    <w:p w:rsidR="005F26E2" w:rsidRPr="00CA4083" w:rsidRDefault="00410C7B" w:rsidP="00410C7B">
      <w:pPr>
        <w:spacing w:after="0" w:line="240" w:lineRule="auto"/>
        <w:ind w:left="-540" w:right="176"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F26E2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8.05.2015 г.</w:t>
      </w:r>
    </w:p>
    <w:p w:rsidR="00410C7B" w:rsidRPr="00CA4083" w:rsidRDefault="00410C7B" w:rsidP="00410C7B">
      <w:pPr>
        <w:spacing w:after="0" w:line="240" w:lineRule="auto"/>
        <w:ind w:left="-540" w:right="176"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B525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r w:rsidR="005F26E2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Жувака. Л.А</w:t>
      </w:r>
    </w:p>
    <w:p w:rsidR="00255479" w:rsidRPr="00CA4083" w:rsidRDefault="00255479" w:rsidP="00410C7B">
      <w:pPr>
        <w:spacing w:after="0" w:line="240" w:lineRule="auto"/>
        <w:ind w:left="-540" w:right="176" w:firstLine="54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10C7B" w:rsidRPr="00CA4083" w:rsidRDefault="00BE1AC0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410C7B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10C7B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«Начало Великой Отечественной войны»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урока:</w:t>
      </w:r>
      <w:r w:rsidR="00BE1AC0"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BE1AC0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полученных знаний на уроках</w:t>
      </w:r>
      <w:r w:rsidR="00F85B89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Приведение навыков грамотного изложения изученного материала и творческих способностей студентов.</w:t>
      </w:r>
    </w:p>
    <w:p w:rsidR="00410C7B" w:rsidRPr="00CA4083" w:rsidRDefault="00410C7B" w:rsidP="00C25105">
      <w:pPr>
        <w:pStyle w:val="a7"/>
        <w:numPr>
          <w:ilvl w:val="0"/>
          <w:numId w:val="9"/>
        </w:numPr>
        <w:spacing w:after="0" w:line="240" w:lineRule="auto"/>
        <w:ind w:right="17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Образовательная:</w:t>
      </w:r>
    </w:p>
    <w:p w:rsidR="00C25105" w:rsidRPr="00CA4083" w:rsidRDefault="00CA4083" w:rsidP="00C25105">
      <w:pPr>
        <w:spacing w:after="0" w:line="240" w:lineRule="auto"/>
        <w:ind w:right="176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C25105" w:rsidRPr="00CA4083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="00C25105" w:rsidRPr="00CA4083">
        <w:rPr>
          <w:rFonts w:ascii="Times New Roman" w:eastAsia="Times New Roman" w:hAnsi="Times New Roman" w:cs="Times New Roman"/>
          <w:color w:val="000000"/>
          <w:lang w:eastAsia="ru-RU"/>
        </w:rPr>
        <w:t>своить с учащимися тему: Вторая мировая война: причины, ход, значение;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познакомить  учащихся с трагическими событиями в начале войны;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сформировать представление об основных периодах Великой Отечественной войны;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раскрыть причины неудач  Красной Армии в начале Великой Отечественной войны.</w:t>
      </w:r>
    </w:p>
    <w:p w:rsidR="00410C7B" w:rsidRPr="00CA4083" w:rsidRDefault="00410C7B" w:rsidP="00C25105">
      <w:pPr>
        <w:pStyle w:val="a7"/>
        <w:numPr>
          <w:ilvl w:val="0"/>
          <w:numId w:val="9"/>
        </w:numPr>
        <w:spacing w:after="0" w:line="240" w:lineRule="auto"/>
        <w:ind w:right="17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Воспитательная:</w:t>
      </w:r>
    </w:p>
    <w:p w:rsidR="00C25105" w:rsidRPr="00CA4083" w:rsidRDefault="00C25105" w:rsidP="00C25105">
      <w:pPr>
        <w:spacing w:after="0" w:line="240" w:lineRule="auto"/>
        <w:ind w:right="176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lang w:eastAsia="ru-RU"/>
        </w:rPr>
        <w:t>- воспитать чувство коллективизма и человеческие качества, уметь слушать друг друга;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уяснить, что война с Германией носила со стороны СССР освободительный характер;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охарактеризовать героизм советских людей;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патриотизм.</w:t>
      </w:r>
    </w:p>
    <w:p w:rsidR="00410C7B" w:rsidRPr="00CA4083" w:rsidRDefault="00CA4083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</w:t>
      </w:r>
      <w:r w:rsidR="00410C7B" w:rsidRPr="00CA408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</w:t>
      </w: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</w:t>
      </w:r>
      <w:r w:rsidR="00410C7B"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Развивающая:</w:t>
      </w:r>
    </w:p>
    <w:p w:rsidR="00C25105" w:rsidRPr="00CA4083" w:rsidRDefault="00C25105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="00CA4083" w:rsidRPr="00CA408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</w:t>
      </w:r>
      <w:r w:rsidRPr="00CA408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азвить навыки культуры речи, умение выделять в тексте главное, логически мыслить, работать самостоятельно;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продолжить формирование умений работать с картой, с историческими документами, анализировать их, делать выводы;</w:t>
      </w:r>
    </w:p>
    <w:p w:rsidR="005F26E2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логических умений: срав</w:t>
      </w:r>
      <w:r w:rsidR="005F26E2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нивать, анализировать, обобщать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оценивать.</w:t>
      </w:r>
    </w:p>
    <w:p w:rsidR="00CA4083" w:rsidRDefault="00CA4083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 урока</w:t>
      </w:r>
      <w:r w:rsidR="00CA4083"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По источнику передачи и восприятию информации: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словесно-наглядный;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практический.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  По степени самостоятельности мышления: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проблемный;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поисковый.</w:t>
      </w:r>
    </w:p>
    <w:p w:rsidR="00CA4083" w:rsidRDefault="00CA4083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урока</w:t>
      </w:r>
      <w:r w:rsidR="00CA4083"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410C7B" w:rsidRPr="00CA4083" w:rsidRDefault="005F26E2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индивидуальная,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фронтальная.</w:t>
      </w:r>
    </w:p>
    <w:p w:rsidR="00CA4083" w:rsidRDefault="00CA4083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знания: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военных действий в период войны, причины неудач Красной Армии, ход оборонительных сражений</w:t>
      </w:r>
      <w:r w:rsidR="00B52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A4083" w:rsidRDefault="00CA4083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Оборудование: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F26E2" w:rsidRPr="00CA4083" w:rsidRDefault="00410C7B" w:rsidP="005F26E2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 с проектором; кадры </w:t>
      </w:r>
      <w:r w:rsidR="005F26E2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военной кинохроники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аудиозапись военных лет; карта военных действий</w:t>
      </w:r>
      <w:r w:rsidR="005F26E2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созданные студентами презентации.</w:t>
      </w:r>
    </w:p>
    <w:p w:rsidR="00CA4083" w:rsidRDefault="00CA4083" w:rsidP="005F26E2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10C7B" w:rsidRPr="00CA4083" w:rsidRDefault="00410C7B" w:rsidP="005F26E2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Объем учебного времени:</w:t>
      </w:r>
      <w:r w:rsidR="005F26E2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минут.</w:t>
      </w:r>
    </w:p>
    <w:p w:rsidR="00CA4083" w:rsidRDefault="00CA4083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F85B89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Тип урока:</w:t>
      </w:r>
      <w:r w:rsidR="00F85B89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закрепление пройденного материала</w:t>
      </w:r>
      <w:r w:rsidR="00B52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85B89" w:rsidRDefault="00F85B89" w:rsidP="00255479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A4083" w:rsidRDefault="00CA4083" w:rsidP="00255479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A4083" w:rsidRDefault="00CA4083" w:rsidP="00255479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A4083" w:rsidRPr="00CA4083" w:rsidRDefault="00CA4083" w:rsidP="00255479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10C7B" w:rsidRPr="00743A43" w:rsidRDefault="00F85B89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A4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en-US" w:eastAsia="ru-RU"/>
        </w:rPr>
        <w:lastRenderedPageBreak/>
        <w:t xml:space="preserve">II   </w:t>
      </w:r>
      <w:r w:rsidR="00410C7B" w:rsidRPr="00743A4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Ход урока</w:t>
      </w:r>
      <w:r w:rsidR="00410C7B" w:rsidRPr="00743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</w:t>
      </w:r>
    </w:p>
    <w:p w:rsidR="00410C7B" w:rsidRPr="00CA4083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Pr="00CA408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План</w:t>
      </w:r>
      <w:r w:rsidR="00CA4083" w:rsidRPr="00CA408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>:</w:t>
      </w:r>
    </w:p>
    <w:p w:rsidR="004A5E19" w:rsidRPr="00CA4083" w:rsidRDefault="004A5E19" w:rsidP="00410C7B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lang w:eastAsia="ru-RU"/>
        </w:rPr>
        <w:t>Начало Великой Отечественной войны</w:t>
      </w:r>
    </w:p>
    <w:p w:rsidR="00410C7B" w:rsidRPr="00CA4083" w:rsidRDefault="004A5E19" w:rsidP="00410C7B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Оборона Москвы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0C7B" w:rsidRPr="00CA4083" w:rsidRDefault="004A5E19" w:rsidP="00410C7B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Смоленское сражение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0C7B" w:rsidRPr="00CA4083" w:rsidRDefault="004A5E19" w:rsidP="00410C7B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Битва за Кавказ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0C7B" w:rsidRPr="00CA4083" w:rsidRDefault="004A5E19" w:rsidP="00410C7B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Оборона Ленинграда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5E19" w:rsidRPr="00CA4083" w:rsidRDefault="004A5E19" w:rsidP="004A5E19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Курская битва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0C7B" w:rsidRPr="00CA4083" w:rsidRDefault="004A5E19" w:rsidP="004A5E19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lang w:eastAsia="ru-RU"/>
        </w:rPr>
        <w:t>Разгром немецко – фашистских войск в курской битве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5E19" w:rsidRPr="00CA4083" w:rsidRDefault="004A5E19" w:rsidP="004A5E19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земляки в ВОВ</w:t>
      </w:r>
    </w:p>
    <w:p w:rsidR="00410C7B" w:rsidRPr="00CA4083" w:rsidRDefault="004A5E19" w:rsidP="00410C7B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войны</w:t>
      </w:r>
      <w:r w:rsidR="00410C7B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5E19" w:rsidRPr="00CA4083" w:rsidRDefault="004A5E19" w:rsidP="00410C7B">
      <w:pPr>
        <w:numPr>
          <w:ilvl w:val="0"/>
          <w:numId w:val="1"/>
        </w:num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тест на тему ВОВ</w:t>
      </w:r>
    </w:p>
    <w:p w:rsidR="00410C7B" w:rsidRPr="00CA4083" w:rsidRDefault="00410C7B" w:rsidP="00410C7B">
      <w:pPr>
        <w:spacing w:after="0" w:line="240" w:lineRule="auto"/>
        <w:ind w:right="176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10C7B" w:rsidRPr="00CA4083" w:rsidRDefault="00410C7B" w:rsidP="004A5E19">
      <w:pPr>
        <w:spacing w:after="0" w:line="240" w:lineRule="auto"/>
        <w:ind w:right="176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  <w:r w:rsidR="004A5E19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урока: 3 минуты</w:t>
      </w:r>
    </w:p>
    <w:p w:rsidR="00B525F1" w:rsidRDefault="00410C7B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Здравствуйте! Садитесь! </w:t>
      </w:r>
      <w:r w:rsidR="004A5E19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отсутствует?</w:t>
      </w:r>
      <w:r w:rsidR="00BE1AC0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F26E2" w:rsidRPr="00CA4083" w:rsidRDefault="0034207F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5F26E2" w:rsidRPr="00CA40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апись в журнале</w:t>
      </w:r>
      <w:r w:rsidR="00B52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5B89" w:rsidRPr="009A4658" w:rsidRDefault="00F85B89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A465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Слово учителя</w:t>
      </w:r>
      <w:r w:rsidR="009A465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BE1AC0" w:rsidRPr="009A4658" w:rsidRDefault="001A70DC" w:rsidP="004A5E19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A465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Начало Великой Отечественной войны. </w:t>
      </w:r>
    </w:p>
    <w:p w:rsidR="001A70DC" w:rsidRPr="009A4658" w:rsidRDefault="001A70DC" w:rsidP="004A5E19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A465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22 июня 1941 года вошло в историю нашей страны как одно из наиболее трагических событий для советского народа. Именно в этот день гитлеровская Германия, без объявления войны, вероломно нарушив договор о ненападении, вторглась на нашу территорию. </w:t>
      </w:r>
    </w:p>
    <w:p w:rsidR="00BE1AC0" w:rsidRPr="00B525F1" w:rsidRDefault="00F85B89" w:rsidP="00BE1AC0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B525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Переходим к защите</w:t>
      </w:r>
      <w:r w:rsidR="00BE1AC0" w:rsidRPr="00B525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 творческих работ: (презентаций)</w:t>
      </w:r>
    </w:p>
    <w:p w:rsidR="009A4658" w:rsidRPr="009A4658" w:rsidRDefault="009A4658" w:rsidP="00BE1AC0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4A5E19" w:rsidRDefault="00F85B89" w:rsidP="004A5E19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0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</w:t>
      </w:r>
      <w:r w:rsidRPr="00CA40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1AC0" w:rsidRPr="00CA40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BE1AC0" w:rsidRPr="00CA40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Байматова</w:t>
      </w:r>
      <w:proofErr w:type="spellEnd"/>
      <w:r w:rsidR="00BE1AC0" w:rsidRPr="00CA40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Екатерина (защита) Начало Великой Отечественной войны</w:t>
      </w:r>
    </w:p>
    <w:p w:rsidR="0034207F" w:rsidRDefault="0034207F" w:rsidP="004A5E19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A4658" w:rsidRPr="00CA4083" w:rsidRDefault="00BE1AC0" w:rsidP="00BE1AC0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Подведём итог (учитель) </w:t>
      </w:r>
    </w:p>
    <w:p w:rsidR="00BE1AC0" w:rsidRPr="009A4658" w:rsidRDefault="001A70DC" w:rsidP="001A70D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A465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Поразительные успехи немецко-фашистских войск и пугающие неудачи Красной Армии в начальный период войны сблизили всех советских людей, понимавших, что именно сейчас решается судьба Отечества: с победой Германии рухнет не просто советская власть или сталинский режим, будет уничтожена Россия. Поведение немецких войск на оккупированных территориях, отношение их к мирному населению не оставляли никакого выбора – надо сражаться с врагом всеми способами и обязательно победить. </w:t>
      </w:r>
    </w:p>
    <w:p w:rsidR="001A70DC" w:rsidRPr="009A4658" w:rsidRDefault="00BE1AC0" w:rsidP="001A70D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A465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И.В. Сталин</w:t>
      </w:r>
      <w:r w:rsidR="001A70DC" w:rsidRPr="009A465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3 июля 1941 г. он обратился к народу со словами: «Братья и сестры…», возложив на себя тем самым, в глазах большинства людей, нелегкую долю главы огромной семьи – Отечества, попавшего в смертельную опасность. </w:t>
      </w:r>
    </w:p>
    <w:p w:rsidR="00F85B89" w:rsidRPr="00CA4083" w:rsidRDefault="00F85B89" w:rsidP="001A70D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70DC" w:rsidRPr="00CA4083" w:rsidRDefault="00F85B89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</w:t>
      </w:r>
      <w:r w:rsidR="00BE1AC0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4207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Слово учителя</w:t>
      </w:r>
    </w:p>
    <w:p w:rsidR="00F85B89" w:rsidRPr="0034207F" w:rsidRDefault="00F85B89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3420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Захвату Москвы Гитлер придавал решающее значение</w:t>
      </w:r>
      <w:r w:rsidRPr="0034207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  <w:r w:rsidRPr="003420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В своей директиве от 8 октября 1941 года Гитлер приказал после завершения окружения Москвы стереть ее с лица земли и затопить. На месте Москвы фашисты планировали устроить огромное озеро.</w:t>
      </w:r>
    </w:p>
    <w:p w:rsidR="00F85B89" w:rsidRPr="0034207F" w:rsidRDefault="00F85B89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420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Крупная наступательная операция вермахта получила кодовое название «Тайфун». </w:t>
      </w:r>
    </w:p>
    <w:p w:rsidR="00F85B89" w:rsidRPr="00CA4083" w:rsidRDefault="00F85B89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625" w:rsidRDefault="00710625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85B89" w:rsidRDefault="00F85B89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Следующая работа </w:t>
      </w:r>
      <w:proofErr w:type="spellStart"/>
      <w:r w:rsidRPr="00342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Перлей</w:t>
      </w:r>
      <w:proofErr w:type="spellEnd"/>
      <w:r w:rsidRPr="00342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Евгений (защита) Оборона Москвы</w:t>
      </w:r>
    </w:p>
    <w:p w:rsidR="0034207F" w:rsidRDefault="0034207F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4207F" w:rsidRPr="0034207F" w:rsidRDefault="0010107E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1742" cy="2286000"/>
            <wp:effectExtent l="19050" t="0" r="0" b="0"/>
            <wp:docPr id="13" name="Рисунок 12" descr="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5" cstate="print"/>
                    <a:srcRect l="20054" r="19518"/>
                    <a:stretch>
                      <a:fillRect/>
                    </a:stretch>
                  </pic:blipFill>
                  <pic:spPr>
                    <a:xfrm>
                      <a:off x="0" y="0"/>
                      <a:ext cx="185174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89" w:rsidRPr="0034207F" w:rsidRDefault="00F85B89" w:rsidP="00F85B89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85B89" w:rsidRPr="0034207F" w:rsidRDefault="00F85B89" w:rsidP="00F85B89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42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Подведём итог (учитель) </w:t>
      </w:r>
    </w:p>
    <w:p w:rsidR="00F85B89" w:rsidRPr="0034207F" w:rsidRDefault="00F85B89" w:rsidP="00F85B89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4207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Главный итог контрнаступления советских войск под Москвой – срыв планов ОКБ «Тайфун» по захвату столицы, и первый серьезный встречный удар РККА.</w:t>
      </w:r>
    </w:p>
    <w:p w:rsidR="00F85B89" w:rsidRDefault="00F85B89" w:rsidP="00F85B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4207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Именно на полях Подмосковья хваленые силы вермахта впервые получили достойный отпор, в последующем приведший к их краху</w:t>
      </w:r>
      <w:r w:rsidR="00B525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</w:p>
    <w:p w:rsidR="0010107E" w:rsidRPr="0034207F" w:rsidRDefault="0010107E" w:rsidP="00F85B8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558B6" w:rsidRPr="00487986" w:rsidRDefault="00F85B89" w:rsidP="00E558B6">
      <w:pPr>
        <w:pStyle w:val="a7"/>
        <w:numPr>
          <w:ilvl w:val="1"/>
          <w:numId w:val="9"/>
        </w:numPr>
        <w:spacing w:after="0" w:line="240" w:lineRule="auto"/>
        <w:ind w:right="176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u w:val="single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Слово учителя</w:t>
      </w:r>
      <w:r w:rsidR="00E558B6" w:rsidRPr="00487986"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  <w:u w:val="single"/>
        </w:rPr>
        <w:t xml:space="preserve"> </w:t>
      </w:r>
    </w:p>
    <w:p w:rsidR="00E558B6" w:rsidRPr="00487986" w:rsidRDefault="00487986" w:rsidP="00487986">
      <w:pPr>
        <w:spacing w:after="0" w:line="240" w:lineRule="auto"/>
        <w:ind w:right="176"/>
        <w:rPr>
          <w:rFonts w:ascii="Times New Roman" w:eastAsia="+mn-ea" w:hAnsi="Times New Roman" w:cs="Times New Roman"/>
          <w:b/>
          <w:bCs/>
          <w:i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/>
          <w:bCs/>
          <w:i/>
          <w:color w:val="000000"/>
          <w:kern w:val="24"/>
          <w:sz w:val="24"/>
          <w:szCs w:val="24"/>
        </w:rPr>
        <w:t xml:space="preserve">      </w:t>
      </w:r>
      <w:r w:rsidR="00E558B6" w:rsidRPr="00487986">
        <w:rPr>
          <w:rFonts w:ascii="Times New Roman" w:eastAsia="+mn-ea" w:hAnsi="Times New Roman" w:cs="Times New Roman"/>
          <w:b/>
          <w:bCs/>
          <w:i/>
          <w:color w:val="000000"/>
          <w:kern w:val="24"/>
          <w:sz w:val="24"/>
          <w:szCs w:val="24"/>
        </w:rPr>
        <w:t>В июле 1941 года, немецкое командование поставило перед своей армией задачу – окружить и захватить советские войска, находящиеся на территории Западного фронта. Для выполнения операции, была направлена группа «Центр», в которую входило сразу несколько крупных и хорошо оснащенных армий под командованием генерала-фельдмаршала Т. Фон Бока.</w:t>
      </w:r>
    </w:p>
    <w:p w:rsidR="001A70DC" w:rsidRPr="00487986" w:rsidRDefault="0048798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</w:t>
      </w:r>
      <w:r w:rsidR="00E558B6"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Гитлер приказал немедленно начать подготовку собственной оборонительно-наступательной операции, которая должна была защитить путь в Москву и оттеснить немцев дальше от Смоленска и линии фронта.</w:t>
      </w:r>
    </w:p>
    <w:p w:rsidR="00E558B6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E558B6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Следующая работа Добрынин Егор (защита) Смоленское сражение</w:t>
      </w:r>
    </w:p>
    <w:p w:rsidR="00710625" w:rsidRDefault="00710625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7986" w:rsidRPr="00487986" w:rsidRDefault="0010107E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74212" cy="2768017"/>
            <wp:effectExtent l="19050" t="0" r="2438" b="0"/>
            <wp:docPr id="14" name="Рисунок 13" descr="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74" cy="27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B6" w:rsidRPr="00CA4083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0625" w:rsidRDefault="00710625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558B6" w:rsidRPr="00487986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Подведём итог (учитель) </w:t>
      </w:r>
    </w:p>
    <w:p w:rsidR="00E558B6" w:rsidRPr="00487986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Задержка вражеского наступления на главном направлении явилась крупным стратегическим успехом. В результате Красная Армия выиграла время для подготовки стратегических резервов и проведения оборонительных мероприятий на Московском направлении.</w:t>
      </w:r>
    </w:p>
    <w:p w:rsidR="00E558B6" w:rsidRPr="00CA4083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8B6" w:rsidRPr="00CA4083" w:rsidRDefault="007934AD" w:rsidP="00E558B6">
      <w:pPr>
        <w:spacing w:after="0" w:line="240" w:lineRule="auto"/>
        <w:ind w:right="176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2.4</w:t>
      </w:r>
      <w:r w:rsidR="00E558B6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558B6"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Слово учителя</w:t>
      </w:r>
      <w:r w:rsidR="00E558B6" w:rsidRPr="00CA4083"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  <w:t xml:space="preserve"> </w:t>
      </w:r>
    </w:p>
    <w:p w:rsidR="00E558B6" w:rsidRPr="00487986" w:rsidRDefault="00E54558" w:rsidP="00E558B6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</w:t>
      </w:r>
      <w:r w:rsidR="00E558B6"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рупная оборонительно-наступательная операция советской армии во второй период </w:t>
      </w:r>
      <w:hyperlink r:id="rId7" w:history="1">
        <w:r w:rsidR="00E558B6" w:rsidRPr="00B525F1">
          <w:rPr>
            <w:rStyle w:val="a3"/>
            <w:rFonts w:ascii="Times New Roman" w:eastAsia="Times New Roman" w:hAnsi="Times New Roman" w:cs="Times New Roman"/>
            <w:b/>
            <w:bCs/>
            <w:i/>
            <w:color w:val="auto"/>
            <w:sz w:val="24"/>
            <w:szCs w:val="24"/>
            <w:u w:val="none"/>
            <w:lang w:eastAsia="ru-RU"/>
          </w:rPr>
          <w:t xml:space="preserve">Великой Отечественной </w:t>
        </w:r>
      </w:hyperlink>
      <w:hyperlink r:id="rId8" w:history="1">
        <w:r w:rsidR="00E558B6" w:rsidRPr="00B525F1">
          <w:rPr>
            <w:rStyle w:val="a3"/>
            <w:rFonts w:ascii="Times New Roman" w:eastAsia="Times New Roman" w:hAnsi="Times New Roman" w:cs="Times New Roman"/>
            <w:b/>
            <w:bCs/>
            <w:i/>
            <w:color w:val="auto"/>
            <w:sz w:val="24"/>
            <w:szCs w:val="24"/>
            <w:u w:val="none"/>
            <w:lang w:eastAsia="ru-RU"/>
          </w:rPr>
          <w:t>войны</w:t>
        </w:r>
      </w:hyperlink>
      <w:r w:rsidR="00E558B6" w:rsidRPr="0048798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E558B6" w:rsidRPr="00487986" w:rsidRDefault="00E558B6" w:rsidP="00E558B6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Битва за Кавказ длилась с 25 июля 1942 года по 9 октября 1943 года.</w:t>
      </w:r>
    </w:p>
    <w:p w:rsidR="00E558B6" w:rsidRPr="00487986" w:rsidRDefault="00E558B6" w:rsidP="00E558B6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Кавказ был важным стратегическим пунктом для Гитлера, так как именно там находились запасы советской нефти, которые он мечтал захватить. Кроме того, Кавказ и Кубань были источниками зерна и других продуктов, которые могли существенно поддержать немецкую армию.</w:t>
      </w:r>
    </w:p>
    <w:p w:rsidR="00E558B6" w:rsidRPr="00487986" w:rsidRDefault="00E558B6" w:rsidP="00E558B6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Первый этап битвы за Кавказ проходил с июля по декабрь 1942 года. Немецкие войска смогли подойти к предгорьям Главного Кавказского хребта и к реке Терек, однако понесли при этом существенные потери.</w:t>
      </w:r>
    </w:p>
    <w:p w:rsidR="00E558B6" w:rsidRPr="00487986" w:rsidRDefault="00E558B6" w:rsidP="00E558B6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Второй этап битвы за Кавказ характеризуется советским контрнаступлением</w:t>
      </w:r>
    </w:p>
    <w:p w:rsidR="0010107E" w:rsidRDefault="0010107E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558B6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Следующая работа </w:t>
      </w:r>
      <w:proofErr w:type="spellStart"/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Маслюченко</w:t>
      </w:r>
      <w:proofErr w:type="spellEnd"/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Светлана (защита) Битва за Кавказ </w:t>
      </w:r>
    </w:p>
    <w:p w:rsidR="0030664E" w:rsidRDefault="0030664E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414A" w:rsidRPr="00487986" w:rsidRDefault="0010107E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76675" cy="3028950"/>
            <wp:effectExtent l="19050" t="0" r="9525" b="0"/>
            <wp:docPr id="15" name="Рисунок 14" descr="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>
                    <a:blip r:embed="rId9" cstate="print"/>
                    <a:srcRect l="3947" t="5075" r="679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B6" w:rsidRPr="00CA4083" w:rsidRDefault="00E558B6" w:rsidP="00E558B6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8B6" w:rsidRPr="00487986" w:rsidRDefault="00E558B6" w:rsidP="00E558B6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Подведём итог (учитель) </w:t>
      </w:r>
    </w:p>
    <w:p w:rsidR="00E558B6" w:rsidRPr="00487986" w:rsidRDefault="00E558B6" w:rsidP="00E558B6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Успехи Советского Союза в битве за Кавказ можно считать очень важной частью контрнаступления – были упрочены позиции советской армии на юге, захвачены обратно авиационные базы и флот. Кавказ имел огромное стратегическое значение, поэтому захват территорий был крайне важным шагом в ходе победы над Германией.</w:t>
      </w:r>
    </w:p>
    <w:p w:rsidR="00E558B6" w:rsidRDefault="00E54558" w:rsidP="00E54558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Б</w:t>
      </w:r>
      <w:r w:rsidR="00E558B6"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итва за Кавказ стала одной из самых победоносных и заметных операций во второй период Великой Отечественной войны.</w:t>
      </w:r>
    </w:p>
    <w:p w:rsidR="00487986" w:rsidRDefault="00487986" w:rsidP="00E54558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487986" w:rsidRPr="00487986" w:rsidRDefault="00487986" w:rsidP="00E54558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2.5</w:t>
      </w: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Слово учителя</w:t>
      </w:r>
    </w:p>
    <w:p w:rsidR="006E180A" w:rsidRPr="00487986" w:rsidRDefault="006E180A" w:rsidP="006E180A">
      <w:pPr>
        <w:spacing w:after="0" w:line="240" w:lineRule="auto"/>
        <w:ind w:right="176"/>
        <w:rPr>
          <w:rFonts w:ascii="Times New Roman" w:eastAsia="+mn-ea" w:hAnsi="Times New Roman" w:cs="Times New Roman"/>
          <w:b/>
          <w:bCs/>
          <w:i/>
          <w:color w:val="000000"/>
          <w:kern w:val="24"/>
          <w:sz w:val="40"/>
          <w:szCs w:val="40"/>
        </w:rPr>
      </w:pPr>
      <w:r w:rsidRPr="0048798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августе германские войска начали мощное наступление на Ленинград. Гитлер заявлял: «Ленинград теперь сам поднимет руки: он неминуемо падет, раньше или позже.</w:t>
      </w:r>
    </w:p>
    <w:p w:rsidR="006E180A" w:rsidRPr="00487986" w:rsidRDefault="006E180A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8 сентября 1941 г. началась 900-дневная блокада Ленинграда.</w:t>
      </w:r>
    </w:p>
    <w:p w:rsidR="006E180A" w:rsidRPr="00487986" w:rsidRDefault="006E180A" w:rsidP="00E54558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Успешно отразив все попытки немецко-фашистских войск захватить город штурмом, войска Ленинградского фронта совместно с Балтийским флотом и при активной поддержке населения в конце сентября остановили врага на подступах к городу. Но защитникам Ленинграда не удалось предотвратить выход немецких и финских соединений на коммуникации, связывавшие город со страной. Немецкие войска прорвались восточнее Ленинграда к Ладожскому озеру и овладели Шлиссельбургом (Петрокрепость). Финские войска блокировали Ленинград с севера. Город оказался отрезанным от страны с суши.</w:t>
      </w:r>
      <w:r w:rsidRPr="0048798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487986" w:rsidRDefault="00487986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6E180A" w:rsidRDefault="006E180A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Следующая работа </w:t>
      </w:r>
      <w:proofErr w:type="spellStart"/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Дану</w:t>
      </w:r>
      <w:proofErr w:type="spellEnd"/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Анна (защита) Оборона Ленинграда</w:t>
      </w:r>
    </w:p>
    <w:p w:rsidR="0030664E" w:rsidRDefault="0030664E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6210" w:rsidRDefault="0010107E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6075" cy="2047964"/>
            <wp:effectExtent l="19050" t="0" r="9525" b="0"/>
            <wp:docPr id="16" name="Рисунок 15" descr="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png"/>
                    <pic:cNvPicPr/>
                  </pic:nvPicPr>
                  <pic:blipFill>
                    <a:blip r:embed="rId10" cstate="print"/>
                    <a:srcRect l="2882" t="3550" r="2439" b="680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4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4A" w:rsidRDefault="00C5414A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E180A" w:rsidRPr="00487986" w:rsidRDefault="006E180A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Подведём итог (учитель) </w:t>
      </w:r>
    </w:p>
    <w:p w:rsidR="00E558B6" w:rsidRPr="00487986" w:rsidRDefault="006E180A" w:rsidP="006E180A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 Ценой больших потерь противнику удалось захватить Эстонию, значительную часть Ленинградской области и прорваться к городу. Однако расчеты гитлеровского командования овладеть Ленинградом с ходу и использовать освободившиеся силы группы армий "Север" для наступления на Москву не оправдались. К концу сентября 1941 г. фронт под Ленинградом стабилизировался. Началась длительная борьба за город, продолжавшаяся более трех лет.</w:t>
      </w:r>
    </w:p>
    <w:p w:rsidR="00E558B6" w:rsidRPr="00487986" w:rsidRDefault="00E558B6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FE6F2C" w:rsidRPr="00CA4083" w:rsidRDefault="006E180A" w:rsidP="00FE6F2C">
      <w:pPr>
        <w:spacing w:after="0" w:line="240" w:lineRule="auto"/>
        <w:ind w:right="176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2.6 </w:t>
      </w:r>
      <w:r w:rsidR="00FE6F2C"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Слово учителя</w:t>
      </w:r>
      <w:r w:rsidR="00FE6F2C" w:rsidRPr="00CA4083"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  <w:t xml:space="preserve"> </w:t>
      </w:r>
    </w:p>
    <w:p w:rsidR="00FE6F2C" w:rsidRPr="00487986" w:rsidRDefault="00FE6F2C" w:rsidP="00FE6F2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Германское командование приняло решение провести стратегическую операцию на курском выступе. Планировалось нанести сходящиеся удары из районов городов Орёл (с севера) и Белгород (с юга). </w:t>
      </w:r>
    </w:p>
    <w:p w:rsidR="00FE6F2C" w:rsidRPr="00487986" w:rsidRDefault="00FE6F2C" w:rsidP="00FE6F2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В  сражении  у Прохоровки с обеих сторон участвовало до 1200 танков и самоходных орудий. </w:t>
      </w:r>
    </w:p>
    <w:p w:rsidR="00FE6F2C" w:rsidRPr="00CA4083" w:rsidRDefault="00FE6F2C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0625" w:rsidRDefault="00710625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E6F2C" w:rsidRDefault="00FE6F2C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Следующая работа Дудин Кирилл (защита) Курская битва</w:t>
      </w:r>
    </w:p>
    <w:p w:rsidR="00DB6210" w:rsidRDefault="00DB6210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0107E" w:rsidRDefault="0010107E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62400" cy="3215860"/>
            <wp:effectExtent l="19050" t="0" r="0" b="0"/>
            <wp:docPr id="17" name="Рисунок 16" descr="првке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вкеап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158" cy="322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2C" w:rsidRPr="00CA4083" w:rsidRDefault="00FE6F2C" w:rsidP="00FE6F2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6F2C" w:rsidRPr="00487986" w:rsidRDefault="00FE6F2C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487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Подведём итог (учитель) </w:t>
      </w:r>
    </w:p>
    <w:p w:rsidR="00FE6F2C" w:rsidRPr="00487986" w:rsidRDefault="00FE6F2C" w:rsidP="00FE6F2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«Цитадель» провалилась, врагу не удалось повернуть ход войны в свою пользу. В этот день завершилась Курская оборонительная операция советских войск. Грандиозная битва лета 1943 г. на Курской дуге продемонстрировала перед всем миром способность советского государства собственными силами разгромить агрессора. </w:t>
      </w:r>
    </w:p>
    <w:p w:rsidR="00FE6F2C" w:rsidRPr="00487986" w:rsidRDefault="00FE6F2C" w:rsidP="00FE6F2C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Курская битва - один из важнейших этапов на пути к победе Советского Союза над фашистской Германией, она стоит в ряду крупнейших битв</w:t>
      </w:r>
      <w:proofErr w:type="gramStart"/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В</w:t>
      </w:r>
      <w:proofErr w:type="gramEnd"/>
      <w:r w:rsidRPr="0048798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торой мировой войны.</w:t>
      </w:r>
    </w:p>
    <w:p w:rsidR="00E558B6" w:rsidRPr="00CA4083" w:rsidRDefault="00E558B6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58B6" w:rsidRPr="00F36889" w:rsidRDefault="00FE6F2C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2.7 </w:t>
      </w: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(Учитель) Более подробно о разгроме немецко – фашистских войск в Курской битве расскажет следующая работа </w:t>
      </w:r>
      <w:proofErr w:type="spellStart"/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Бодрова</w:t>
      </w:r>
      <w:proofErr w:type="spellEnd"/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Вадима</w:t>
      </w:r>
    </w:p>
    <w:p w:rsidR="00FE6F2C" w:rsidRDefault="00FE6F2C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DB6210" w:rsidRPr="00CA4083" w:rsidRDefault="0010107E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0500" cy="2838450"/>
            <wp:effectExtent l="19050" t="0" r="0" b="0"/>
            <wp:docPr id="18" name="Рисунок 17" descr="рполс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олсрп.png"/>
                    <pic:cNvPicPr/>
                  </pic:nvPicPr>
                  <pic:blipFill>
                    <a:blip r:embed="rId12" cstate="print"/>
                    <a:srcRect l="1389" t="2160" r="1389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89" w:rsidRDefault="00F36889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710625" w:rsidRDefault="00710625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710625" w:rsidRDefault="00710625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FE6F2C" w:rsidRPr="00F36889" w:rsidRDefault="00FE6F2C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Подведём итог (учитель)</w:t>
      </w:r>
    </w:p>
    <w:p w:rsidR="00FE6F2C" w:rsidRPr="00F36889" w:rsidRDefault="00FE6F2C" w:rsidP="00FE6F2C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Курская битва привела к дальнейшему изменению соотношения сил на фронте, окончательно закрепила стратегическую инициативу в руках советского командования, создала благоприятные условия для развертывания общего стратегического наступления</w:t>
      </w:r>
      <w:r w:rsidR="00B525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Красной Армии. </w:t>
      </w:r>
    </w:p>
    <w:p w:rsidR="00E558B6" w:rsidRPr="00CA4083" w:rsidRDefault="00E558B6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7865" w:rsidRPr="00F36889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2.8 </w:t>
      </w: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Слово учителя</w:t>
      </w:r>
    </w:p>
    <w:p w:rsidR="00567865" w:rsidRPr="00F36889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 годы Великой Отечественной войны на территории Тульской области шли жестокие бои с немецко-фашистскими захватчиками.  Многие наши земляки героически защищали город.</w:t>
      </w:r>
    </w:p>
    <w:p w:rsidR="00E558B6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Из 40 районов Тульской области 33 были заняты противником, 6 - оккупированы частично и только один - Заокский - не был занят врагом. </w:t>
      </w:r>
      <w:r w:rsidRPr="00F368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Героическая</w:t>
      </w: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оборона Тулы – октябрь-декабрь 1941.</w:t>
      </w:r>
    </w:p>
    <w:p w:rsidR="007B724B" w:rsidRDefault="007B724B" w:rsidP="00567865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67865" w:rsidRPr="00F36889" w:rsidRDefault="00567865" w:rsidP="00567865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Следующая работа Назаров Андрей (защита) Наши земляки в ВОВ</w:t>
      </w:r>
    </w:p>
    <w:p w:rsidR="00567865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B724B" w:rsidRDefault="0010107E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52975" cy="3562350"/>
            <wp:effectExtent l="19050" t="0" r="9525" b="0"/>
            <wp:docPr id="19" name="Рисунок 18" descr="паопмг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опмгш.png"/>
                    <pic:cNvPicPr/>
                  </pic:nvPicPr>
                  <pic:blipFill>
                    <a:blip r:embed="rId13" cstate="print"/>
                    <a:srcRect l="1351" t="1285" r="2317" b="257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89" w:rsidRPr="00F36889" w:rsidRDefault="00F36889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67865" w:rsidRPr="00F36889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Подведём итог (учитель)</w:t>
      </w:r>
    </w:p>
    <w:p w:rsidR="00567865" w:rsidRPr="00F36889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Сотни тысяч туляков — участников Великой Отечественной войны — удостоены высоких боевых наград Родины. 250 туляков стали Героями Советского Союза, а трое - И. Воробьев, Б. Сафонов и М. Фомичев - удостоены этого звания дважды. 41 воин стал полным кавалером ордена Славы. Свыше 170 тысяч были награждены орденами и медалями. Погибли в боях, скончались от ран и пропали без вести почти 200 тыс. человек. За мужество и стойкость Тула была удостоена почётного звания «Город-герой» в 1976 г. </w:t>
      </w:r>
    </w:p>
    <w:p w:rsidR="00F36889" w:rsidRDefault="00F36889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7865" w:rsidRPr="00CA4083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2.9 </w:t>
      </w: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Слово учителя</w:t>
      </w:r>
    </w:p>
    <w:p w:rsidR="00567865" w:rsidRDefault="00567865" w:rsidP="00567865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Дети военной поры могут ещё рассказать, как умирали от голода и страха. Как тосковали, когда наступило первое сентября 1941 года, и не надо было идти в школу. Как в 10-12 лет, только встав на ящик, дотягивались до станков и работали по 12 часов в сутки. Дети помогали фронту всем, чем могли. Они пришли в обезлюдившие цеха заводов и на опустевшие колхозные поля, заменяя взрослых. В 11-15 лет они становились </w:t>
      </w: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 xml:space="preserve">станочниками, сборщиками, выпускали боеприпасы, собирали урожай, дежурили в госпиталях. Свои трудовые книжки они получали раньше, чем паспорта. Их выдавала война. </w:t>
      </w:r>
    </w:p>
    <w:p w:rsidR="007B724B" w:rsidRDefault="007B724B" w:rsidP="00567865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67865" w:rsidRDefault="00567865" w:rsidP="00567865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Следующая работа Аксёновой Алин</w:t>
      </w:r>
      <w:proofErr w:type="gramStart"/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ы(</w:t>
      </w:r>
      <w:proofErr w:type="gramEnd"/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защита) Дети войны</w:t>
      </w:r>
    </w:p>
    <w:p w:rsidR="007B724B" w:rsidRDefault="007B724B" w:rsidP="00567865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B724B" w:rsidRPr="00F36889" w:rsidRDefault="0010107E" w:rsidP="00567865">
      <w:pPr>
        <w:spacing w:after="0" w:line="240" w:lineRule="auto"/>
        <w:ind w:right="17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3350" cy="2943225"/>
            <wp:effectExtent l="19050" t="0" r="0" b="0"/>
            <wp:docPr id="20" name="Рисунок 19" descr="попер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ерн.png"/>
                    <pic:cNvPicPr/>
                  </pic:nvPicPr>
                  <pic:blipFill>
                    <a:blip r:embed="rId14" cstate="print"/>
                    <a:srcRect l="2128" t="190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B6" w:rsidRPr="00CA4083" w:rsidRDefault="00E558B6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34AD" w:rsidRPr="00F36889" w:rsidRDefault="007934AD" w:rsidP="007934AD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Подведём итог (учитель)</w:t>
      </w:r>
    </w:p>
    <w:p w:rsidR="007934AD" w:rsidRPr="00F36889" w:rsidRDefault="007934AD" w:rsidP="007934AD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Страдая от голода и холода,  дети – не сидели, сложа руки, не ждали, когда их освободят, а как могли, боролись за родную землю.</w:t>
      </w:r>
    </w:p>
    <w:p w:rsidR="007934AD" w:rsidRPr="00F36889" w:rsidRDefault="007934AD" w:rsidP="007934AD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Не было таких событий, в которых не участвовали дети. Несмотря на свой юный </w:t>
      </w:r>
      <w:proofErr w:type="gramStart"/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возраст</w:t>
      </w:r>
      <w:proofErr w:type="gramEnd"/>
      <w:r w:rsidRPr="00F3688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они проявляли героизм и стойкость в борьбе с врагом!</w:t>
      </w:r>
    </w:p>
    <w:p w:rsidR="00E558B6" w:rsidRPr="00CA4083" w:rsidRDefault="00E558B6" w:rsidP="00410C7B">
      <w:pPr>
        <w:spacing w:after="0" w:line="240" w:lineRule="auto"/>
        <w:ind w:left="-540" w:right="176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0C7B" w:rsidRPr="00CA4083" w:rsidRDefault="00410C7B" w:rsidP="007934AD">
      <w:pPr>
        <w:spacing w:after="0" w:line="240" w:lineRule="auto"/>
        <w:ind w:right="176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Актуализация опорных знаний по теме: «</w:t>
      </w:r>
      <w:r w:rsidR="007934AD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Великая</w:t>
      </w: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934AD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Отечественная война</w:t>
      </w: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445FDF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тест</w:t>
      </w:r>
      <w:r w:rsidR="007B69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(отдельный документ – тест по ВОВ) </w:t>
      </w:r>
    </w:p>
    <w:p w:rsidR="00445FDF" w:rsidRDefault="00445FDF" w:rsidP="00445FDF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3A7A" w:rsidRDefault="00445FDF" w:rsidP="00445FDF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III</w:t>
      </w: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Подведение итогов урока</w:t>
      </w:r>
    </w:p>
    <w:p w:rsidR="007B696F" w:rsidRDefault="007B696F" w:rsidP="00445FDF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696F" w:rsidRPr="00CA4083" w:rsidRDefault="0010107E" w:rsidP="00445FDF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14850" cy="2105025"/>
            <wp:effectExtent l="19050" t="0" r="0" b="0"/>
            <wp:docPr id="22" name="Рисунок 21" descr="DSC0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98.JPG"/>
                    <pic:cNvPicPr/>
                  </pic:nvPicPr>
                  <pic:blipFill>
                    <a:blip r:embed="rId1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554" cy="2108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FDF" w:rsidRPr="00CA4083" w:rsidRDefault="00445FDF" w:rsidP="00445FDF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0C7B" w:rsidRPr="00CA4083" w:rsidRDefault="00445FDF" w:rsidP="00445FDF">
      <w:pPr>
        <w:spacing w:after="0" w:line="240" w:lineRule="auto"/>
        <w:ind w:right="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="00410C7B"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V. </w:t>
      </w:r>
      <w:r w:rsidRPr="00CA40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Домашнее задание: 1 мин</w:t>
      </w:r>
    </w:p>
    <w:p w:rsidR="00410C7B" w:rsidRPr="00CA4083" w:rsidRDefault="00410C7B" w:rsidP="00445FDF">
      <w:pPr>
        <w:spacing w:after="0" w:line="240" w:lineRule="auto"/>
        <w:ind w:right="176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   Прочитать соот</w:t>
      </w:r>
      <w:r w:rsidR="00445FDF" w:rsidRPr="00CA4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ветствующий параграф</w:t>
      </w:r>
      <w:r w:rsidR="00255479" w:rsidRPr="00CA4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28  - 31 </w:t>
      </w:r>
      <w:r w:rsidR="00445FDF" w:rsidRPr="00CA4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учебника; ответить на  контрольные </w:t>
      </w:r>
      <w:r w:rsidRPr="00CA4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вопросы</w:t>
      </w:r>
      <w:r w:rsidR="00445FDF" w:rsidRPr="00CA408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и составить план.</w:t>
      </w:r>
    </w:p>
    <w:sectPr w:rsidR="00410C7B" w:rsidRPr="00CA4083" w:rsidSect="009A4658">
      <w:pgSz w:w="11906" w:h="16838"/>
      <w:pgMar w:top="1134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338A"/>
    <w:multiLevelType w:val="hybridMultilevel"/>
    <w:tmpl w:val="503C7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9E7749"/>
    <w:multiLevelType w:val="multilevel"/>
    <w:tmpl w:val="19BE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858D9"/>
    <w:multiLevelType w:val="multilevel"/>
    <w:tmpl w:val="01626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3">
    <w:nsid w:val="3D6171A4"/>
    <w:multiLevelType w:val="multilevel"/>
    <w:tmpl w:val="C3B0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96F85"/>
    <w:multiLevelType w:val="multilevel"/>
    <w:tmpl w:val="005C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121652"/>
    <w:multiLevelType w:val="multilevel"/>
    <w:tmpl w:val="0AE6986C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ascii="Times New Roman" w:eastAsia="Times New Roman" w:hAnsi="Times New Roman" w:cs="Times New Roman" w:hint="default"/>
        <w:b w:val="0"/>
        <w:i/>
        <w:sz w:val="24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ascii="Times New Roman" w:eastAsia="Times New Roman" w:hAnsi="Times New Roman" w:cs="Times New Roman" w:hint="default"/>
        <w:b w:val="0"/>
        <w:i/>
        <w:sz w:val="24"/>
      </w:rPr>
    </w:lvl>
  </w:abstractNum>
  <w:abstractNum w:abstractNumId="6">
    <w:nsid w:val="4A3811A8"/>
    <w:multiLevelType w:val="multilevel"/>
    <w:tmpl w:val="6B8AF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31065F"/>
    <w:multiLevelType w:val="hybridMultilevel"/>
    <w:tmpl w:val="2D124FCA"/>
    <w:lvl w:ilvl="0" w:tplc="48F2B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62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66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3AE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E7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F8A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8C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29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81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7E5440E"/>
    <w:multiLevelType w:val="hybridMultilevel"/>
    <w:tmpl w:val="FE1AE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DA2D5D"/>
    <w:multiLevelType w:val="hybridMultilevel"/>
    <w:tmpl w:val="1678593A"/>
    <w:lvl w:ilvl="0" w:tplc="65946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06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522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30F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607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30D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422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489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2A9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DDE5E1F"/>
    <w:multiLevelType w:val="multilevel"/>
    <w:tmpl w:val="19ECE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3742B8"/>
    <w:multiLevelType w:val="multilevel"/>
    <w:tmpl w:val="01626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12">
    <w:nsid w:val="6C84626B"/>
    <w:multiLevelType w:val="multilevel"/>
    <w:tmpl w:val="01626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13">
    <w:nsid w:val="74F24651"/>
    <w:multiLevelType w:val="multilevel"/>
    <w:tmpl w:val="01626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14">
    <w:nsid w:val="78FA653D"/>
    <w:multiLevelType w:val="multilevel"/>
    <w:tmpl w:val="4ED4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85203E"/>
    <w:multiLevelType w:val="multilevel"/>
    <w:tmpl w:val="3AEAA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5"/>
  </w:num>
  <w:num w:numId="5">
    <w:abstractNumId w:val="4"/>
  </w:num>
  <w:num w:numId="6">
    <w:abstractNumId w:val="14"/>
  </w:num>
  <w:num w:numId="7">
    <w:abstractNumId w:val="1"/>
  </w:num>
  <w:num w:numId="8">
    <w:abstractNumId w:val="9"/>
  </w:num>
  <w:num w:numId="9">
    <w:abstractNumId w:val="12"/>
  </w:num>
  <w:num w:numId="10">
    <w:abstractNumId w:val="11"/>
  </w:num>
  <w:num w:numId="11">
    <w:abstractNumId w:val="2"/>
  </w:num>
  <w:num w:numId="12">
    <w:abstractNumId w:val="5"/>
  </w:num>
  <w:num w:numId="13">
    <w:abstractNumId w:val="13"/>
  </w:num>
  <w:num w:numId="14">
    <w:abstractNumId w:val="7"/>
  </w:num>
  <w:num w:numId="15">
    <w:abstractNumId w:val="8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C7B"/>
    <w:rsid w:val="00063E29"/>
    <w:rsid w:val="0010107E"/>
    <w:rsid w:val="001076E5"/>
    <w:rsid w:val="00185B37"/>
    <w:rsid w:val="00186D1A"/>
    <w:rsid w:val="001A70DC"/>
    <w:rsid w:val="001B4839"/>
    <w:rsid w:val="001F3A0A"/>
    <w:rsid w:val="002006F0"/>
    <w:rsid w:val="00255479"/>
    <w:rsid w:val="00261ACA"/>
    <w:rsid w:val="00280ACC"/>
    <w:rsid w:val="0030664E"/>
    <w:rsid w:val="00312D21"/>
    <w:rsid w:val="00337C11"/>
    <w:rsid w:val="0034207F"/>
    <w:rsid w:val="0035091C"/>
    <w:rsid w:val="00356FC4"/>
    <w:rsid w:val="00394F3E"/>
    <w:rsid w:val="00410C7B"/>
    <w:rsid w:val="00442C2F"/>
    <w:rsid w:val="00445FDF"/>
    <w:rsid w:val="00456FC4"/>
    <w:rsid w:val="00487986"/>
    <w:rsid w:val="004A5E19"/>
    <w:rsid w:val="004E2943"/>
    <w:rsid w:val="00567865"/>
    <w:rsid w:val="005D449F"/>
    <w:rsid w:val="005F26E2"/>
    <w:rsid w:val="00610E6A"/>
    <w:rsid w:val="00626AEC"/>
    <w:rsid w:val="00652142"/>
    <w:rsid w:val="00664AE3"/>
    <w:rsid w:val="00696F81"/>
    <w:rsid w:val="006E180A"/>
    <w:rsid w:val="00710625"/>
    <w:rsid w:val="00730721"/>
    <w:rsid w:val="00743A43"/>
    <w:rsid w:val="00773775"/>
    <w:rsid w:val="00773DCE"/>
    <w:rsid w:val="00782637"/>
    <w:rsid w:val="007934AD"/>
    <w:rsid w:val="007A3A7A"/>
    <w:rsid w:val="007B696F"/>
    <w:rsid w:val="007B724B"/>
    <w:rsid w:val="007D4707"/>
    <w:rsid w:val="007D62CD"/>
    <w:rsid w:val="008E068B"/>
    <w:rsid w:val="008E5800"/>
    <w:rsid w:val="00900F80"/>
    <w:rsid w:val="009258EB"/>
    <w:rsid w:val="009362CE"/>
    <w:rsid w:val="009811EA"/>
    <w:rsid w:val="00992FB6"/>
    <w:rsid w:val="009A4658"/>
    <w:rsid w:val="009E499C"/>
    <w:rsid w:val="009E517A"/>
    <w:rsid w:val="00A734BF"/>
    <w:rsid w:val="00A87ADB"/>
    <w:rsid w:val="00AA30D4"/>
    <w:rsid w:val="00B525F1"/>
    <w:rsid w:val="00B673DD"/>
    <w:rsid w:val="00BB70A4"/>
    <w:rsid w:val="00BE1AC0"/>
    <w:rsid w:val="00C20F59"/>
    <w:rsid w:val="00C25105"/>
    <w:rsid w:val="00C5414A"/>
    <w:rsid w:val="00C57A87"/>
    <w:rsid w:val="00C65F6E"/>
    <w:rsid w:val="00C8163A"/>
    <w:rsid w:val="00C82C09"/>
    <w:rsid w:val="00C9762F"/>
    <w:rsid w:val="00CA4083"/>
    <w:rsid w:val="00CA59E2"/>
    <w:rsid w:val="00CB780D"/>
    <w:rsid w:val="00CC28B8"/>
    <w:rsid w:val="00CF1866"/>
    <w:rsid w:val="00D16802"/>
    <w:rsid w:val="00D30DF3"/>
    <w:rsid w:val="00D520B6"/>
    <w:rsid w:val="00DB2E4A"/>
    <w:rsid w:val="00DB6210"/>
    <w:rsid w:val="00DC4B54"/>
    <w:rsid w:val="00DC7F11"/>
    <w:rsid w:val="00DE295D"/>
    <w:rsid w:val="00E07E17"/>
    <w:rsid w:val="00E54558"/>
    <w:rsid w:val="00E558B6"/>
    <w:rsid w:val="00E5591E"/>
    <w:rsid w:val="00E80689"/>
    <w:rsid w:val="00EB56D0"/>
    <w:rsid w:val="00F36889"/>
    <w:rsid w:val="00F43FD4"/>
    <w:rsid w:val="00F85B89"/>
    <w:rsid w:val="00F87157"/>
    <w:rsid w:val="00FE6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C11"/>
  </w:style>
  <w:style w:type="paragraph" w:styleId="1">
    <w:name w:val="heading 1"/>
    <w:basedOn w:val="a"/>
    <w:link w:val="10"/>
    <w:uiPriority w:val="9"/>
    <w:qFormat/>
    <w:rsid w:val="00280A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10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0C7B"/>
  </w:style>
  <w:style w:type="character" w:customStyle="1" w:styleId="c1">
    <w:name w:val="c1"/>
    <w:basedOn w:val="a0"/>
    <w:rsid w:val="00410C7B"/>
  </w:style>
  <w:style w:type="character" w:customStyle="1" w:styleId="apple-converted-space">
    <w:name w:val="apple-converted-space"/>
    <w:basedOn w:val="a0"/>
    <w:rsid w:val="00410C7B"/>
  </w:style>
  <w:style w:type="paragraph" w:customStyle="1" w:styleId="c5">
    <w:name w:val="c5"/>
    <w:basedOn w:val="a"/>
    <w:rsid w:val="00410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10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10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10C7B"/>
    <w:rPr>
      <w:color w:val="0000FF"/>
      <w:u w:val="single"/>
    </w:rPr>
  </w:style>
  <w:style w:type="paragraph" w:customStyle="1" w:styleId="c4">
    <w:name w:val="c4"/>
    <w:basedOn w:val="a"/>
    <w:rsid w:val="00410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0A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280ACC"/>
    <w:rPr>
      <w:i/>
      <w:iCs/>
    </w:rPr>
  </w:style>
  <w:style w:type="paragraph" w:styleId="a5">
    <w:name w:val="Normal (Web)"/>
    <w:basedOn w:val="a"/>
    <w:uiPriority w:val="99"/>
    <w:unhideWhenUsed/>
    <w:rsid w:val="00280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0ACC"/>
    <w:rPr>
      <w:b/>
      <w:bCs/>
    </w:rPr>
  </w:style>
  <w:style w:type="paragraph" w:styleId="a7">
    <w:name w:val="List Paragraph"/>
    <w:basedOn w:val="a"/>
    <w:uiPriority w:val="34"/>
    <w:qFormat/>
    <w:rsid w:val="001A70D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4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2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9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orynotes.ru/velikaya-otechestvennaya-voyna-1941-1945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historynotes.ru/velikaya-otechestvennaya-voyna-1941-1945/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9</Pages>
  <Words>1709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XP</Company>
  <LinksUpToDate>false</LinksUpToDate>
  <CharactersWithSpaces>11433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66</cp:revision>
  <dcterms:created xsi:type="dcterms:W3CDTF">2015-06-29T20:39:00Z</dcterms:created>
  <dcterms:modified xsi:type="dcterms:W3CDTF">2015-07-11T10:07:00Z</dcterms:modified>
</cp:coreProperties>
</file>