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0" w:rsidRPr="00B9701B" w:rsidRDefault="00D93BC0" w:rsidP="00C508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ПРАВИЛА ИГРЫ</w:t>
      </w:r>
      <w:bookmarkStart w:id="0" w:name="_GoBack"/>
      <w:bookmarkEnd w:id="0"/>
    </w:p>
    <w:p w:rsidR="00D93BC0" w:rsidRPr="00B9701B" w:rsidRDefault="00D93BC0" w:rsidP="00287B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4.2pt;width:141.75pt;height:339.75pt;z-index:-251658240">
            <v:imagedata r:id="rId5" o:title=""/>
            <w10:wrap type="square"/>
          </v:shape>
        </w:pict>
      </w:r>
    </w:p>
    <w:p w:rsidR="00D93BC0" w:rsidRPr="00B9701B" w:rsidRDefault="00D93BC0" w:rsidP="00287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Две команды по пять человек. Побеждает та команда, которая первая заберёт знамя соперника и пронесёт его на свою сторону.</w:t>
      </w:r>
    </w:p>
    <w:p w:rsidR="00D93BC0" w:rsidRPr="00B9701B" w:rsidRDefault="00D93BC0" w:rsidP="00287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Игровая площадка делится на две равные части, принадлежащие разным командам. На своей стороне игроки касанием руки замораживают игроков команды соперника. Если игрок заморожен, то он стоит по стойке смирно и ждёт, пока товарищ по команде касанием руки не разморозит его. Если игрок сумел преодолеть чужую сторону, то он оказывается за лицевой линией в зоне неуязвимости, где находится чужое знамя. Игрок может находиться в зоне неуязвимости сколько угодно долго. Теперь задача игрока – перебежать со знаменем обратно, а задача защитника – не пропустить его. Если игрок со знаменем заморожен, то он возвращает знамя и встаёт на место заморозки. Если игрок со знаменем сумел вернуться на свою сторону,  то он приносит своей команде очко или победу.</w:t>
      </w:r>
    </w:p>
    <w:p w:rsidR="00D93BC0" w:rsidRPr="00B9701B" w:rsidRDefault="00D93BC0" w:rsidP="00287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Средняя линия площадки – нейтральная зона. Игрок может стоять одной ногой на своей стороне, второй ногой – на чужой. В нейтральной зоне возможны перетягивания игроков. Перетянутый игрок встаёт напротив того места, где его перетянули, на условленном расстоянии от средней линии (три метра или посередине стороны соперника).</w:t>
      </w:r>
    </w:p>
    <w:p w:rsidR="00D93BC0" w:rsidRPr="00B9701B" w:rsidRDefault="00D93BC0" w:rsidP="00287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BC0" w:rsidRPr="00B9701B" w:rsidRDefault="00D93BC0" w:rsidP="00287B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Нюансы игры «Знамя»: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Главное правило игры – Честность!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Самые частые нарушения правила №1 связаны с заморозкой и разморозкой игроков: самовольная разморозка, фальстарт при разморозке, вытянутая рука замороженного для ускорения разморозки, замороженный по инерции пробегает дальше, замороженный меняет место заморозки.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В зону неуязвимости может пройти два и более игроков. Так им будет проще пройти защиту. Например, если игроки уберут руки за спину, то защитники не сразу поймут, у кого конкретно в руках знамя, и этим замешательством можно воспользоваться.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Знамя нельзя прятать в одежду.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Знамя нельзя перебрасывать из рук в руки – только передавать.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При пересечении средней линии и линии зоны неуязвимости необходимо внимательно отслеживать, успел ли игрок до осаливания поставить ногу за линию.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Игрок, заступивший за боковую линию, считается замороженным.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Игрок считается перетянутым только, если он потеряет какое-либо соприкосновение со своей стороной. Игрок не перетянут, если он сам не касается своей стороны, но касается товарища по команде, который соприкасается со своей стороной.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В перетягивании может принимать участие несколько игроков. Чаще всего данная ситуация возникает, когда у одного игрока появляется угроза быть перетянутым. К нему на помощь приходят товарищи по команде. Образовывается «цепочка», взявшихся друг за друга игроков. В таком случае перетянутыми могут оказаться несколько игроков. Приём «цепочка» особенно эффективен, когда применяется отработанно и неожиданно.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Во время перетягивания часто  возникает спорная ситуация «отрыв ноги» – один из игроков на мгновение отрывает от пола ногу, теряя единственное соприкосновение со своей стороной. В таком случае игрок считается перетянутым.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Не рекомендуется, чтобы в перетягивании одного игрока участвовало более, чем по три игрока с каждой из сторон. Велика опасность получения травмы.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Не рекомендуется выполнять такие приёмы, как подсечка обеих ног  игрока и другие жёсткие силовые приёмы (для секции борьбы данные ограничения можно снять).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Нельзя браться за одежду.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При перетягивании нельзя использовать посторонние предметы для дополнительной опоры (в полевых условиях данное ограничение можно снять).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 xml:space="preserve"> При пассивном ведении игры обоих команд судья может объявить «Бездействие» и пригласить на середину по одному игроку от команды для перетягивания до обязательной победы одного из игроков. Команду, ведущую пассивную игру, судья может наказать заморозкой игрока.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Для игры хорошо подходит волейбольная площадка, на которой за лицевыми линиями есть пространство для зон неуязвимости. Линии нападения могут быть линиями перетянутых.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При проведении игры «Знамя» в спортивном режиме для объективного судейства понадобится несколько судей, так как на площадке в разных местах одновременно может происходить несколько событий.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Многие правила: количество игроков, размеры площадки, условия победы, длительность игры – устанавливаются по договорённости.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Правила игры можно изменять.</w:t>
      </w:r>
    </w:p>
    <w:p w:rsidR="00D93BC0" w:rsidRPr="00B9701B" w:rsidRDefault="00D93BC0" w:rsidP="00287BC9">
      <w:pPr>
        <w:numPr>
          <w:ilvl w:val="0"/>
          <w:numId w:val="1"/>
        </w:numPr>
        <w:tabs>
          <w:tab w:val="clear" w:pos="1683"/>
          <w:tab w:val="num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9701B">
        <w:rPr>
          <w:rFonts w:ascii="Times New Roman" w:hAnsi="Times New Roman"/>
          <w:sz w:val="28"/>
          <w:szCs w:val="28"/>
        </w:rPr>
        <w:t>Главное правило игры – Честность!</w:t>
      </w:r>
    </w:p>
    <w:p w:rsidR="00D93BC0" w:rsidRPr="00287BC9" w:rsidRDefault="00D93BC0" w:rsidP="00C50841">
      <w:pPr>
        <w:spacing w:after="0" w:line="240" w:lineRule="auto"/>
        <w:jc w:val="center"/>
        <w:rPr>
          <w:sz w:val="28"/>
          <w:szCs w:val="28"/>
        </w:rPr>
      </w:pPr>
    </w:p>
    <w:sectPr w:rsidR="00D93BC0" w:rsidRPr="00287BC9" w:rsidSect="00F4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EE7"/>
    <w:multiLevelType w:val="hybridMultilevel"/>
    <w:tmpl w:val="86CA9CCA"/>
    <w:lvl w:ilvl="0" w:tplc="F766AF3E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786"/>
    <w:rsid w:val="00054D82"/>
    <w:rsid w:val="00116E64"/>
    <w:rsid w:val="001229B8"/>
    <w:rsid w:val="00233253"/>
    <w:rsid w:val="0027478B"/>
    <w:rsid w:val="00287BC9"/>
    <w:rsid w:val="002C0690"/>
    <w:rsid w:val="002D3445"/>
    <w:rsid w:val="002D40F8"/>
    <w:rsid w:val="00340338"/>
    <w:rsid w:val="003D6A9E"/>
    <w:rsid w:val="00416E72"/>
    <w:rsid w:val="00447E9E"/>
    <w:rsid w:val="00593BD8"/>
    <w:rsid w:val="006037C6"/>
    <w:rsid w:val="007B64E3"/>
    <w:rsid w:val="0085011F"/>
    <w:rsid w:val="008A4BFE"/>
    <w:rsid w:val="009B6F75"/>
    <w:rsid w:val="00A423D7"/>
    <w:rsid w:val="00AC773A"/>
    <w:rsid w:val="00B167C0"/>
    <w:rsid w:val="00B53187"/>
    <w:rsid w:val="00B9701B"/>
    <w:rsid w:val="00C50841"/>
    <w:rsid w:val="00C57786"/>
    <w:rsid w:val="00D01A39"/>
    <w:rsid w:val="00D03484"/>
    <w:rsid w:val="00D93BC0"/>
    <w:rsid w:val="00DD1151"/>
    <w:rsid w:val="00DD55CA"/>
    <w:rsid w:val="00DE593A"/>
    <w:rsid w:val="00F40A19"/>
    <w:rsid w:val="00F75235"/>
    <w:rsid w:val="00FD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A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626</Words>
  <Characters>3571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ЛЕГЕНДА О ДРЕВНЕЙ НАРОДНОЙ ИГРЕ «ЗНАМЯ»</dc:title>
  <dc:subject/>
  <dc:creator>Иришка</dc:creator>
  <cp:keywords/>
  <dc:description/>
  <cp:lastModifiedBy>DNA7 X86</cp:lastModifiedBy>
  <cp:revision>2</cp:revision>
  <dcterms:created xsi:type="dcterms:W3CDTF">2015-06-08T08:12:00Z</dcterms:created>
  <dcterms:modified xsi:type="dcterms:W3CDTF">2015-06-08T08:12:00Z</dcterms:modified>
</cp:coreProperties>
</file>