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33" w:rsidRPr="003B1241" w:rsidRDefault="0074657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1241">
        <w:rPr>
          <w:rFonts w:ascii="Times New Roman" w:hAnsi="Times New Roman" w:cs="Times New Roman"/>
          <w:b/>
          <w:sz w:val="32"/>
          <w:szCs w:val="32"/>
          <w:u w:val="single"/>
        </w:rPr>
        <w:t>План – конспект интегрированного урока во 2 классе.</w:t>
      </w:r>
    </w:p>
    <w:p w:rsidR="00746570" w:rsidRPr="00746570" w:rsidRDefault="007465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Предмет: </w:t>
      </w:r>
      <w:r w:rsidRPr="00746570">
        <w:rPr>
          <w:rFonts w:ascii="Times New Roman" w:hAnsi="Times New Roman" w:cs="Times New Roman"/>
          <w:sz w:val="28"/>
          <w:szCs w:val="28"/>
        </w:rPr>
        <w:t>Русский язык + Информатика.</w:t>
      </w:r>
    </w:p>
    <w:p w:rsidR="00746570" w:rsidRPr="00746570" w:rsidRDefault="00746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746570">
        <w:rPr>
          <w:rFonts w:ascii="Times New Roman" w:hAnsi="Times New Roman" w:cs="Times New Roman"/>
          <w:sz w:val="28"/>
          <w:szCs w:val="28"/>
        </w:rPr>
        <w:t>«Правописание приставок и предлогов. Использование алгоритмов»</w:t>
      </w:r>
    </w:p>
    <w:p w:rsidR="00746570" w:rsidRDefault="00746570" w:rsidP="00746570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Цели: </w:t>
      </w:r>
    </w:p>
    <w:p w:rsidR="00746570" w:rsidRPr="00746570" w:rsidRDefault="00746570" w:rsidP="00746570">
      <w:pPr>
        <w:pStyle w:val="a3"/>
        <w:numPr>
          <w:ilvl w:val="0"/>
          <w:numId w:val="1"/>
        </w:numPr>
        <w:autoSpaceDE w:val="0"/>
        <w:spacing w:after="0" w:line="200" w:lineRule="atLeast"/>
        <w:jc w:val="both"/>
        <w:rPr>
          <w:rFonts w:ascii="Times New Roman" w:eastAsia="SchoolBookC-Italic" w:hAnsi="Times New Roman" w:cs="SchoolBookC-Italic"/>
          <w:i/>
          <w:iCs/>
          <w:sz w:val="28"/>
          <w:szCs w:val="28"/>
        </w:rPr>
      </w:pPr>
      <w:r w:rsidRPr="00746570">
        <w:rPr>
          <w:rFonts w:ascii="Times New Roman" w:eastAsia="SchoolBookC" w:hAnsi="Times New Roman" w:cs="SchoolBookC"/>
          <w:sz w:val="28"/>
          <w:szCs w:val="28"/>
        </w:rPr>
        <w:t>развитие умения различать сходные приставки и предлоги;</w:t>
      </w:r>
    </w:p>
    <w:p w:rsidR="00746570" w:rsidRPr="00746570" w:rsidRDefault="00746570" w:rsidP="00746570">
      <w:pPr>
        <w:pStyle w:val="a3"/>
        <w:numPr>
          <w:ilvl w:val="0"/>
          <w:numId w:val="1"/>
        </w:numPr>
        <w:autoSpaceDE w:val="0"/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  <w:r w:rsidRPr="00746570">
        <w:rPr>
          <w:rFonts w:ascii="Times New Roman" w:eastAsia="SchoolBookC" w:hAnsi="Times New Roman" w:cs="SchoolBookC"/>
          <w:sz w:val="28"/>
          <w:szCs w:val="28"/>
        </w:rPr>
        <w:t>развитие умения правильного написания приставок и предлогов со словами</w:t>
      </w:r>
      <w:r>
        <w:rPr>
          <w:rFonts w:ascii="Times New Roman" w:eastAsia="SchoolBookC" w:hAnsi="Times New Roman" w:cs="SchoolBookC"/>
          <w:sz w:val="28"/>
          <w:szCs w:val="28"/>
        </w:rPr>
        <w:t>;</w:t>
      </w:r>
    </w:p>
    <w:p w:rsidR="00356741" w:rsidRPr="00356741" w:rsidRDefault="00746570" w:rsidP="00746570">
      <w:pPr>
        <w:pStyle w:val="a3"/>
        <w:numPr>
          <w:ilvl w:val="0"/>
          <w:numId w:val="1"/>
        </w:numPr>
        <w:autoSpaceDE w:val="0"/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>развитие умения составлять алгоритм и использовать его</w:t>
      </w:r>
      <w:r w:rsidR="00356741">
        <w:rPr>
          <w:rFonts w:ascii="Times New Roman" w:eastAsia="SchoolBookC" w:hAnsi="Times New Roman" w:cs="SchoolBookC"/>
          <w:sz w:val="28"/>
          <w:szCs w:val="28"/>
        </w:rPr>
        <w:t>;</w:t>
      </w:r>
    </w:p>
    <w:p w:rsidR="00746570" w:rsidRPr="00746570" w:rsidRDefault="00356741" w:rsidP="00746570">
      <w:pPr>
        <w:pStyle w:val="a3"/>
        <w:numPr>
          <w:ilvl w:val="0"/>
          <w:numId w:val="1"/>
        </w:numPr>
        <w:autoSpaceDE w:val="0"/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 xml:space="preserve">развивать умение работать в </w:t>
      </w:r>
      <w:r>
        <w:rPr>
          <w:rFonts w:ascii="Times New Roman" w:eastAsia="SchoolBookC" w:hAnsi="Times New Roman" w:cs="SchoolBookC"/>
          <w:sz w:val="28"/>
          <w:szCs w:val="28"/>
          <w:lang w:val="en-US"/>
        </w:rPr>
        <w:t>Word</w:t>
      </w:r>
      <w:r w:rsidRPr="00356741">
        <w:rPr>
          <w:rFonts w:ascii="Times New Roman" w:eastAsia="SchoolBookC" w:hAnsi="Times New Roman" w:cs="SchoolBookC"/>
          <w:sz w:val="28"/>
          <w:szCs w:val="28"/>
        </w:rPr>
        <w:t xml:space="preserve"> </w:t>
      </w:r>
      <w:r>
        <w:rPr>
          <w:rFonts w:ascii="Times New Roman" w:eastAsia="SchoolBookC" w:hAnsi="Times New Roman" w:cs="SchoolBookC"/>
          <w:sz w:val="28"/>
          <w:szCs w:val="28"/>
        </w:rPr>
        <w:t>документе</w:t>
      </w:r>
      <w:r w:rsidR="00746570">
        <w:rPr>
          <w:rFonts w:ascii="Times New Roman" w:eastAsia="SchoolBookC" w:hAnsi="Times New Roman" w:cs="SchoolBookC"/>
          <w:sz w:val="28"/>
          <w:szCs w:val="28"/>
        </w:rPr>
        <w:t>.</w:t>
      </w:r>
    </w:p>
    <w:p w:rsidR="00746570" w:rsidRDefault="00746570" w:rsidP="00746570">
      <w:pPr>
        <w:rPr>
          <w:rFonts w:ascii="Times New Roman" w:hAnsi="Times New Roman"/>
          <w:b/>
          <w:sz w:val="28"/>
          <w:szCs w:val="28"/>
        </w:rPr>
      </w:pPr>
    </w:p>
    <w:p w:rsidR="00746570" w:rsidRDefault="00746570" w:rsidP="00746570">
      <w:pPr>
        <w:rPr>
          <w:rFonts w:ascii="Times New Roman" w:hAnsi="Times New Roman" w:cs="Times New Roman"/>
          <w:b/>
          <w:sz w:val="32"/>
          <w:szCs w:val="32"/>
        </w:rPr>
      </w:pPr>
      <w:r w:rsidRPr="00746570">
        <w:rPr>
          <w:rFonts w:ascii="Times New Roman" w:hAnsi="Times New Roman" w:cs="Times New Roman"/>
          <w:b/>
          <w:sz w:val="32"/>
          <w:szCs w:val="32"/>
        </w:rPr>
        <w:t xml:space="preserve">Оборудование: </w:t>
      </w:r>
    </w:p>
    <w:p w:rsidR="00746570" w:rsidRDefault="00746570" w:rsidP="007465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«Русский язык», Р.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О. В. Пронина.</w:t>
      </w:r>
    </w:p>
    <w:p w:rsidR="00746570" w:rsidRDefault="00746570" w:rsidP="007465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материал.</w:t>
      </w:r>
    </w:p>
    <w:p w:rsidR="00746570" w:rsidRDefault="00746570" w:rsidP="007465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доска.</w:t>
      </w:r>
    </w:p>
    <w:p w:rsidR="00746570" w:rsidRDefault="00746570" w:rsidP="007465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 компьютеры (13штук)</w:t>
      </w:r>
    </w:p>
    <w:p w:rsidR="00746570" w:rsidRPr="00746570" w:rsidRDefault="00746570" w:rsidP="007465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«Академия школьника» </w:t>
      </w:r>
    </w:p>
    <w:p w:rsidR="00746570" w:rsidRDefault="007465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урока:</w:t>
      </w:r>
    </w:p>
    <w:p w:rsidR="00746570" w:rsidRDefault="00746570" w:rsidP="0074657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Орг. момент.</w:t>
      </w:r>
    </w:p>
    <w:p w:rsidR="00746570" w:rsidRPr="00746570" w:rsidRDefault="00746570" w:rsidP="00746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46570">
        <w:rPr>
          <w:rFonts w:ascii="Times New Roman" w:hAnsi="Times New Roman" w:cs="Times New Roman"/>
          <w:sz w:val="28"/>
          <w:szCs w:val="28"/>
        </w:rPr>
        <w:t>- Открываем тетрадь.</w:t>
      </w:r>
    </w:p>
    <w:p w:rsidR="00746570" w:rsidRDefault="00746570" w:rsidP="00746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46570">
        <w:rPr>
          <w:rFonts w:ascii="Times New Roman" w:hAnsi="Times New Roman" w:cs="Times New Roman"/>
          <w:sz w:val="28"/>
          <w:szCs w:val="28"/>
        </w:rPr>
        <w:t>- Записываем число и классная работа.</w:t>
      </w:r>
    </w:p>
    <w:p w:rsidR="00746570" w:rsidRDefault="00746570" w:rsidP="0074657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Актуализация знаний.</w:t>
      </w:r>
    </w:p>
    <w:p w:rsidR="0034383A" w:rsidRPr="0034383A" w:rsidRDefault="0034383A" w:rsidP="0034383A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34383A">
        <w:rPr>
          <w:rFonts w:ascii="Times New Roman" w:hAnsi="Times New Roman" w:cs="Times New Roman"/>
          <w:sz w:val="28"/>
          <w:szCs w:val="28"/>
        </w:rPr>
        <w:t>-</w:t>
      </w:r>
      <w:r w:rsidRPr="0034383A">
        <w:rPr>
          <w:rFonts w:ascii="Times New Roman" w:hAnsi="Times New Roman" w:cs="Times New Roman"/>
          <w:sz w:val="32"/>
          <w:szCs w:val="32"/>
          <w:u w:val="single"/>
        </w:rPr>
        <w:t>Минутка чистописания</w:t>
      </w:r>
      <w:r w:rsidRPr="0034383A">
        <w:rPr>
          <w:rFonts w:ascii="Times New Roman" w:hAnsi="Times New Roman" w:cs="Times New Roman"/>
          <w:sz w:val="28"/>
          <w:szCs w:val="28"/>
        </w:rPr>
        <w:t xml:space="preserve">: </w:t>
      </w:r>
      <w:r w:rsidRPr="0034383A">
        <w:rPr>
          <w:rFonts w:ascii="Times New Roman" w:hAnsi="Times New Roman" w:cs="Times New Roman"/>
          <w:i/>
          <w:sz w:val="28"/>
          <w:szCs w:val="28"/>
        </w:rPr>
        <w:t>В, ЗА, НА, ПО, ОТ.</w:t>
      </w:r>
    </w:p>
    <w:p w:rsidR="00746570" w:rsidRDefault="00746570" w:rsidP="007465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746570">
        <w:rPr>
          <w:rFonts w:ascii="Times New Roman" w:hAnsi="Times New Roman" w:cs="Times New Roman"/>
          <w:sz w:val="28"/>
          <w:szCs w:val="28"/>
        </w:rPr>
        <w:t>Кто догадался,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46570">
        <w:rPr>
          <w:rFonts w:ascii="Times New Roman" w:hAnsi="Times New Roman" w:cs="Times New Roman"/>
          <w:sz w:val="28"/>
          <w:szCs w:val="28"/>
        </w:rPr>
        <w:t xml:space="preserve">что мы записали </w:t>
      </w:r>
      <w:r w:rsidR="0034383A">
        <w:rPr>
          <w:rFonts w:ascii="Times New Roman" w:hAnsi="Times New Roman" w:cs="Times New Roman"/>
          <w:sz w:val="28"/>
          <w:szCs w:val="28"/>
        </w:rPr>
        <w:t>на</w:t>
      </w:r>
      <w:r w:rsidRPr="00746570">
        <w:rPr>
          <w:rFonts w:ascii="Times New Roman" w:hAnsi="Times New Roman" w:cs="Times New Roman"/>
          <w:sz w:val="28"/>
          <w:szCs w:val="28"/>
        </w:rPr>
        <w:t xml:space="preserve"> минутке чистописания? </w:t>
      </w:r>
      <w:r>
        <w:rPr>
          <w:rFonts w:ascii="Times New Roman" w:hAnsi="Times New Roman" w:cs="Times New Roman"/>
          <w:sz w:val="28"/>
          <w:szCs w:val="28"/>
        </w:rPr>
        <w:t>(приставки)</w:t>
      </w:r>
    </w:p>
    <w:p w:rsidR="00356741" w:rsidRDefault="00356741" w:rsidP="007465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такое приставка?</w:t>
      </w:r>
    </w:p>
    <w:p w:rsidR="00356741" w:rsidRDefault="00356741" w:rsidP="007465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 найти приставку  в слове?</w:t>
      </w:r>
    </w:p>
    <w:p w:rsidR="00356741" w:rsidRDefault="00356741" w:rsidP="007465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«Академия школьника» предлагает нам интересное задание. Каждый неверный ответ будет сопровождаться тревожным звуком. Будьте внимательны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356741">
        <w:rPr>
          <w:rFonts w:ascii="Times New Roman" w:hAnsi="Times New Roman" w:cs="Times New Roman"/>
          <w:i/>
          <w:sz w:val="28"/>
          <w:szCs w:val="28"/>
        </w:rPr>
        <w:t>абота на интерактивной доске по цепочке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56741" w:rsidRDefault="00356741" w:rsidP="007465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Молодцы.</w:t>
      </w:r>
    </w:p>
    <w:p w:rsidR="00154E82" w:rsidRPr="00154E82" w:rsidRDefault="00154E82" w:rsidP="0074657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Физминутка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4E82">
        <w:rPr>
          <w:rFonts w:ascii="Times New Roman" w:hAnsi="Times New Roman" w:cs="Times New Roman"/>
          <w:sz w:val="32"/>
          <w:szCs w:val="32"/>
        </w:rPr>
        <w:t>для снятия напряжения с глаз.</w:t>
      </w:r>
    </w:p>
    <w:p w:rsidR="00356741" w:rsidRDefault="00356741" w:rsidP="007465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А можно ли сказать, что </w:t>
      </w:r>
      <w:r w:rsidR="00154E82">
        <w:rPr>
          <w:rFonts w:ascii="Times New Roman" w:hAnsi="Times New Roman" w:cs="Times New Roman"/>
          <w:sz w:val="28"/>
          <w:szCs w:val="28"/>
        </w:rPr>
        <w:t>на минутке чистописания мы записали предлоги?</w:t>
      </w:r>
    </w:p>
    <w:p w:rsidR="00356741" w:rsidRPr="00746570" w:rsidRDefault="00356741" w:rsidP="007465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570" w:rsidRPr="00746570" w:rsidRDefault="00746570" w:rsidP="00746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46570">
        <w:rPr>
          <w:rFonts w:ascii="Times New Roman" w:hAnsi="Times New Roman" w:cs="Times New Roman"/>
          <w:sz w:val="28"/>
          <w:szCs w:val="28"/>
        </w:rPr>
        <w:t>К доске выходит заранее подготовленный ученик:</w:t>
      </w:r>
    </w:p>
    <w:p w:rsidR="00746570" w:rsidRPr="003B1241" w:rsidRDefault="00746570" w:rsidP="00746570">
      <w:pPr>
        <w:pStyle w:val="a7"/>
        <w:jc w:val="center"/>
        <w:rPr>
          <w:sz w:val="28"/>
          <w:szCs w:val="28"/>
        </w:rPr>
      </w:pPr>
      <w:r w:rsidRPr="003B1241">
        <w:rPr>
          <w:rFonts w:ascii="Times New Roman" w:hAnsi="Times New Roman" w:cs="Times New Roman"/>
          <w:b/>
          <w:sz w:val="28"/>
          <w:szCs w:val="28"/>
        </w:rPr>
        <w:t>-</w:t>
      </w:r>
      <w:r w:rsidRPr="003B1241">
        <w:rPr>
          <w:sz w:val="28"/>
          <w:szCs w:val="28"/>
        </w:rPr>
        <w:t xml:space="preserve"> </w:t>
      </w:r>
      <w:r w:rsidRPr="003B1241">
        <w:rPr>
          <w:rStyle w:val="a5"/>
          <w:sz w:val="28"/>
          <w:szCs w:val="28"/>
        </w:rPr>
        <w:t>Чудесный выдался денек,</w:t>
      </w:r>
    </w:p>
    <w:p w:rsidR="00746570" w:rsidRPr="003B1241" w:rsidRDefault="00746570" w:rsidP="00746570">
      <w:pPr>
        <w:pStyle w:val="a7"/>
        <w:jc w:val="center"/>
        <w:rPr>
          <w:sz w:val="28"/>
          <w:szCs w:val="28"/>
        </w:rPr>
      </w:pPr>
      <w:r w:rsidRPr="003B1241">
        <w:rPr>
          <w:rStyle w:val="a5"/>
          <w:sz w:val="28"/>
          <w:szCs w:val="28"/>
        </w:rPr>
        <w:t>а я учу предлоги…</w:t>
      </w:r>
    </w:p>
    <w:p w:rsidR="00746570" w:rsidRPr="003B1241" w:rsidRDefault="00746570" w:rsidP="00746570">
      <w:pPr>
        <w:pStyle w:val="a7"/>
        <w:jc w:val="center"/>
        <w:rPr>
          <w:sz w:val="28"/>
          <w:szCs w:val="28"/>
        </w:rPr>
      </w:pPr>
      <w:r w:rsidRPr="003B1241">
        <w:rPr>
          <w:rStyle w:val="a5"/>
          <w:sz w:val="28"/>
          <w:szCs w:val="28"/>
        </w:rPr>
        <w:t>Я должен твердо знать урок:</w:t>
      </w:r>
    </w:p>
    <w:p w:rsidR="00746570" w:rsidRPr="003B1241" w:rsidRDefault="00746570" w:rsidP="00746570">
      <w:pPr>
        <w:pStyle w:val="a7"/>
        <w:jc w:val="center"/>
        <w:rPr>
          <w:sz w:val="28"/>
          <w:szCs w:val="28"/>
        </w:rPr>
      </w:pPr>
      <w:r w:rsidRPr="003B1241">
        <w:rPr>
          <w:rStyle w:val="a5"/>
          <w:sz w:val="28"/>
          <w:szCs w:val="28"/>
        </w:rPr>
        <w:t>у нас учитель строгий.</w:t>
      </w:r>
    </w:p>
    <w:p w:rsidR="00746570" w:rsidRPr="003B1241" w:rsidRDefault="00746570" w:rsidP="00746570">
      <w:pPr>
        <w:pStyle w:val="a7"/>
        <w:jc w:val="center"/>
        <w:rPr>
          <w:sz w:val="28"/>
          <w:szCs w:val="28"/>
        </w:rPr>
      </w:pPr>
      <w:r w:rsidRPr="003B1241">
        <w:rPr>
          <w:rStyle w:val="a5"/>
          <w:sz w:val="28"/>
          <w:szCs w:val="28"/>
        </w:rPr>
        <w:t>И я шепчу, закрыв глаза,</w:t>
      </w:r>
    </w:p>
    <w:p w:rsidR="00746570" w:rsidRPr="003B1241" w:rsidRDefault="00746570" w:rsidP="00746570">
      <w:pPr>
        <w:pStyle w:val="a7"/>
        <w:jc w:val="center"/>
        <w:rPr>
          <w:sz w:val="28"/>
          <w:szCs w:val="28"/>
        </w:rPr>
      </w:pPr>
      <w:r w:rsidRPr="003B1241">
        <w:rPr>
          <w:rStyle w:val="a5"/>
          <w:sz w:val="28"/>
          <w:szCs w:val="28"/>
        </w:rPr>
        <w:t>скрестив под стулом ноги:</w:t>
      </w:r>
    </w:p>
    <w:p w:rsidR="00746570" w:rsidRPr="003B1241" w:rsidRDefault="00746570" w:rsidP="00746570">
      <w:pPr>
        <w:pStyle w:val="a7"/>
        <w:jc w:val="center"/>
        <w:rPr>
          <w:sz w:val="28"/>
          <w:szCs w:val="28"/>
        </w:rPr>
      </w:pPr>
      <w:r w:rsidRPr="003B1241">
        <w:rPr>
          <w:rStyle w:val="a5"/>
          <w:sz w:val="28"/>
          <w:szCs w:val="28"/>
        </w:rPr>
        <w:t>— Что значит — «</w:t>
      </w:r>
      <w:r w:rsidRPr="003B1241">
        <w:rPr>
          <w:rStyle w:val="a6"/>
          <w:i/>
          <w:iCs/>
          <w:sz w:val="28"/>
          <w:szCs w:val="28"/>
        </w:rPr>
        <w:t>по</w:t>
      </w:r>
      <w:r w:rsidRPr="003B1241">
        <w:rPr>
          <w:rStyle w:val="a5"/>
          <w:sz w:val="28"/>
          <w:szCs w:val="28"/>
        </w:rPr>
        <w:t>»?</w:t>
      </w:r>
    </w:p>
    <w:p w:rsidR="00746570" w:rsidRPr="003B1241" w:rsidRDefault="00746570" w:rsidP="00746570">
      <w:pPr>
        <w:pStyle w:val="a7"/>
        <w:jc w:val="center"/>
        <w:rPr>
          <w:sz w:val="28"/>
          <w:szCs w:val="28"/>
        </w:rPr>
      </w:pPr>
      <w:r w:rsidRPr="003B1241">
        <w:rPr>
          <w:rStyle w:val="a5"/>
          <w:sz w:val="28"/>
          <w:szCs w:val="28"/>
        </w:rPr>
        <w:t>Что значит — «</w:t>
      </w:r>
      <w:r w:rsidRPr="003B1241">
        <w:rPr>
          <w:rStyle w:val="a6"/>
          <w:i/>
          <w:iCs/>
          <w:sz w:val="28"/>
          <w:szCs w:val="28"/>
        </w:rPr>
        <w:t>за</w:t>
      </w:r>
      <w:r w:rsidRPr="003B1241">
        <w:rPr>
          <w:rStyle w:val="a5"/>
          <w:sz w:val="28"/>
          <w:szCs w:val="28"/>
        </w:rPr>
        <w:t>»?</w:t>
      </w:r>
    </w:p>
    <w:p w:rsidR="00746570" w:rsidRPr="003B1241" w:rsidRDefault="00746570" w:rsidP="00746570">
      <w:pPr>
        <w:pStyle w:val="a7"/>
        <w:jc w:val="center"/>
        <w:rPr>
          <w:sz w:val="28"/>
          <w:szCs w:val="28"/>
        </w:rPr>
      </w:pPr>
      <w:r w:rsidRPr="003B1241">
        <w:rPr>
          <w:rStyle w:val="a5"/>
          <w:sz w:val="28"/>
          <w:szCs w:val="28"/>
        </w:rPr>
        <w:t>И «</w:t>
      </w:r>
      <w:r w:rsidRPr="003B1241">
        <w:rPr>
          <w:rStyle w:val="a6"/>
          <w:i/>
          <w:iCs/>
          <w:sz w:val="28"/>
          <w:szCs w:val="28"/>
        </w:rPr>
        <w:t>за</w:t>
      </w:r>
      <w:r w:rsidRPr="003B1241">
        <w:rPr>
          <w:rStyle w:val="a5"/>
          <w:sz w:val="28"/>
          <w:szCs w:val="28"/>
        </w:rPr>
        <w:t>», и «</w:t>
      </w:r>
      <w:r w:rsidRPr="003B1241">
        <w:rPr>
          <w:rStyle w:val="a6"/>
          <w:i/>
          <w:iCs/>
          <w:sz w:val="28"/>
          <w:szCs w:val="28"/>
        </w:rPr>
        <w:t>по</w:t>
      </w:r>
      <w:r w:rsidRPr="003B1241">
        <w:rPr>
          <w:rStyle w:val="a5"/>
          <w:sz w:val="28"/>
          <w:szCs w:val="28"/>
        </w:rPr>
        <w:t>» — предлоги…</w:t>
      </w:r>
    </w:p>
    <w:p w:rsidR="00746570" w:rsidRPr="003B1241" w:rsidRDefault="00746570" w:rsidP="00746570">
      <w:pPr>
        <w:pStyle w:val="a7"/>
        <w:jc w:val="center"/>
        <w:rPr>
          <w:sz w:val="28"/>
          <w:szCs w:val="28"/>
        </w:rPr>
      </w:pPr>
      <w:r w:rsidRPr="003B1241">
        <w:rPr>
          <w:rStyle w:val="a5"/>
          <w:sz w:val="28"/>
          <w:szCs w:val="28"/>
        </w:rPr>
        <w:t xml:space="preserve">А хорошо бы — </w:t>
      </w:r>
      <w:r w:rsidRPr="003B1241">
        <w:rPr>
          <w:rStyle w:val="a6"/>
          <w:i/>
          <w:iCs/>
          <w:sz w:val="28"/>
          <w:szCs w:val="28"/>
        </w:rPr>
        <w:t>ЗА</w:t>
      </w:r>
      <w:r w:rsidRPr="003B1241">
        <w:rPr>
          <w:rStyle w:val="a5"/>
          <w:sz w:val="28"/>
          <w:szCs w:val="28"/>
        </w:rPr>
        <w:t xml:space="preserve"> порог</w:t>
      </w:r>
    </w:p>
    <w:p w:rsidR="00746570" w:rsidRPr="003B1241" w:rsidRDefault="00746570" w:rsidP="00746570">
      <w:pPr>
        <w:pStyle w:val="a7"/>
        <w:jc w:val="center"/>
        <w:rPr>
          <w:sz w:val="28"/>
          <w:szCs w:val="28"/>
        </w:rPr>
      </w:pPr>
      <w:r w:rsidRPr="003B1241">
        <w:rPr>
          <w:rStyle w:val="a5"/>
          <w:sz w:val="28"/>
          <w:szCs w:val="28"/>
        </w:rPr>
        <w:t xml:space="preserve">и — мчаться </w:t>
      </w:r>
      <w:r w:rsidRPr="003B1241">
        <w:rPr>
          <w:rStyle w:val="a6"/>
          <w:i/>
          <w:iCs/>
          <w:sz w:val="28"/>
          <w:szCs w:val="28"/>
        </w:rPr>
        <w:t>ПО</w:t>
      </w:r>
      <w:r w:rsidRPr="003B1241">
        <w:rPr>
          <w:rStyle w:val="a5"/>
          <w:sz w:val="28"/>
          <w:szCs w:val="28"/>
        </w:rPr>
        <w:t xml:space="preserve"> дороге!</w:t>
      </w:r>
    </w:p>
    <w:p w:rsidR="00746570" w:rsidRPr="003B1241" w:rsidRDefault="00746570" w:rsidP="00746570">
      <w:pPr>
        <w:pStyle w:val="a7"/>
        <w:jc w:val="center"/>
        <w:rPr>
          <w:sz w:val="28"/>
          <w:szCs w:val="28"/>
        </w:rPr>
      </w:pPr>
      <w:r w:rsidRPr="003B1241">
        <w:rPr>
          <w:rStyle w:val="a5"/>
          <w:sz w:val="28"/>
          <w:szCs w:val="28"/>
        </w:rPr>
        <w:t>Какой бы выдумать предлог,</w:t>
      </w:r>
    </w:p>
    <w:p w:rsidR="00746570" w:rsidRPr="003B1241" w:rsidRDefault="00746570" w:rsidP="00746570">
      <w:pPr>
        <w:pStyle w:val="a7"/>
        <w:jc w:val="center"/>
        <w:rPr>
          <w:sz w:val="28"/>
          <w:szCs w:val="28"/>
        </w:rPr>
      </w:pPr>
      <w:r w:rsidRPr="003B1241">
        <w:rPr>
          <w:rStyle w:val="a5"/>
          <w:sz w:val="28"/>
          <w:szCs w:val="28"/>
        </w:rPr>
        <w:t>чтоб не учить предлоги?</w:t>
      </w:r>
    </w:p>
    <w:p w:rsidR="00746570" w:rsidRDefault="00746570" w:rsidP="00746570">
      <w:pPr>
        <w:pStyle w:val="a4"/>
        <w:rPr>
          <w:sz w:val="28"/>
          <w:szCs w:val="28"/>
        </w:rPr>
      </w:pPr>
      <w:r w:rsidRPr="00746570">
        <w:rPr>
          <w:sz w:val="28"/>
          <w:szCs w:val="28"/>
        </w:rPr>
        <w:t>- Это, конечно, шутка. Надо не выдумывать пред</w:t>
      </w:r>
      <w:r w:rsidRPr="00746570">
        <w:rPr>
          <w:sz w:val="28"/>
          <w:szCs w:val="28"/>
        </w:rPr>
        <w:softHyphen/>
        <w:t>логи, а изучать. Иначе вы никогда не узна</w:t>
      </w:r>
      <w:r w:rsidRPr="00746570">
        <w:rPr>
          <w:sz w:val="28"/>
          <w:szCs w:val="28"/>
        </w:rPr>
        <w:softHyphen/>
        <w:t>ете одно очень важное правило — может быть, самое важно</w:t>
      </w:r>
      <w:r>
        <w:rPr>
          <w:sz w:val="28"/>
          <w:szCs w:val="28"/>
        </w:rPr>
        <w:t>е из всех, касающихся предлогов и похожих на них приставок.</w:t>
      </w:r>
    </w:p>
    <w:p w:rsidR="0034383A" w:rsidRDefault="00746570" w:rsidP="0074657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Итак, </w:t>
      </w:r>
      <w:r w:rsidR="0034383A">
        <w:rPr>
          <w:sz w:val="28"/>
          <w:szCs w:val="28"/>
        </w:rPr>
        <w:t xml:space="preserve">кто может назвать </w:t>
      </w:r>
      <w:r>
        <w:rPr>
          <w:sz w:val="28"/>
          <w:szCs w:val="28"/>
        </w:rPr>
        <w:t>тем</w:t>
      </w:r>
      <w:r w:rsidR="0034383A">
        <w:rPr>
          <w:sz w:val="28"/>
          <w:szCs w:val="28"/>
        </w:rPr>
        <w:t>у</w:t>
      </w:r>
      <w:r>
        <w:rPr>
          <w:sz w:val="28"/>
          <w:szCs w:val="28"/>
        </w:rPr>
        <w:t xml:space="preserve"> нашего урока</w:t>
      </w:r>
      <w:r w:rsidR="0034383A">
        <w:rPr>
          <w:sz w:val="28"/>
          <w:szCs w:val="28"/>
        </w:rPr>
        <w:t>?</w:t>
      </w:r>
    </w:p>
    <w:p w:rsidR="0034383A" w:rsidRDefault="0034383A" w:rsidP="0034383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383A">
        <w:rPr>
          <w:sz w:val="32"/>
          <w:szCs w:val="32"/>
          <w:u w:val="single"/>
        </w:rPr>
        <w:t>Тема урока</w:t>
      </w:r>
      <w:r>
        <w:rPr>
          <w:sz w:val="28"/>
          <w:szCs w:val="28"/>
        </w:rPr>
        <w:t>:</w:t>
      </w:r>
      <w:r w:rsidR="00746570">
        <w:rPr>
          <w:sz w:val="28"/>
          <w:szCs w:val="28"/>
        </w:rPr>
        <w:t xml:space="preserve"> </w:t>
      </w:r>
      <w:r w:rsidRPr="00746570">
        <w:rPr>
          <w:sz w:val="28"/>
          <w:szCs w:val="28"/>
        </w:rPr>
        <w:t>Правописание приставок и предлогов</w:t>
      </w:r>
      <w:r>
        <w:rPr>
          <w:sz w:val="28"/>
          <w:szCs w:val="28"/>
        </w:rPr>
        <w:t>.</w:t>
      </w:r>
    </w:p>
    <w:p w:rsidR="001664C0" w:rsidRPr="001664C0" w:rsidRDefault="001664C0" w:rsidP="001664C0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32"/>
          <w:szCs w:val="32"/>
        </w:rPr>
      </w:pPr>
      <w:r w:rsidRPr="001664C0">
        <w:rPr>
          <w:rFonts w:ascii="Times New Roman" w:eastAsia="SchoolBookC-Bold" w:hAnsi="Times New Roman" w:cs="SchoolBookC-Bold"/>
          <w:b/>
          <w:bCs/>
          <w:sz w:val="32"/>
          <w:szCs w:val="32"/>
        </w:rPr>
        <w:t>3. Открытие новых знаний.</w:t>
      </w:r>
    </w:p>
    <w:p w:rsidR="0034383A" w:rsidRPr="0034383A" w:rsidRDefault="0034383A" w:rsidP="0034383A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i/>
          <w:sz w:val="32"/>
          <w:szCs w:val="32"/>
        </w:rPr>
      </w:pPr>
      <w:r w:rsidRPr="0034383A">
        <w:rPr>
          <w:rFonts w:ascii="Times New Roman" w:eastAsia="SchoolBookC" w:hAnsi="Times New Roman" w:cs="SchoolBookC"/>
          <w:i/>
          <w:sz w:val="32"/>
          <w:szCs w:val="32"/>
          <w:u w:val="single"/>
        </w:rPr>
        <w:t>Проблемная ситуация.</w:t>
      </w:r>
    </w:p>
    <w:p w:rsidR="0034383A" w:rsidRPr="00D10A81" w:rsidRDefault="0034383A" w:rsidP="0034383A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i/>
          <w:sz w:val="28"/>
          <w:szCs w:val="28"/>
        </w:rPr>
      </w:pPr>
      <w:r w:rsidRPr="00D10A81">
        <w:rPr>
          <w:rFonts w:ascii="Times New Roman" w:eastAsia="SchoolBookC" w:hAnsi="Times New Roman" w:cs="SchoolBookC"/>
          <w:i/>
          <w:sz w:val="28"/>
          <w:szCs w:val="28"/>
        </w:rPr>
        <w:t xml:space="preserve">Работа по учебнику в </w:t>
      </w:r>
      <w:r w:rsidRPr="00D10A81">
        <w:rPr>
          <w:rFonts w:ascii="Times New Roman" w:eastAsia="SchoolBookC" w:hAnsi="Times New Roman" w:cs="SchoolBookC"/>
          <w:i/>
          <w:sz w:val="28"/>
          <w:szCs w:val="28"/>
          <w:u w:val="single"/>
        </w:rPr>
        <w:t>упр. 137</w:t>
      </w:r>
      <w:r w:rsidRPr="00D10A81">
        <w:rPr>
          <w:rFonts w:ascii="Times New Roman" w:eastAsia="SchoolBookC" w:hAnsi="Times New Roman" w:cs="SchoolBookC"/>
          <w:i/>
          <w:sz w:val="28"/>
          <w:szCs w:val="28"/>
        </w:rPr>
        <w:t>.</w:t>
      </w:r>
    </w:p>
    <w:p w:rsidR="0034383A" w:rsidRDefault="0034383A" w:rsidP="0034383A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 w:rsidRPr="00D10A81">
        <w:rPr>
          <w:rFonts w:ascii="Times New Roman" w:eastAsia="SchoolBookC" w:hAnsi="Times New Roman" w:cs="SchoolBookC"/>
          <w:i/>
          <w:sz w:val="28"/>
          <w:szCs w:val="28"/>
        </w:rPr>
        <w:t>Сравнение слов в 1-м и 2-м столбике</w:t>
      </w:r>
      <w:r>
        <w:rPr>
          <w:rFonts w:ascii="Times New Roman" w:eastAsia="SchoolBookC" w:hAnsi="Times New Roman" w:cs="SchoolBookC"/>
          <w:sz w:val="28"/>
          <w:szCs w:val="28"/>
        </w:rPr>
        <w:t>.</w:t>
      </w:r>
    </w:p>
    <w:p w:rsidR="0034383A" w:rsidRDefault="0034383A" w:rsidP="0034383A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 w:rsidRPr="0034383A">
        <w:rPr>
          <w:rFonts w:ascii="Times New Roman" w:eastAsia="SchoolBookC" w:hAnsi="Times New Roman" w:cs="SchoolBookC"/>
          <w:b/>
          <w:sz w:val="28"/>
          <w:szCs w:val="28"/>
        </w:rPr>
        <w:t>По</w:t>
      </w:r>
      <w:r>
        <w:rPr>
          <w:rFonts w:ascii="Times New Roman" w:eastAsia="SchoolBookC" w:hAnsi="Times New Roman" w:cs="SchoolBookC"/>
          <w:sz w:val="28"/>
          <w:szCs w:val="28"/>
        </w:rPr>
        <w:t xml:space="preserve">скакал      </w:t>
      </w:r>
      <w:r w:rsidRPr="0034383A">
        <w:rPr>
          <w:rFonts w:ascii="Times New Roman" w:eastAsia="SchoolBookC" w:hAnsi="Times New Roman" w:cs="SchoolBookC"/>
          <w:b/>
          <w:sz w:val="28"/>
          <w:szCs w:val="28"/>
        </w:rPr>
        <w:t>по</w:t>
      </w:r>
      <w:r>
        <w:rPr>
          <w:rFonts w:ascii="Times New Roman" w:eastAsia="SchoolBookC" w:hAnsi="Times New Roman" w:cs="SchoolBookC"/>
          <w:sz w:val="28"/>
          <w:szCs w:val="28"/>
        </w:rPr>
        <w:t xml:space="preserve"> полю</w:t>
      </w:r>
    </w:p>
    <w:p w:rsidR="0034383A" w:rsidRDefault="0034383A" w:rsidP="0034383A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 w:rsidRPr="0034383A">
        <w:rPr>
          <w:rFonts w:ascii="Times New Roman" w:eastAsia="SchoolBookC" w:hAnsi="Times New Roman" w:cs="SchoolBookC"/>
          <w:b/>
          <w:sz w:val="28"/>
          <w:szCs w:val="28"/>
        </w:rPr>
        <w:t>Про</w:t>
      </w:r>
      <w:r>
        <w:rPr>
          <w:rFonts w:ascii="Times New Roman" w:eastAsia="SchoolBookC" w:hAnsi="Times New Roman" w:cs="SchoolBookC"/>
          <w:sz w:val="28"/>
          <w:szCs w:val="28"/>
        </w:rPr>
        <w:t xml:space="preserve">читал     </w:t>
      </w:r>
      <w:r w:rsidRPr="0034383A">
        <w:rPr>
          <w:rFonts w:ascii="Times New Roman" w:eastAsia="SchoolBookC" w:hAnsi="Times New Roman" w:cs="SchoolBookC"/>
          <w:b/>
          <w:sz w:val="28"/>
          <w:szCs w:val="28"/>
        </w:rPr>
        <w:t>про</w:t>
      </w:r>
      <w:r>
        <w:rPr>
          <w:rFonts w:ascii="Times New Roman" w:eastAsia="SchoolBookC" w:hAnsi="Times New Roman" w:cs="SchoolBookC"/>
          <w:sz w:val="28"/>
          <w:szCs w:val="28"/>
        </w:rPr>
        <w:t xml:space="preserve"> зверей</w:t>
      </w:r>
    </w:p>
    <w:p w:rsidR="0034383A" w:rsidRDefault="0034383A" w:rsidP="0034383A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 w:rsidRPr="0034383A">
        <w:rPr>
          <w:rFonts w:ascii="Times New Roman" w:eastAsia="SchoolBookC" w:hAnsi="Times New Roman" w:cs="SchoolBookC"/>
          <w:b/>
          <w:sz w:val="28"/>
          <w:szCs w:val="28"/>
        </w:rPr>
        <w:t>До</w:t>
      </w:r>
      <w:r>
        <w:rPr>
          <w:rFonts w:ascii="Times New Roman" w:eastAsia="SchoolBookC" w:hAnsi="Times New Roman" w:cs="SchoolBookC"/>
          <w:sz w:val="28"/>
          <w:szCs w:val="28"/>
        </w:rPr>
        <w:t xml:space="preserve">вёз            </w:t>
      </w:r>
      <w:r w:rsidRPr="0034383A">
        <w:rPr>
          <w:rFonts w:ascii="Times New Roman" w:eastAsia="SchoolBookC" w:hAnsi="Times New Roman" w:cs="SchoolBookC"/>
          <w:b/>
          <w:sz w:val="28"/>
          <w:szCs w:val="28"/>
        </w:rPr>
        <w:t>до</w:t>
      </w:r>
      <w:r>
        <w:rPr>
          <w:rFonts w:ascii="Times New Roman" w:eastAsia="SchoolBookC" w:hAnsi="Times New Roman" w:cs="SchoolBookC"/>
          <w:sz w:val="28"/>
          <w:szCs w:val="28"/>
        </w:rPr>
        <w:t xml:space="preserve"> дома</w:t>
      </w:r>
    </w:p>
    <w:p w:rsidR="0034383A" w:rsidRDefault="0034383A" w:rsidP="0034383A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 w:rsidRPr="0034383A">
        <w:rPr>
          <w:rFonts w:ascii="Times New Roman" w:eastAsia="SchoolBookC" w:hAnsi="Times New Roman" w:cs="SchoolBookC"/>
          <w:b/>
          <w:sz w:val="28"/>
          <w:szCs w:val="28"/>
        </w:rPr>
        <w:t>У</w:t>
      </w:r>
      <w:r>
        <w:rPr>
          <w:rFonts w:ascii="Times New Roman" w:eastAsia="SchoolBookC" w:hAnsi="Times New Roman" w:cs="SchoolBookC"/>
          <w:sz w:val="28"/>
          <w:szCs w:val="28"/>
        </w:rPr>
        <w:t xml:space="preserve">знал           </w:t>
      </w:r>
      <w:r w:rsidRPr="0034383A">
        <w:rPr>
          <w:rFonts w:ascii="Times New Roman" w:eastAsia="SchoolBookC" w:hAnsi="Times New Roman" w:cs="SchoolBookC"/>
          <w:b/>
          <w:sz w:val="28"/>
          <w:szCs w:val="28"/>
        </w:rPr>
        <w:t>у</w:t>
      </w:r>
      <w:r>
        <w:rPr>
          <w:rFonts w:ascii="Times New Roman" w:eastAsia="SchoolBookC" w:hAnsi="Times New Roman" w:cs="SchoolBookC"/>
          <w:sz w:val="28"/>
          <w:szCs w:val="28"/>
        </w:rPr>
        <w:t xml:space="preserve"> друзей</w:t>
      </w:r>
    </w:p>
    <w:p w:rsidR="0034383A" w:rsidRPr="00AB4AE0" w:rsidRDefault="0034383A" w:rsidP="0034383A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 w:rsidRPr="0034383A">
        <w:rPr>
          <w:rFonts w:ascii="Times New Roman" w:eastAsia="SchoolBookC" w:hAnsi="Times New Roman" w:cs="SchoolBookC"/>
          <w:b/>
          <w:sz w:val="28"/>
          <w:szCs w:val="28"/>
        </w:rPr>
        <w:t>От</w:t>
      </w:r>
      <w:r>
        <w:rPr>
          <w:rFonts w:ascii="Times New Roman" w:eastAsia="SchoolBookC" w:hAnsi="Times New Roman" w:cs="SchoolBookC"/>
          <w:sz w:val="28"/>
          <w:szCs w:val="28"/>
        </w:rPr>
        <w:t xml:space="preserve">ъехал       </w:t>
      </w:r>
      <w:r w:rsidRPr="00AB4AE0">
        <w:rPr>
          <w:rFonts w:ascii="Times New Roman" w:eastAsia="SchoolBookC" w:hAnsi="Times New Roman" w:cs="SchoolBookC"/>
          <w:b/>
          <w:sz w:val="28"/>
          <w:szCs w:val="28"/>
        </w:rPr>
        <w:t>от</w:t>
      </w:r>
      <w:r w:rsidR="00AB4AE0">
        <w:rPr>
          <w:rFonts w:ascii="Times New Roman" w:eastAsia="SchoolBookC" w:hAnsi="Times New Roman" w:cs="SchoolBookC"/>
          <w:b/>
          <w:sz w:val="28"/>
          <w:szCs w:val="28"/>
        </w:rPr>
        <w:t xml:space="preserve"> </w:t>
      </w:r>
      <w:r w:rsidR="00AB4AE0">
        <w:rPr>
          <w:rFonts w:ascii="Times New Roman" w:eastAsia="SchoolBookC" w:hAnsi="Times New Roman" w:cs="SchoolBookC"/>
          <w:sz w:val="28"/>
          <w:szCs w:val="28"/>
        </w:rPr>
        <w:t>станции</w:t>
      </w:r>
    </w:p>
    <w:p w:rsidR="0034383A" w:rsidRDefault="0034383A" w:rsidP="0034383A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>– Что одинакового заметили в словах 1-го и 2-го столбика? (Одинаковые части, которые выделены.)</w:t>
      </w:r>
    </w:p>
    <w:p w:rsidR="0034383A" w:rsidRDefault="0034383A" w:rsidP="0034383A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>– А что разного у этих частей? (Одни пишутся слитно, а другие раздельно со словами.)</w:t>
      </w:r>
    </w:p>
    <w:p w:rsidR="0034383A" w:rsidRDefault="0034383A" w:rsidP="0034383A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>– Почему? (В 1-м столбике – приставки, во 2-м – предлоги.)</w:t>
      </w:r>
    </w:p>
    <w:p w:rsidR="0034383A" w:rsidRDefault="0034383A" w:rsidP="0034383A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>– Какой возникает вопрос?</w:t>
      </w:r>
    </w:p>
    <w:p w:rsidR="0034383A" w:rsidRDefault="0034383A" w:rsidP="0034383A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>– Как отличить одинаковые по написанию приставки и предлоги?</w:t>
      </w:r>
    </w:p>
    <w:p w:rsidR="00154E82" w:rsidRDefault="00154E82" w:rsidP="00E63CD6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32"/>
          <w:szCs w:val="32"/>
          <w:u w:val="single"/>
        </w:rPr>
      </w:pPr>
    </w:p>
    <w:p w:rsidR="00E63CD6" w:rsidRDefault="00E63CD6" w:rsidP="00E63CD6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 w:rsidRPr="00154E82">
        <w:rPr>
          <w:rFonts w:ascii="Times New Roman" w:eastAsia="SchoolBookC" w:hAnsi="Times New Roman" w:cs="SchoolBookC"/>
          <w:sz w:val="32"/>
          <w:szCs w:val="32"/>
          <w:u w:val="single"/>
        </w:rPr>
        <w:lastRenderedPageBreak/>
        <w:t>– Составим план урока</w:t>
      </w:r>
      <w:r>
        <w:rPr>
          <w:rFonts w:ascii="Times New Roman" w:eastAsia="SchoolBookC" w:hAnsi="Times New Roman" w:cs="SchoolBookC"/>
          <w:sz w:val="28"/>
          <w:szCs w:val="28"/>
        </w:rPr>
        <w:t>.</w:t>
      </w:r>
    </w:p>
    <w:p w:rsidR="00E63CD6" w:rsidRDefault="00E63CD6" w:rsidP="00E63CD6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</w:p>
    <w:p w:rsidR="00E63CD6" w:rsidRDefault="00E63CD6" w:rsidP="00E63CD6">
      <w:pPr>
        <w:numPr>
          <w:ilvl w:val="0"/>
          <w:numId w:val="4"/>
        </w:numPr>
        <w:suppressAutoHyphens/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>Что такое приставки?</w:t>
      </w:r>
    </w:p>
    <w:p w:rsidR="00E63CD6" w:rsidRDefault="00E63CD6" w:rsidP="00E63CD6">
      <w:pPr>
        <w:numPr>
          <w:ilvl w:val="0"/>
          <w:numId w:val="4"/>
        </w:numPr>
        <w:suppressAutoHyphens/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>Что такое предлог?</w:t>
      </w:r>
    </w:p>
    <w:p w:rsidR="00E63CD6" w:rsidRDefault="00E63CD6" w:rsidP="00E63CD6">
      <w:pPr>
        <w:numPr>
          <w:ilvl w:val="0"/>
          <w:numId w:val="4"/>
        </w:numPr>
        <w:suppressAutoHyphens/>
        <w:autoSpaceDE w:val="0"/>
        <w:spacing w:after="0" w:line="200" w:lineRule="atLeast"/>
        <w:jc w:val="both"/>
      </w:pPr>
      <w:r>
        <w:rPr>
          <w:rFonts w:ascii="Times New Roman" w:eastAsia="SchoolBookC" w:hAnsi="Times New Roman" w:cs="SchoolBookC"/>
          <w:sz w:val="28"/>
          <w:szCs w:val="28"/>
        </w:rPr>
        <w:t>Как отличить приставку от предлогов?</w:t>
      </w:r>
    </w:p>
    <w:p w:rsidR="00315BBE" w:rsidRDefault="00315BBE" w:rsidP="00E63CD6">
      <w:pPr>
        <w:autoSpaceDE w:val="0"/>
        <w:spacing w:after="0" w:line="200" w:lineRule="atLeast"/>
        <w:jc w:val="both"/>
        <w:rPr>
          <w:rFonts w:ascii="Times New Roman" w:eastAsia="SchoolBookC" w:hAnsi="Times New Roman"/>
          <w:sz w:val="28"/>
          <w:szCs w:val="28"/>
        </w:rPr>
      </w:pPr>
    </w:p>
    <w:p w:rsidR="00E63CD6" w:rsidRDefault="00E63CD6" w:rsidP="00E63CD6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i/>
          <w:sz w:val="32"/>
          <w:szCs w:val="32"/>
        </w:rPr>
      </w:pPr>
      <w:r>
        <w:rPr>
          <w:rFonts w:ascii="Times New Roman" w:eastAsia="SchoolBookC" w:hAnsi="Times New Roman" w:cs="SchoolBookC"/>
          <w:i/>
          <w:sz w:val="32"/>
          <w:szCs w:val="32"/>
          <w:u w:val="single"/>
        </w:rPr>
        <w:t>Работа с правилом</w:t>
      </w:r>
      <w:r>
        <w:rPr>
          <w:rFonts w:ascii="Times New Roman" w:eastAsia="SchoolBookC" w:hAnsi="Times New Roman" w:cs="SchoolBookC"/>
          <w:i/>
          <w:sz w:val="32"/>
          <w:szCs w:val="32"/>
        </w:rPr>
        <w:t xml:space="preserve"> </w:t>
      </w:r>
      <w:r w:rsidRPr="00E63CD6">
        <w:rPr>
          <w:rFonts w:ascii="Times New Roman" w:eastAsia="SchoolBookC" w:hAnsi="Times New Roman" w:cs="SchoolBookC"/>
          <w:i/>
          <w:sz w:val="32"/>
          <w:szCs w:val="32"/>
        </w:rPr>
        <w:t>стр.</w:t>
      </w:r>
      <w:r>
        <w:rPr>
          <w:rFonts w:ascii="Times New Roman" w:eastAsia="SchoolBookC" w:hAnsi="Times New Roman" w:cs="SchoolBookC"/>
          <w:i/>
          <w:sz w:val="32"/>
          <w:szCs w:val="32"/>
        </w:rPr>
        <w:t xml:space="preserve"> 98</w:t>
      </w:r>
    </w:p>
    <w:p w:rsidR="00315BBE" w:rsidRDefault="00315BBE" w:rsidP="00E63CD6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32"/>
          <w:szCs w:val="32"/>
        </w:rPr>
      </w:pPr>
      <w:r>
        <w:rPr>
          <w:rFonts w:ascii="Times New Roman" w:eastAsia="SchoolBookC" w:hAnsi="Times New Roman" w:cs="SchoolBookC"/>
          <w:i/>
          <w:sz w:val="32"/>
          <w:szCs w:val="32"/>
        </w:rPr>
        <w:t xml:space="preserve"> -</w:t>
      </w:r>
      <w:r>
        <w:rPr>
          <w:rFonts w:ascii="Times New Roman" w:eastAsia="SchoolBookC" w:hAnsi="Times New Roman" w:cs="SchoolBookC"/>
          <w:sz w:val="32"/>
          <w:szCs w:val="32"/>
        </w:rPr>
        <w:t xml:space="preserve"> </w:t>
      </w:r>
      <w:r w:rsidR="00CD46C2">
        <w:rPr>
          <w:rFonts w:ascii="Times New Roman" w:eastAsia="SchoolBookC" w:hAnsi="Times New Roman" w:cs="SchoolBookC"/>
          <w:sz w:val="32"/>
          <w:szCs w:val="32"/>
        </w:rPr>
        <w:t>Итак, приставки и предлоги надо отличать друг от друга и писать без ошибок. А помогут нам в этом алгоритмы.</w:t>
      </w:r>
    </w:p>
    <w:p w:rsidR="00CD46C2" w:rsidRPr="00315BBE" w:rsidRDefault="00CD46C2" w:rsidP="00E63CD6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32"/>
          <w:szCs w:val="32"/>
        </w:rPr>
      </w:pPr>
      <w:r>
        <w:rPr>
          <w:rFonts w:ascii="Times New Roman" w:eastAsia="SchoolBookC" w:hAnsi="Times New Roman" w:cs="SchoolBookC"/>
          <w:sz w:val="32"/>
          <w:szCs w:val="32"/>
        </w:rPr>
        <w:t>- Вспомните, какие бывают алгоритмы (линейные, разветвлённые, циклические)</w:t>
      </w:r>
    </w:p>
    <w:p w:rsidR="00E63CD6" w:rsidRDefault="00CD46C2" w:rsidP="00746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D46C2">
        <w:rPr>
          <w:rFonts w:ascii="Times New Roman" w:hAnsi="Times New Roman" w:cs="Times New Roman"/>
          <w:sz w:val="28"/>
          <w:szCs w:val="28"/>
        </w:rPr>
        <w:t>Какой алгоритм подходит к нашему правилу? (разветвлённый)</w:t>
      </w:r>
    </w:p>
    <w:p w:rsidR="00CD46C2" w:rsidRDefault="00CD46C2" w:rsidP="00746570">
      <w:pPr>
        <w:rPr>
          <w:rFonts w:ascii="Times New Roman" w:eastAsia="SchoolBookC" w:hAnsi="Times New Roman" w:cs="SchoolBookC"/>
          <w:i/>
          <w:sz w:val="32"/>
          <w:szCs w:val="32"/>
          <w:u w:val="single"/>
        </w:rPr>
      </w:pPr>
      <w:r>
        <w:rPr>
          <w:rFonts w:ascii="Times New Roman" w:eastAsia="SchoolBookC" w:hAnsi="Times New Roman" w:cs="SchoolBookC"/>
          <w:i/>
          <w:sz w:val="32"/>
          <w:szCs w:val="32"/>
          <w:u w:val="single"/>
        </w:rPr>
        <w:t>Составление алгоритма.</w:t>
      </w:r>
    </w:p>
    <w:p w:rsidR="00CD46C2" w:rsidRDefault="001664C0" w:rsidP="00CD46C2">
      <w:pPr>
        <w:jc w:val="center"/>
        <w:rPr>
          <w:rFonts w:ascii="Times New Roman" w:eastAsia="SchoolBookC" w:hAnsi="Times New Roman" w:cs="SchoolBookC"/>
          <w:sz w:val="32"/>
          <w:szCs w:val="32"/>
        </w:rPr>
      </w:pPr>
      <w:r>
        <w:rPr>
          <w:rFonts w:ascii="Times New Roman" w:eastAsia="SchoolBookC" w:hAnsi="Times New Roman" w:cs="SchoolBookC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0.2pt;margin-top:19.85pt;width:.75pt;height:15.75pt;flip:x;z-index:251658240" o:connectortype="straight">
            <v:stroke endarrow="block"/>
          </v:shape>
        </w:pict>
      </w:r>
      <w:r w:rsidR="00CD46C2">
        <w:rPr>
          <w:rFonts w:ascii="Times New Roman" w:eastAsia="SchoolBookC" w:hAnsi="Times New Roman" w:cs="SchoolBookC"/>
          <w:sz w:val="32"/>
          <w:szCs w:val="32"/>
        </w:rPr>
        <w:t>Прочитай слово</w:t>
      </w:r>
    </w:p>
    <w:p w:rsidR="00CD46C2" w:rsidRDefault="00154E82" w:rsidP="00CD46C2">
      <w:pPr>
        <w:jc w:val="center"/>
        <w:rPr>
          <w:rFonts w:ascii="Times New Roman" w:eastAsia="SchoolBookC" w:hAnsi="Times New Roman" w:cs="SchoolBookC"/>
          <w:sz w:val="32"/>
          <w:szCs w:val="32"/>
        </w:rPr>
      </w:pPr>
      <w:r>
        <w:rPr>
          <w:rFonts w:ascii="Times New Roman" w:eastAsia="SchoolBookC" w:hAnsi="Times New Roman" w:cs="SchoolBookC"/>
          <w:noProof/>
          <w:sz w:val="32"/>
          <w:szCs w:val="32"/>
          <w:lang w:eastAsia="ru-RU"/>
        </w:rPr>
        <w:pict>
          <v:shape id="_x0000_s1029" type="#_x0000_t32" style="position:absolute;left:0;text-align:left;margin-left:278.7pt;margin-top:20.95pt;width:36.75pt;height:14.25pt;z-index:251660288" o:connectortype="straight">
            <v:stroke endarrow="block"/>
          </v:shape>
        </w:pict>
      </w:r>
      <w:r>
        <w:rPr>
          <w:rFonts w:ascii="Times New Roman" w:eastAsia="SchoolBookC" w:hAnsi="Times New Roman" w:cs="SchoolBookC"/>
          <w:noProof/>
          <w:sz w:val="32"/>
          <w:szCs w:val="32"/>
          <w:lang w:eastAsia="ru-RU"/>
        </w:rPr>
        <w:pict>
          <v:shape id="_x0000_s1028" type="#_x0000_t32" style="position:absolute;left:0;text-align:left;margin-left:114.45pt;margin-top:25.6pt;width:17.25pt;height:9.6pt;flip:x;z-index:251659264" o:connectortype="straight">
            <v:stroke endarrow="block"/>
          </v:shape>
        </w:pict>
      </w:r>
      <w:r w:rsidR="00CD46C2">
        <w:rPr>
          <w:rFonts w:ascii="Times New Roman" w:eastAsia="SchoolBookC" w:hAnsi="Times New Roman" w:cs="SchoolBookC"/>
          <w:sz w:val="32"/>
          <w:szCs w:val="32"/>
        </w:rPr>
        <w:t>Можно вставить слово или вопрос?</w:t>
      </w:r>
    </w:p>
    <w:p w:rsidR="00CD46C2" w:rsidRDefault="00154E82" w:rsidP="00CD46C2">
      <w:pPr>
        <w:ind w:firstLine="708"/>
        <w:rPr>
          <w:rFonts w:ascii="Times New Roman" w:eastAsia="SchoolBookC" w:hAnsi="Times New Roman" w:cs="SchoolBookC"/>
          <w:sz w:val="32"/>
          <w:szCs w:val="32"/>
        </w:rPr>
      </w:pPr>
      <w:r>
        <w:rPr>
          <w:rFonts w:ascii="Times New Roman" w:eastAsia="SchoolBookC" w:hAnsi="Times New Roman" w:cs="SchoolBookC"/>
          <w:noProof/>
          <w:sz w:val="32"/>
          <w:szCs w:val="32"/>
          <w:lang w:eastAsia="ru-RU"/>
        </w:rPr>
        <w:pict>
          <v:shape id="_x0000_s1032" type="#_x0000_t32" style="position:absolute;left:0;text-align:left;margin-left:67.95pt;margin-top:21.3pt;width:28.5pt;height:10.3pt;flip:x;z-index:251663360" o:connectortype="straight">
            <v:stroke endarrow="block"/>
          </v:shape>
        </w:pict>
      </w:r>
      <w:r w:rsidR="001664C0">
        <w:rPr>
          <w:rFonts w:ascii="Times New Roman" w:eastAsia="SchoolBookC" w:hAnsi="Times New Roman" w:cs="SchoolBookC"/>
          <w:noProof/>
          <w:sz w:val="32"/>
          <w:szCs w:val="32"/>
          <w:lang w:eastAsia="ru-RU"/>
        </w:rPr>
        <w:pict>
          <v:shape id="_x0000_s1033" type="#_x0000_t32" style="position:absolute;left:0;text-align:left;margin-left:337.2pt;margin-top:21.3pt;width:39pt;height:15.75pt;z-index:251664384" o:connectortype="straight">
            <v:stroke endarrow="block"/>
          </v:shape>
        </w:pict>
      </w:r>
      <w:r w:rsidR="001664C0">
        <w:rPr>
          <w:rFonts w:ascii="Times New Roman" w:eastAsia="SchoolBookC" w:hAnsi="Times New Roman" w:cs="SchoolBookC"/>
          <w:sz w:val="32"/>
          <w:szCs w:val="32"/>
        </w:rPr>
        <w:t xml:space="preserve">              </w:t>
      </w:r>
      <w:r w:rsidR="00CD46C2">
        <w:rPr>
          <w:rFonts w:ascii="Times New Roman" w:eastAsia="SchoolBookC" w:hAnsi="Times New Roman" w:cs="SchoolBookC"/>
          <w:sz w:val="32"/>
          <w:szCs w:val="32"/>
        </w:rPr>
        <w:t>Да</w:t>
      </w:r>
      <w:proofErr w:type="gramStart"/>
      <w:r w:rsidR="00CD46C2">
        <w:rPr>
          <w:rFonts w:ascii="Times New Roman" w:eastAsia="SchoolBookC" w:hAnsi="Times New Roman" w:cs="SchoolBookC"/>
          <w:sz w:val="32"/>
          <w:szCs w:val="32"/>
        </w:rPr>
        <w:t xml:space="preserve">                                     </w:t>
      </w:r>
      <w:r w:rsidR="001664C0">
        <w:rPr>
          <w:rFonts w:ascii="Times New Roman" w:eastAsia="SchoolBookC" w:hAnsi="Times New Roman" w:cs="SchoolBookC"/>
          <w:sz w:val="32"/>
          <w:szCs w:val="32"/>
        </w:rPr>
        <w:t xml:space="preserve">           </w:t>
      </w:r>
      <w:r w:rsidR="00CD46C2">
        <w:rPr>
          <w:rFonts w:ascii="Times New Roman" w:eastAsia="SchoolBookC" w:hAnsi="Times New Roman" w:cs="SchoolBookC"/>
          <w:sz w:val="32"/>
          <w:szCs w:val="32"/>
        </w:rPr>
        <w:t xml:space="preserve">      Н</w:t>
      </w:r>
      <w:proofErr w:type="gramEnd"/>
      <w:r w:rsidR="00CD46C2">
        <w:rPr>
          <w:rFonts w:ascii="Times New Roman" w:eastAsia="SchoolBookC" w:hAnsi="Times New Roman" w:cs="SchoolBookC"/>
          <w:sz w:val="32"/>
          <w:szCs w:val="32"/>
        </w:rPr>
        <w:t>ет</w:t>
      </w:r>
    </w:p>
    <w:p w:rsidR="00CD46C2" w:rsidRDefault="001664C0" w:rsidP="00CD46C2">
      <w:pPr>
        <w:ind w:firstLine="708"/>
        <w:rPr>
          <w:rFonts w:ascii="Times New Roman" w:eastAsia="SchoolBookC" w:hAnsi="Times New Roman" w:cs="SchoolBookC"/>
          <w:sz w:val="32"/>
          <w:szCs w:val="32"/>
        </w:rPr>
      </w:pPr>
      <w:r>
        <w:rPr>
          <w:rFonts w:ascii="Times New Roman" w:eastAsia="SchoolBookC" w:hAnsi="Times New Roman" w:cs="SchoolBookC"/>
          <w:noProof/>
          <w:sz w:val="32"/>
          <w:szCs w:val="32"/>
          <w:lang w:eastAsia="ru-RU"/>
        </w:rPr>
        <w:pict>
          <v:shape id="_x0000_s1035" type="#_x0000_t32" style="position:absolute;left:0;text-align:left;margin-left:343.2pt;margin-top:19.4pt;width:24pt;height:12pt;flip:x;z-index:251666432" o:connectortype="straight">
            <v:stroke endarrow="block"/>
          </v:shape>
        </w:pict>
      </w:r>
      <w:r>
        <w:rPr>
          <w:rFonts w:ascii="Times New Roman" w:eastAsia="SchoolBookC" w:hAnsi="Times New Roman" w:cs="SchoolBookC"/>
          <w:noProof/>
          <w:sz w:val="32"/>
          <w:szCs w:val="32"/>
          <w:lang w:eastAsia="ru-RU"/>
        </w:rPr>
        <w:pict>
          <v:shape id="_x0000_s1034" type="#_x0000_t32" style="position:absolute;left:0;text-align:left;margin-left:54.45pt;margin-top:23.15pt;width:13.5pt;height:8.25pt;z-index:251665408" o:connectortype="straight">
            <v:stroke endarrow="block"/>
          </v:shape>
        </w:pict>
      </w:r>
      <w:r w:rsidR="00CD46C2">
        <w:rPr>
          <w:rFonts w:ascii="Times New Roman" w:eastAsia="SchoolBookC" w:hAnsi="Times New Roman" w:cs="SchoolBookC"/>
          <w:sz w:val="32"/>
          <w:szCs w:val="32"/>
        </w:rPr>
        <w:t>Пишу раздельно</w:t>
      </w:r>
      <w:proofErr w:type="gramStart"/>
      <w:r w:rsidR="00CD46C2">
        <w:rPr>
          <w:rFonts w:ascii="Times New Roman" w:eastAsia="SchoolBookC" w:hAnsi="Times New Roman" w:cs="SchoolBookC"/>
          <w:sz w:val="32"/>
          <w:szCs w:val="32"/>
        </w:rPr>
        <w:t xml:space="preserve">                                         П</w:t>
      </w:r>
      <w:proofErr w:type="gramEnd"/>
      <w:r w:rsidR="00CD46C2">
        <w:rPr>
          <w:rFonts w:ascii="Times New Roman" w:eastAsia="SchoolBookC" w:hAnsi="Times New Roman" w:cs="SchoolBookC"/>
          <w:sz w:val="32"/>
          <w:szCs w:val="32"/>
        </w:rPr>
        <w:t>ишу слитно</w:t>
      </w:r>
    </w:p>
    <w:p w:rsidR="001664C0" w:rsidRDefault="00CD46C2" w:rsidP="001664C0">
      <w:pPr>
        <w:ind w:firstLine="708"/>
        <w:rPr>
          <w:rFonts w:ascii="Times New Roman" w:eastAsia="SchoolBookC" w:hAnsi="Times New Roman" w:cs="SchoolBookC"/>
          <w:sz w:val="32"/>
          <w:szCs w:val="32"/>
        </w:rPr>
      </w:pPr>
      <w:r>
        <w:rPr>
          <w:rFonts w:ascii="Times New Roman" w:eastAsia="SchoolBookC" w:hAnsi="Times New Roman" w:cs="SchoolBookC"/>
          <w:sz w:val="32"/>
          <w:szCs w:val="32"/>
        </w:rPr>
        <w:t>Предлог                                                      Приставка</w:t>
      </w:r>
    </w:p>
    <w:p w:rsidR="008D25E1" w:rsidRPr="008D25E1" w:rsidRDefault="008D25E1" w:rsidP="008D25E1">
      <w:pPr>
        <w:ind w:firstLine="708"/>
        <w:rPr>
          <w:rFonts w:ascii="Times New Roman" w:eastAsia="SchoolBookC" w:hAnsi="Times New Roman" w:cs="SchoolBookC"/>
          <w:sz w:val="32"/>
          <w:szCs w:val="32"/>
        </w:rPr>
      </w:pPr>
      <w:r>
        <w:rPr>
          <w:rFonts w:ascii="Times New Roman" w:eastAsia="SchoolBookC" w:hAnsi="Times New Roman" w:cs="SchoolBookC"/>
          <w:sz w:val="32"/>
          <w:szCs w:val="32"/>
        </w:rPr>
        <w:t xml:space="preserve"> </w:t>
      </w:r>
      <w:proofErr w:type="spellStart"/>
      <w:r w:rsidRPr="008D25E1">
        <w:rPr>
          <w:rFonts w:ascii="Times New Roman" w:eastAsia="SchoolBookC" w:hAnsi="Times New Roman" w:cs="SchoolBookC"/>
          <w:b/>
          <w:sz w:val="32"/>
          <w:szCs w:val="32"/>
        </w:rPr>
        <w:t>Физминутка</w:t>
      </w:r>
      <w:proofErr w:type="spellEnd"/>
      <w:r>
        <w:rPr>
          <w:rFonts w:ascii="Times New Roman" w:eastAsia="SchoolBookC" w:hAnsi="Times New Roman" w:cs="SchoolBookC"/>
          <w:b/>
          <w:sz w:val="32"/>
          <w:szCs w:val="32"/>
        </w:rPr>
        <w:t xml:space="preserve">: </w:t>
      </w:r>
      <w:r w:rsidRPr="008D25E1">
        <w:rPr>
          <w:rFonts w:ascii="Times New Roman" w:eastAsia="SchoolBookC" w:hAnsi="Times New Roman" w:cs="SchoolBookC"/>
          <w:sz w:val="32"/>
          <w:szCs w:val="32"/>
        </w:rPr>
        <w:t>упражнения на массажных ковриках с целью профилактики плоскостопия и снятия напряжения с мышц позвоночника.</w:t>
      </w:r>
    </w:p>
    <w:p w:rsidR="001664C0" w:rsidRPr="00B45996" w:rsidRDefault="001664C0" w:rsidP="001664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664C0">
        <w:rPr>
          <w:rFonts w:ascii="Times New Roman" w:hAnsi="Times New Roman" w:cs="Times New Roman"/>
          <w:b/>
          <w:sz w:val="32"/>
          <w:szCs w:val="32"/>
        </w:rPr>
        <w:t>Развитие умений – применение знани</w:t>
      </w:r>
      <w:r w:rsidR="00B45996">
        <w:rPr>
          <w:rFonts w:ascii="Times New Roman" w:hAnsi="Times New Roman" w:cs="Times New Roman"/>
          <w:b/>
          <w:sz w:val="32"/>
          <w:szCs w:val="32"/>
        </w:rPr>
        <w:t>й</w:t>
      </w:r>
      <w:r w:rsidRPr="001664C0">
        <w:rPr>
          <w:rFonts w:ascii="Times New Roman" w:hAnsi="Times New Roman" w:cs="Times New Roman"/>
          <w:b/>
          <w:sz w:val="32"/>
          <w:szCs w:val="32"/>
        </w:rPr>
        <w:t>.</w:t>
      </w:r>
    </w:p>
    <w:p w:rsidR="00B45996" w:rsidRDefault="00154E82" w:rsidP="00B45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5996" w:rsidRPr="00154E82">
        <w:rPr>
          <w:rFonts w:ascii="Times New Roman" w:hAnsi="Times New Roman" w:cs="Times New Roman"/>
          <w:sz w:val="32"/>
          <w:szCs w:val="32"/>
          <w:u w:val="single"/>
        </w:rPr>
        <w:t>Упр. 139.</w:t>
      </w:r>
      <w:r w:rsidR="00B45996">
        <w:rPr>
          <w:rFonts w:ascii="Times New Roman" w:hAnsi="Times New Roman" w:cs="Times New Roman"/>
          <w:sz w:val="28"/>
          <w:szCs w:val="28"/>
        </w:rPr>
        <w:t xml:space="preserve"> Выполните задание с опорой на алгоритм.</w:t>
      </w:r>
      <w:r w:rsidR="008D25E1">
        <w:rPr>
          <w:rFonts w:ascii="Times New Roman" w:hAnsi="Times New Roman" w:cs="Times New Roman"/>
          <w:sz w:val="28"/>
          <w:szCs w:val="28"/>
        </w:rPr>
        <w:t xml:space="preserve"> </w:t>
      </w:r>
      <w:r w:rsidR="00B45996">
        <w:rPr>
          <w:rFonts w:ascii="Times New Roman" w:hAnsi="Times New Roman" w:cs="Times New Roman"/>
          <w:sz w:val="28"/>
          <w:szCs w:val="28"/>
        </w:rPr>
        <w:t>Спиши, раскрывая скобки. Будь внимательным: отличай предлоги и приставки.</w:t>
      </w:r>
      <w:r w:rsidR="008D25E1">
        <w:rPr>
          <w:rFonts w:ascii="Times New Roman" w:hAnsi="Times New Roman" w:cs="Times New Roman"/>
          <w:sz w:val="28"/>
          <w:szCs w:val="28"/>
        </w:rPr>
        <w:t xml:space="preserve"> Выделите приставки, подчеркните пробел между предлогом и словом.</w:t>
      </w:r>
    </w:p>
    <w:p w:rsidR="00154E82" w:rsidRDefault="00154E82" w:rsidP="00B45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E82">
        <w:rPr>
          <w:rFonts w:ascii="Times New Roman" w:hAnsi="Times New Roman" w:cs="Times New Roman"/>
          <w:sz w:val="32"/>
          <w:szCs w:val="32"/>
          <w:u w:val="single"/>
        </w:rPr>
        <w:t>Работа  в парах</w:t>
      </w:r>
      <w:r>
        <w:rPr>
          <w:rFonts w:ascii="Times New Roman" w:hAnsi="Times New Roman" w:cs="Times New Roman"/>
          <w:sz w:val="28"/>
          <w:szCs w:val="28"/>
        </w:rPr>
        <w:t xml:space="preserve"> (на персональных компьютерах).</w:t>
      </w:r>
      <w:r w:rsidR="00506949">
        <w:rPr>
          <w:rFonts w:ascii="Times New Roman" w:hAnsi="Times New Roman" w:cs="Times New Roman"/>
          <w:sz w:val="28"/>
          <w:szCs w:val="28"/>
        </w:rPr>
        <w:t xml:space="preserve"> На парте алгоритм действий.</w:t>
      </w:r>
    </w:p>
    <w:p w:rsidR="00154E82" w:rsidRPr="00154E82" w:rsidRDefault="00154E82" w:rsidP="00154E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54E82">
        <w:rPr>
          <w:rFonts w:ascii="Times New Roman" w:hAnsi="Times New Roman" w:cs="Times New Roman"/>
          <w:sz w:val="28"/>
          <w:szCs w:val="28"/>
        </w:rPr>
        <w:t>Откройте ноутбуки.</w:t>
      </w:r>
    </w:p>
    <w:p w:rsidR="00154E82" w:rsidRDefault="00154E82" w:rsidP="00154E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54E82">
        <w:rPr>
          <w:rFonts w:ascii="Times New Roman" w:hAnsi="Times New Roman" w:cs="Times New Roman"/>
          <w:sz w:val="28"/>
          <w:szCs w:val="28"/>
        </w:rPr>
        <w:t>Откройте на рабочем столе документ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4E82">
        <w:rPr>
          <w:rFonts w:ascii="Times New Roman" w:hAnsi="Times New Roman" w:cs="Times New Roman"/>
          <w:sz w:val="28"/>
          <w:szCs w:val="28"/>
        </w:rPr>
        <w:t>риставки-предлоги»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E82" w:rsidRDefault="00154E82" w:rsidP="00154E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задание в паре. </w:t>
      </w:r>
      <w:r w:rsidR="00506949">
        <w:rPr>
          <w:rFonts w:ascii="Times New Roman" w:hAnsi="Times New Roman" w:cs="Times New Roman"/>
          <w:sz w:val="28"/>
          <w:szCs w:val="28"/>
        </w:rPr>
        <w:t>Между приставкой и словом поставьте курсор. Удалите пробел. Если это предлоги, то ничего делать не надо.</w:t>
      </w:r>
    </w:p>
    <w:p w:rsidR="00506949" w:rsidRDefault="00506949" w:rsidP="00154E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работы дайте сигнал учителю.</w:t>
      </w:r>
    </w:p>
    <w:p w:rsidR="00506949" w:rsidRPr="00506949" w:rsidRDefault="00506949" w:rsidP="0050694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94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 потом ты покатился и назад не воротился.</w:t>
      </w:r>
    </w:p>
    <w:p w:rsidR="00506949" w:rsidRPr="00506949" w:rsidRDefault="00506949" w:rsidP="00506949">
      <w:pPr>
        <w:pStyle w:val="a3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06949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506949">
        <w:rPr>
          <w:rFonts w:ascii="Times New Roman" w:eastAsia="Times New Roman" w:hAnsi="Times New Roman" w:cs="Times New Roman"/>
          <w:sz w:val="32"/>
          <w:szCs w:val="32"/>
          <w:lang w:eastAsia="ru-RU"/>
        </w:rPr>
        <w:t>катился в огород,</w:t>
      </w:r>
      <w:r w:rsidRPr="0050694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506949">
        <w:rPr>
          <w:rFonts w:ascii="Times New Roman" w:eastAsia="Times New Roman" w:hAnsi="Times New Roman" w:cs="Times New Roman"/>
          <w:sz w:val="32"/>
          <w:szCs w:val="32"/>
          <w:lang w:eastAsia="ru-RU"/>
        </w:rPr>
        <w:t>катился до ворот,</w:t>
      </w:r>
      <w:r w:rsidRPr="0050694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506949">
        <w:rPr>
          <w:rFonts w:ascii="Times New Roman" w:eastAsia="Times New Roman" w:hAnsi="Times New Roman" w:cs="Times New Roman"/>
          <w:sz w:val="32"/>
          <w:szCs w:val="32"/>
          <w:lang w:eastAsia="ru-RU"/>
        </w:rPr>
        <w:t>катился под ворота,</w:t>
      </w:r>
      <w:r w:rsidRPr="0050694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506949">
        <w:rPr>
          <w:rFonts w:ascii="Times New Roman" w:eastAsia="Times New Roman" w:hAnsi="Times New Roman" w:cs="Times New Roman"/>
          <w:sz w:val="32"/>
          <w:szCs w:val="32"/>
          <w:lang w:eastAsia="ru-RU"/>
        </w:rPr>
        <w:t>бежал до поворота.</w:t>
      </w:r>
      <w:r w:rsidRPr="0050694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Там попал под колесо.</w:t>
      </w:r>
      <w:r w:rsidRPr="0050694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Лопнул, хлопнул вот и все.</w:t>
      </w:r>
    </w:p>
    <w:p w:rsidR="00506949" w:rsidRDefault="00506949" w:rsidP="005069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949" w:rsidRDefault="00506949" w:rsidP="00506949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- Проверка. Образец на интерактивной доске.</w:t>
      </w:r>
    </w:p>
    <w:p w:rsidR="00506949" w:rsidRDefault="00506949" w:rsidP="005069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Поднимите руку, у кого нет ошибок.</w:t>
      </w:r>
    </w:p>
    <w:p w:rsidR="00506949" w:rsidRPr="00506949" w:rsidRDefault="00506949" w:rsidP="005069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64C0" w:rsidRPr="00506949" w:rsidRDefault="00506949" w:rsidP="00506949">
      <w:pPr>
        <w:pStyle w:val="a3"/>
        <w:numPr>
          <w:ilvl w:val="0"/>
          <w:numId w:val="4"/>
        </w:numPr>
        <w:snapToGrid w:val="0"/>
        <w:spacing w:after="0" w:line="240" w:lineRule="auto"/>
      </w:pPr>
      <w:r w:rsidRPr="00506949">
        <w:rPr>
          <w:rFonts w:ascii="Times New Roman" w:hAnsi="Times New Roman"/>
          <w:b/>
          <w:sz w:val="28"/>
          <w:szCs w:val="28"/>
        </w:rPr>
        <w:t>Итог урока.</w:t>
      </w:r>
    </w:p>
    <w:p w:rsidR="00506949" w:rsidRPr="000156A8" w:rsidRDefault="00506949" w:rsidP="00506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A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хочется услышать ваши впечатления о сегодняшнем уроке. Закончите предложения.</w:t>
      </w:r>
    </w:p>
    <w:p w:rsidR="00506949" w:rsidRPr="000156A8" w:rsidRDefault="00506949" w:rsidP="005069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 и закончите одно из предложений:</w:t>
      </w:r>
    </w:p>
    <w:p w:rsidR="00506949" w:rsidRPr="000156A8" w:rsidRDefault="00506949" w:rsidP="005069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знаю…</w:t>
      </w:r>
    </w:p>
    <w:p w:rsidR="00506949" w:rsidRPr="000156A8" w:rsidRDefault="00506949" w:rsidP="005069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умею…</w:t>
      </w:r>
    </w:p>
    <w:p w:rsidR="00506949" w:rsidRPr="000156A8" w:rsidRDefault="00506949" w:rsidP="005069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научился…</w:t>
      </w:r>
    </w:p>
    <w:p w:rsidR="00506949" w:rsidRDefault="00506949" w:rsidP="005069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какие задачи вы ставили на уроке, достигли вы их?</w:t>
      </w:r>
    </w:p>
    <w:p w:rsidR="00506949" w:rsidRPr="000156A8" w:rsidRDefault="00506949" w:rsidP="005069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Оцените свою работу.</w:t>
      </w:r>
    </w:p>
    <w:p w:rsidR="00506949" w:rsidRPr="000156A8" w:rsidRDefault="00506949" w:rsidP="005069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Поднимите руку</w:t>
      </w:r>
      <w:r w:rsidRPr="0001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выбрав </w:t>
      </w:r>
      <w:r w:rsidRPr="003B1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01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дно из предложений.</w:t>
      </w:r>
    </w:p>
    <w:p w:rsidR="00506949" w:rsidRPr="000156A8" w:rsidRDefault="00506949" w:rsidP="005069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A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выполнил всю работу легко</w:t>
      </w:r>
      <w:r w:rsidRPr="003B1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6949" w:rsidRPr="000156A8" w:rsidRDefault="00506949" w:rsidP="005069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A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было трудно выполнять некоторые задания</w:t>
      </w:r>
      <w:r w:rsidRPr="003B1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6949" w:rsidRPr="003B1241" w:rsidRDefault="00506949" w:rsidP="005069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A8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затруднялся в выполнении всех заданий</w:t>
      </w:r>
      <w:r w:rsidRPr="003B1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6949" w:rsidRDefault="003B1241" w:rsidP="003B124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1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Домашнее задание</w:t>
      </w:r>
    </w:p>
    <w:p w:rsidR="003B1241" w:rsidRPr="003B1241" w:rsidRDefault="003B1241" w:rsidP="003B124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1241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Дидактический материал. Упр. 120.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правило на стр. 98.</w:t>
      </w:r>
    </w:p>
    <w:p w:rsidR="00506949" w:rsidRPr="000156A8" w:rsidRDefault="00506949" w:rsidP="005069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4C0" w:rsidRPr="001664C0" w:rsidRDefault="001664C0" w:rsidP="001664C0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1664C0" w:rsidRPr="001664C0" w:rsidSect="006E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">
    <w:charset w:val="CC"/>
    <w:family w:val="roman"/>
    <w:pitch w:val="default"/>
    <w:sig w:usb0="00000000" w:usb1="00000000" w:usb2="00000000" w:usb3="00000000" w:csb0="00000000" w:csb1="00000000"/>
  </w:font>
  <w:font w:name="SchoolBookC-Italic">
    <w:charset w:val="CC"/>
    <w:family w:val="roman"/>
    <w:pitch w:val="default"/>
    <w:sig w:usb0="00000000" w:usb1="00000000" w:usb2="00000000" w:usb3="00000000" w:csb0="00000000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644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8E47A9B"/>
    <w:multiLevelType w:val="hybridMultilevel"/>
    <w:tmpl w:val="8932A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20D48"/>
    <w:multiLevelType w:val="hybridMultilevel"/>
    <w:tmpl w:val="73C4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55BB6"/>
    <w:multiLevelType w:val="hybridMultilevel"/>
    <w:tmpl w:val="58FE7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022A7"/>
    <w:multiLevelType w:val="hybridMultilevel"/>
    <w:tmpl w:val="02480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570"/>
    <w:rsid w:val="00154E82"/>
    <w:rsid w:val="001664C0"/>
    <w:rsid w:val="00315BBE"/>
    <w:rsid w:val="0034383A"/>
    <w:rsid w:val="00356741"/>
    <w:rsid w:val="003B1241"/>
    <w:rsid w:val="00506949"/>
    <w:rsid w:val="006E5733"/>
    <w:rsid w:val="00746570"/>
    <w:rsid w:val="008D25E1"/>
    <w:rsid w:val="00AB4AE0"/>
    <w:rsid w:val="00B45996"/>
    <w:rsid w:val="00CD46C2"/>
    <w:rsid w:val="00E6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12" type="connector" idref="#_x0000_s1032"/>
        <o:r id="V:Rule14" type="connector" idref="#_x0000_s1033"/>
        <o:r id="V:Rule16" type="connector" idref="#_x0000_s1034"/>
        <o:r id="V:Rule1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5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4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46570"/>
    <w:rPr>
      <w:i/>
      <w:iCs/>
    </w:rPr>
  </w:style>
  <w:style w:type="character" w:styleId="a6">
    <w:name w:val="Strong"/>
    <w:basedOn w:val="a0"/>
    <w:uiPriority w:val="22"/>
    <w:qFormat/>
    <w:rsid w:val="00746570"/>
    <w:rPr>
      <w:b/>
      <w:bCs/>
    </w:rPr>
  </w:style>
  <w:style w:type="paragraph" w:styleId="a7">
    <w:name w:val="No Spacing"/>
    <w:uiPriority w:val="1"/>
    <w:qFormat/>
    <w:rsid w:val="007465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C2885-97EC-4263-BE56-88AE1E07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1</cp:revision>
  <dcterms:created xsi:type="dcterms:W3CDTF">2013-01-19T15:52:00Z</dcterms:created>
  <dcterms:modified xsi:type="dcterms:W3CDTF">2013-01-19T18:19:00Z</dcterms:modified>
</cp:coreProperties>
</file>