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8F" w:rsidRPr="007C2C45" w:rsidRDefault="006C288F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910"/>
        <w:gridCol w:w="3830"/>
      </w:tblGrid>
      <w:tr w:rsidR="005C59CA" w:rsidTr="00846830">
        <w:tc>
          <w:tcPr>
            <w:tcW w:w="10740" w:type="dxa"/>
            <w:gridSpan w:val="2"/>
          </w:tcPr>
          <w:p w:rsidR="005C59CA" w:rsidRDefault="005C59CA"/>
          <w:p w:rsidR="005C59CA" w:rsidRDefault="007C2C45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08.25pt;height:50.8pt" fillcolor="#369" stroked="f">
                  <v:shadow on="t" color="#b2b2b2" opacity="52429f" offset="3pt"/>
                  <v:textpath style="font-family:&quot;Times New Roman&quot;;v-text-kern:t" trim="t" fitpath="t" string="Времена года"/>
                </v:shape>
              </w:pict>
            </w:r>
          </w:p>
        </w:tc>
      </w:tr>
      <w:tr w:rsidR="005C59CA" w:rsidTr="00846830">
        <w:tc>
          <w:tcPr>
            <w:tcW w:w="6910" w:type="dxa"/>
          </w:tcPr>
          <w:p w:rsidR="005C59CA" w:rsidRDefault="005C59CA"/>
          <w:p w:rsidR="005C59CA" w:rsidRDefault="000B275B">
            <w:r>
              <w:pict>
                <v:shape id="_x0000_i1026" type="#_x0000_t136" style="width:310.6pt;height:60.7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осень"/>
                </v:shape>
              </w:pict>
            </w:r>
          </w:p>
          <w:p w:rsidR="005C59CA" w:rsidRDefault="005C59CA"/>
        </w:tc>
        <w:tc>
          <w:tcPr>
            <w:tcW w:w="3830" w:type="dxa"/>
          </w:tcPr>
          <w:p w:rsidR="005C59CA" w:rsidRDefault="005C59CA">
            <w:r w:rsidRPr="005C59CA">
              <w:rPr>
                <w:noProof/>
                <w:lang w:eastAsia="ru-RU"/>
              </w:rPr>
              <w:drawing>
                <wp:inline distT="0" distB="0" distL="0" distR="0">
                  <wp:extent cx="1933575" cy="1181100"/>
                  <wp:effectExtent l="19050" t="0" r="9525" b="0"/>
                  <wp:docPr id="24" name="Рисунок 3" descr="C:\Documents and Settings\ofm\Рабочий стол\Уроки\2012-13год\осень\114e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ofm\Рабочий стол\Уроки\2012-13год\осень\114e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27" cy="118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9CA" w:rsidRDefault="00530D3A">
      <w:pPr>
        <w:rPr>
          <w:lang w:val="en-US"/>
        </w:rPr>
      </w:pPr>
      <w:r>
        <w:t>Математическая газета для учащихся 10 класса</w:t>
      </w:r>
    </w:p>
    <w:p w:rsidR="00324E55" w:rsidRPr="00324E55" w:rsidRDefault="00324E5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598"/>
        <w:gridCol w:w="5245"/>
      </w:tblGrid>
      <w:tr w:rsidR="00530D3A" w:rsidTr="00846830">
        <w:tc>
          <w:tcPr>
            <w:tcW w:w="5495" w:type="dxa"/>
          </w:tcPr>
          <w:p w:rsidR="00530D3A" w:rsidRDefault="00530D3A"/>
          <w:tbl>
            <w:tblPr>
              <w:tblStyle w:val="a3"/>
              <w:tblW w:w="5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5"/>
              <w:gridCol w:w="2977"/>
            </w:tblGrid>
            <w:tr w:rsidR="00BB5015" w:rsidTr="00D80CC8">
              <w:tc>
                <w:tcPr>
                  <w:tcW w:w="2405" w:type="dxa"/>
                </w:tcPr>
                <w:p w:rsidR="00BB5015" w:rsidRPr="0005470A" w:rsidRDefault="0005470A" w:rsidP="0005470A">
                  <w:pPr>
                    <w:jc w:val="center"/>
                  </w:pPr>
                  <w:r w:rsidRPr="0005470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9650" cy="969348"/>
                        <wp:effectExtent l="19050" t="0" r="0" b="0"/>
                        <wp:docPr id="37" name="Рисунок 15" descr="C:\Documents and Settings\ofm\Рабочий стол\Уроки\2012-13год\осень\Image60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ofm\Рабочий стол\Уроки\2012-13год\осень\Image60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725" cy="978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</w:tcPr>
                <w:p w:rsidR="00BB5015" w:rsidRPr="0005470A" w:rsidRDefault="00045E71">
                  <w:pPr>
                    <w:rPr>
                      <w:u w:val="single"/>
                    </w:rPr>
                  </w:pPr>
                  <w:r w:rsidRPr="0005470A">
                    <w:rPr>
                      <w:u w:val="single"/>
                    </w:rPr>
                    <w:t>Задача Архимеда</w:t>
                  </w:r>
                </w:p>
                <w:p w:rsidR="00D70031" w:rsidRPr="00D70031" w:rsidRDefault="00D70031">
                  <w:r>
                    <w:t xml:space="preserve">Хорды окружности АВ и </w:t>
                  </w:r>
                  <w:r>
                    <w:rPr>
                      <w:lang w:val="en-US"/>
                    </w:rPr>
                    <w:t>CD</w:t>
                  </w:r>
                  <w:r w:rsidRPr="00D70031">
                    <w:t xml:space="preserve"> </w:t>
                  </w:r>
                  <w:r>
                    <w:t>пересекаются в точке</w:t>
                  </w:r>
                  <w:proofErr w:type="gramStart"/>
                  <w:r>
                    <w:t xml:space="preserve"> К</w:t>
                  </w:r>
                  <w:proofErr w:type="gramEnd"/>
                  <w:r>
                    <w:t xml:space="preserve"> под прямым углом. Док</w:t>
                  </w:r>
                  <w:r w:rsidR="0005470A">
                    <w:t xml:space="preserve">ажите, что сумма квадратов </w:t>
                  </w:r>
                </w:p>
              </w:tc>
            </w:tr>
            <w:tr w:rsidR="00BB5015" w:rsidTr="00D80CC8">
              <w:tc>
                <w:tcPr>
                  <w:tcW w:w="2405" w:type="dxa"/>
                </w:tcPr>
                <w:p w:rsidR="00BB5015" w:rsidRDefault="0005470A">
                  <w:r>
                    <w:t>отрезков  этих хорд есть величина постоянная д</w:t>
                  </w:r>
                  <w:r w:rsidR="00D70031">
                    <w:t>ля данной окружности, равная квадрату её диаметра, то есть</w:t>
                  </w:r>
                </w:p>
                <w:p w:rsidR="00BB5015" w:rsidRPr="0005470A" w:rsidRDefault="00D70031">
                  <w:pPr>
                    <w:rPr>
                      <w:vertAlign w:val="superscript"/>
                    </w:rPr>
                  </w:pPr>
                  <w:r>
                    <w:t>АК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rPr>
                      <w:vertAlign w:val="superscript"/>
                    </w:rPr>
                    <w:t xml:space="preserve"> </w:t>
                  </w:r>
                  <w:r>
                    <w:t>+КВ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>+СК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>+К</w:t>
                  </w: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 xml:space="preserve">= </w:t>
                  </w:r>
                  <w:r>
                    <w:rPr>
                      <w:lang w:val="en-US"/>
                    </w:rPr>
                    <w:t>d</w:t>
                  </w:r>
                  <w:r w:rsidRPr="0005470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BB5015" w:rsidRDefault="00BB5015">
                  <w:r w:rsidRPr="00BB501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2215" cy="1152525"/>
                        <wp:effectExtent l="19050" t="0" r="6985" b="0"/>
                        <wp:docPr id="20" name="Рисунок 2" descr="C:\Documents and Settings\ofm\Рабочий стол\Уроки\2012-13год\осень\01_clip_image008_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ofm\Рабочий стол\Уроки\2012-13год\осень\01_clip_image008_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860" cy="1152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0D3A" w:rsidRDefault="00530D3A"/>
        </w:tc>
        <w:tc>
          <w:tcPr>
            <w:tcW w:w="5245" w:type="dxa"/>
          </w:tcPr>
          <w:p w:rsidR="00BB5015" w:rsidRDefault="00BB5015"/>
          <w:tbl>
            <w:tblPr>
              <w:tblStyle w:val="a3"/>
              <w:tblW w:w="5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25"/>
              <w:gridCol w:w="2697"/>
            </w:tblGrid>
            <w:tr w:rsidR="00BB5015" w:rsidTr="00D80CC8">
              <w:tc>
                <w:tcPr>
                  <w:tcW w:w="5022" w:type="dxa"/>
                  <w:gridSpan w:val="2"/>
                </w:tcPr>
                <w:p w:rsidR="00BB5015" w:rsidRDefault="00BB5015" w:rsidP="00BB5015">
                  <w:r>
                    <w:t>Когда идёт дождь, кошка сидит в комнате или в подвале. Когда кошка в комнате, мышка сидит в норке, а сыр лежит в холодильнике. Если сыр на столе, а кошка в подвале, то мышка – в комнате. Сейчас идёт дождь, а сыр лежит на столе. Тогда обязательно</w:t>
                  </w:r>
                  <w:proofErr w:type="gramStart"/>
                  <w:r w:rsidR="0005470A">
                    <w:t xml:space="preserve"> :</w:t>
                  </w:r>
                  <w:proofErr w:type="gramEnd"/>
                  <w:r w:rsidR="0005470A">
                    <w:t xml:space="preserve">  А) кошка в комнате</w:t>
                  </w:r>
                </w:p>
                <w:p w:rsidR="0005470A" w:rsidRPr="00BB5015" w:rsidRDefault="0005470A" w:rsidP="00BB5015">
                  <w:r>
                    <w:t>В) кошка в комнате или мышка в норке</w:t>
                  </w:r>
                </w:p>
              </w:tc>
            </w:tr>
            <w:tr w:rsidR="00BB5015" w:rsidTr="00D80CC8">
              <w:tc>
                <w:tcPr>
                  <w:tcW w:w="2325" w:type="dxa"/>
                </w:tcPr>
                <w:p w:rsidR="00BB5015" w:rsidRDefault="0005470A" w:rsidP="00BB5015">
                  <w:r>
                    <w:t>С</w:t>
                  </w:r>
                  <w:r w:rsidR="00BB5015">
                    <w:t>) мышка в норке</w:t>
                  </w:r>
                </w:p>
                <w:p w:rsidR="00BB5015" w:rsidRDefault="00BB5015" w:rsidP="00BB5015">
                  <w:r>
                    <w:rPr>
                      <w:lang w:val="en-US"/>
                    </w:rPr>
                    <w:t>D</w:t>
                  </w:r>
                  <w:r w:rsidRPr="005C5698">
                    <w:t>)</w:t>
                  </w:r>
                  <w:r>
                    <w:t xml:space="preserve"> кошка в подвале, а мышка в комнате</w:t>
                  </w:r>
                </w:p>
                <w:p w:rsidR="00BB5015" w:rsidRPr="00BB5015" w:rsidRDefault="00BB5015" w:rsidP="00BB5015">
                  <w:r>
                    <w:t>Е) такая ситуация не возможна.</w:t>
                  </w:r>
                </w:p>
              </w:tc>
              <w:tc>
                <w:tcPr>
                  <w:tcW w:w="2697" w:type="dxa"/>
                </w:tcPr>
                <w:p w:rsidR="00BB5015" w:rsidRDefault="00CB35F0" w:rsidP="00846830">
                  <w:pPr>
                    <w:jc w:val="center"/>
                  </w:pPr>
                  <w:r w:rsidRPr="00CB35F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0650" cy="980878"/>
                        <wp:effectExtent l="19050" t="0" r="0" b="0"/>
                        <wp:docPr id="38" name="Рисунок 12" descr="C:\Documents and Settings\ofm\Рабочий стол\Уроки\2012-13год\осень\Stimka.ru_1303220968_1303121014_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ofm\Рабочий стол\Уроки\2012-13год\осень\Stimka.ru_1303220968_1303121014_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580" cy="979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1E3A" w:rsidRDefault="004B1E3A" w:rsidP="00BB5015"/>
        </w:tc>
      </w:tr>
      <w:tr w:rsidR="00530D3A" w:rsidTr="00846830">
        <w:tc>
          <w:tcPr>
            <w:tcW w:w="5495" w:type="dxa"/>
          </w:tcPr>
          <w:p w:rsidR="00530D3A" w:rsidRDefault="00530D3A"/>
          <w:p w:rsidR="00CB35F0" w:rsidRPr="00846830" w:rsidRDefault="0005470A">
            <w:pPr>
              <w:rPr>
                <w:sz w:val="24"/>
                <w:szCs w:val="24"/>
              </w:rPr>
            </w:pPr>
            <w:r w:rsidRPr="00846830">
              <w:rPr>
                <w:sz w:val="24"/>
                <w:szCs w:val="24"/>
              </w:rPr>
              <w:t>Если обтянуть земной шар по экватору проволокой и затем прибавить к её длине 1м, то сможет ли между проволокой и землёй проскочить мышь?</w:t>
            </w:r>
          </w:p>
          <w:p w:rsidR="00CB35F0" w:rsidRDefault="00CB35F0"/>
        </w:tc>
        <w:tc>
          <w:tcPr>
            <w:tcW w:w="5245" w:type="dxa"/>
          </w:tcPr>
          <w:p w:rsidR="0005470A" w:rsidRDefault="0005470A"/>
          <w:p w:rsidR="00530D3A" w:rsidRPr="00846830" w:rsidRDefault="001A7561">
            <w:pPr>
              <w:rPr>
                <w:sz w:val="24"/>
                <w:szCs w:val="24"/>
              </w:rPr>
            </w:pPr>
            <w:r w:rsidRPr="00846830">
              <w:rPr>
                <w:sz w:val="24"/>
                <w:szCs w:val="24"/>
              </w:rPr>
              <w:t xml:space="preserve">Найдите наименьшее натуральное </w:t>
            </w:r>
            <w:r w:rsidRPr="00846830">
              <w:rPr>
                <w:sz w:val="24"/>
                <w:szCs w:val="24"/>
                <w:lang w:val="en-US"/>
              </w:rPr>
              <w:t>n</w:t>
            </w:r>
            <w:r w:rsidRPr="00846830">
              <w:rPr>
                <w:sz w:val="24"/>
                <w:szCs w:val="24"/>
              </w:rPr>
              <w:t xml:space="preserve">  , при </w:t>
            </w:r>
            <w:proofErr w:type="gramStart"/>
            <w:r w:rsidRPr="00846830">
              <w:rPr>
                <w:sz w:val="24"/>
                <w:szCs w:val="24"/>
              </w:rPr>
              <w:t>котором</w:t>
            </w:r>
            <w:proofErr w:type="gramEnd"/>
            <w:r w:rsidR="0005470A" w:rsidRPr="00846830">
              <w:rPr>
                <w:sz w:val="24"/>
                <w:szCs w:val="24"/>
              </w:rPr>
              <w:t xml:space="preserve"> </w:t>
            </w:r>
            <w:r w:rsidRPr="00846830">
              <w:rPr>
                <w:sz w:val="24"/>
                <w:szCs w:val="24"/>
              </w:rPr>
              <w:t xml:space="preserve"> выражение</w:t>
            </w:r>
          </w:p>
          <w:p w:rsidR="001A7561" w:rsidRPr="00846830" w:rsidRDefault="001A7561">
            <w:pPr>
              <w:rPr>
                <w:sz w:val="24"/>
                <w:szCs w:val="24"/>
              </w:rPr>
            </w:pPr>
            <w:r w:rsidRPr="00846830">
              <w:rPr>
                <w:sz w:val="24"/>
                <w:szCs w:val="24"/>
              </w:rPr>
              <w:t xml:space="preserve">     </w:t>
            </w:r>
            <w:proofErr w:type="gramStart"/>
            <w:r w:rsidRPr="00846830">
              <w:rPr>
                <w:sz w:val="24"/>
                <w:szCs w:val="24"/>
                <w:lang w:val="en-US"/>
              </w:rPr>
              <w:t>n</w:t>
            </w:r>
            <w:r w:rsidRPr="00846830">
              <w:rPr>
                <w:sz w:val="24"/>
                <w:szCs w:val="24"/>
              </w:rPr>
              <w:t>(</w:t>
            </w:r>
            <w:proofErr w:type="gramEnd"/>
            <w:r w:rsidRPr="00846830">
              <w:rPr>
                <w:sz w:val="24"/>
                <w:szCs w:val="24"/>
                <w:lang w:val="en-US"/>
              </w:rPr>
              <w:t>n</w:t>
            </w:r>
            <w:r w:rsidRPr="00846830">
              <w:rPr>
                <w:sz w:val="24"/>
                <w:szCs w:val="24"/>
              </w:rPr>
              <w:t>+1)(</w:t>
            </w:r>
            <w:r w:rsidRPr="00846830">
              <w:rPr>
                <w:sz w:val="24"/>
                <w:szCs w:val="24"/>
                <w:lang w:val="en-US"/>
              </w:rPr>
              <w:t>n</w:t>
            </w:r>
            <w:r w:rsidRPr="00846830">
              <w:rPr>
                <w:sz w:val="24"/>
                <w:szCs w:val="24"/>
              </w:rPr>
              <w:t>+2)(</w:t>
            </w:r>
            <w:r w:rsidRPr="00846830">
              <w:rPr>
                <w:sz w:val="24"/>
                <w:szCs w:val="24"/>
                <w:lang w:val="en-US"/>
              </w:rPr>
              <w:t>n</w:t>
            </w:r>
            <w:r w:rsidRPr="00846830">
              <w:rPr>
                <w:sz w:val="24"/>
                <w:szCs w:val="24"/>
              </w:rPr>
              <w:t>+3)  делится на  1000.</w:t>
            </w:r>
          </w:p>
          <w:p w:rsidR="00683B87" w:rsidRPr="00683B87" w:rsidRDefault="00683B87" w:rsidP="0005470A"/>
        </w:tc>
      </w:tr>
      <w:tr w:rsidR="00530D3A" w:rsidRPr="00846830" w:rsidTr="00846830">
        <w:tc>
          <w:tcPr>
            <w:tcW w:w="5495" w:type="dxa"/>
          </w:tcPr>
          <w:p w:rsidR="001850DC" w:rsidRDefault="001850DC"/>
          <w:p w:rsidR="00530D3A" w:rsidRPr="00846830" w:rsidRDefault="00907740" w:rsidP="00846830">
            <w:pPr>
              <w:jc w:val="center"/>
              <w:rPr>
                <w:sz w:val="28"/>
                <w:szCs w:val="28"/>
              </w:rPr>
            </w:pPr>
            <w:r w:rsidRPr="00846830">
              <w:rPr>
                <w:sz w:val="28"/>
                <w:szCs w:val="28"/>
              </w:rPr>
              <w:t>Верно ли равенство</w:t>
            </w:r>
          </w:p>
          <w:p w:rsidR="00907740" w:rsidRPr="00846830" w:rsidRDefault="00907740" w:rsidP="00846830">
            <w:pPr>
              <w:jc w:val="center"/>
              <w:rPr>
                <w:sz w:val="28"/>
                <w:szCs w:val="28"/>
              </w:rPr>
            </w:pPr>
          </w:p>
          <w:p w:rsidR="00907740" w:rsidRDefault="00907740">
            <w:pPr>
              <w:rPr>
                <w:lang w:val="en-US"/>
              </w:rPr>
            </w:pPr>
          </w:p>
          <w:p w:rsidR="00907740" w:rsidRPr="00907740" w:rsidRDefault="00907740" w:rsidP="00846830">
            <w:pPr>
              <w:jc w:val="center"/>
              <w:rPr>
                <w:sz w:val="40"/>
                <w:szCs w:val="40"/>
              </w:rPr>
            </w:pPr>
            <w:r w:rsidRPr="00907740">
              <w:rPr>
                <w:sz w:val="40"/>
                <w:szCs w:val="40"/>
              </w:rPr>
              <w:t>3</w:t>
            </w:r>
            <w:r w:rsidRPr="00907740">
              <w:rPr>
                <w:sz w:val="40"/>
                <w:szCs w:val="40"/>
                <w:vertAlign w:val="superscript"/>
              </w:rPr>
              <w:t xml:space="preserve">100 </w:t>
            </w:r>
            <w:r w:rsidRPr="00907740">
              <w:rPr>
                <w:sz w:val="40"/>
                <w:szCs w:val="40"/>
              </w:rPr>
              <w:t>+ 7</w:t>
            </w:r>
            <w:r w:rsidRPr="00907740">
              <w:rPr>
                <w:sz w:val="40"/>
                <w:szCs w:val="40"/>
                <w:vertAlign w:val="superscript"/>
              </w:rPr>
              <w:t xml:space="preserve">100 </w:t>
            </w:r>
            <w:r w:rsidRPr="00907740">
              <w:rPr>
                <w:sz w:val="40"/>
                <w:szCs w:val="40"/>
              </w:rPr>
              <w:t xml:space="preserve"> = 8</w:t>
            </w:r>
            <w:r w:rsidRPr="00907740">
              <w:rPr>
                <w:sz w:val="40"/>
                <w:szCs w:val="40"/>
                <w:vertAlign w:val="superscript"/>
              </w:rPr>
              <w:t>100</w:t>
            </w:r>
            <w:proofErr w:type="gramStart"/>
            <w:r w:rsidRPr="00907740">
              <w:rPr>
                <w:sz w:val="40"/>
                <w:szCs w:val="40"/>
                <w:vertAlign w:val="superscript"/>
              </w:rPr>
              <w:t xml:space="preserve"> </w:t>
            </w:r>
            <w:r w:rsidRPr="00907740">
              <w:rPr>
                <w:sz w:val="40"/>
                <w:szCs w:val="40"/>
              </w:rPr>
              <w:t>?</w:t>
            </w:r>
            <w:proofErr w:type="gramEnd"/>
          </w:p>
          <w:p w:rsidR="00907740" w:rsidRPr="00907740" w:rsidRDefault="00907740"/>
        </w:tc>
        <w:tc>
          <w:tcPr>
            <w:tcW w:w="5245" w:type="dxa"/>
          </w:tcPr>
          <w:p w:rsidR="001850DC" w:rsidRPr="00846830" w:rsidRDefault="001850DC">
            <w:pPr>
              <w:rPr>
                <w:sz w:val="24"/>
                <w:szCs w:val="24"/>
              </w:rPr>
            </w:pPr>
          </w:p>
          <w:p w:rsidR="00907740" w:rsidRPr="00846830" w:rsidRDefault="00907740" w:rsidP="00907740">
            <w:pPr>
              <w:rPr>
                <w:sz w:val="24"/>
                <w:szCs w:val="24"/>
              </w:rPr>
            </w:pPr>
            <w:r w:rsidRPr="00846830">
              <w:rPr>
                <w:sz w:val="24"/>
                <w:szCs w:val="24"/>
              </w:rPr>
              <w:t>Коля и Вася живут в одном доме. В каждом подъезде равное число квартир, по 4 квартиры на этаже. Коля живёт на пятом этаже в 83 квартире, Вася – на третьем этаже в 169 квартире. Сколько этажей в доме?</w:t>
            </w:r>
          </w:p>
          <w:p w:rsidR="00530D3A" w:rsidRPr="00846830" w:rsidRDefault="00530D3A">
            <w:pPr>
              <w:rPr>
                <w:sz w:val="24"/>
                <w:szCs w:val="24"/>
              </w:rPr>
            </w:pPr>
          </w:p>
        </w:tc>
      </w:tr>
      <w:tr w:rsidR="00907740" w:rsidTr="00846830">
        <w:tc>
          <w:tcPr>
            <w:tcW w:w="5495" w:type="dxa"/>
          </w:tcPr>
          <w:p w:rsidR="00907740" w:rsidRPr="00D80CC8" w:rsidRDefault="00907740"/>
          <w:p w:rsidR="00907740" w:rsidRDefault="00907740" w:rsidP="00907740">
            <w:r>
              <w:t>Поезд, двигаясь равномерно со скоростью 120 км</w:t>
            </w:r>
            <w:r w:rsidRPr="00D1072E">
              <w:t>/</w:t>
            </w:r>
            <w:r>
              <w:t xml:space="preserve">ч, проезжает мимо платформы, длина которой 300м, за 15 сек. Найдите длину поезда </w:t>
            </w:r>
            <w:proofErr w:type="gramStart"/>
            <w:r>
              <w:t xml:space="preserve">( </w:t>
            </w:r>
            <w:proofErr w:type="gramEnd"/>
            <w:r>
              <w:t>в метрах).</w:t>
            </w:r>
          </w:p>
          <w:p w:rsidR="00846830" w:rsidRDefault="00846830" w:rsidP="00907740"/>
          <w:p w:rsidR="00907740" w:rsidRDefault="00907740">
            <w:pPr>
              <w:rPr>
                <w:lang w:val="en-US"/>
              </w:rPr>
            </w:pPr>
            <w:r w:rsidRPr="00907740">
              <w:rPr>
                <w:noProof/>
                <w:lang w:eastAsia="ru-RU"/>
              </w:rPr>
              <w:drawing>
                <wp:inline distT="0" distB="0" distL="0" distR="0">
                  <wp:extent cx="3248025" cy="1295400"/>
                  <wp:effectExtent l="19050" t="0" r="9525" b="0"/>
                  <wp:docPr id="27" name="Рисунок 15" descr="C:\Documents and Settings\ofm\Рабочий стол\Уроки\2012-13год\осень\poez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ofm\Рабочий стол\Уроки\2012-13год\осень\poez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975" cy="1306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740" w:rsidRPr="00907740" w:rsidRDefault="00907740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907740" w:rsidRDefault="00907740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742"/>
            </w:tblGrid>
            <w:tr w:rsidR="00907740" w:rsidTr="00D80CC8">
              <w:tc>
                <w:tcPr>
                  <w:tcW w:w="5019" w:type="dxa"/>
                  <w:gridSpan w:val="2"/>
                </w:tcPr>
                <w:p w:rsidR="00907740" w:rsidRDefault="00907740" w:rsidP="00AC5E74">
                  <w:r>
                    <w:t xml:space="preserve">Несколько ребят разного возраста. Собирали грибы. Собранные грибы они разделили так: самому младшему дали 20 грибов и 4% остатка, следующему по возрасту – 21 гриб и 4 % нового остатка, следующему – 22 гриба и </w:t>
                  </w:r>
                </w:p>
              </w:tc>
            </w:tr>
            <w:tr w:rsidR="00907740" w:rsidTr="00D80CC8">
              <w:trPr>
                <w:trHeight w:val="2002"/>
              </w:trPr>
              <w:tc>
                <w:tcPr>
                  <w:tcW w:w="2277" w:type="dxa"/>
                </w:tcPr>
                <w:p w:rsidR="00907740" w:rsidRDefault="00907740" w:rsidP="00AC5E74">
                  <w:r>
                    <w:t>4% следующего остатка и т.д. Оказалось, что все получили поровну. Сколько было ребят?</w:t>
                  </w:r>
                </w:p>
              </w:tc>
              <w:tc>
                <w:tcPr>
                  <w:tcW w:w="2742" w:type="dxa"/>
                </w:tcPr>
                <w:p w:rsidR="00907740" w:rsidRDefault="00907740" w:rsidP="00AC5E74">
                  <w:r w:rsidRPr="001850D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50367" cy="1162050"/>
                        <wp:effectExtent l="19050" t="0" r="0" b="0"/>
                        <wp:docPr id="58" name="Рисунок 13" descr="C:\Documents and Settings\ofm\Рабочий стол\Уроки\2012-13год\осень\Грибы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Documents and Settings\ofm\Рабочий стол\Уроки\2012-13год\осень\Грибы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814" cy="1163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7740" w:rsidRPr="00907740" w:rsidRDefault="00907740">
            <w:pPr>
              <w:rPr>
                <w:lang w:val="en-US"/>
              </w:rPr>
            </w:pPr>
          </w:p>
        </w:tc>
      </w:tr>
    </w:tbl>
    <w:p w:rsidR="007C2C45" w:rsidRDefault="007C2C45" w:rsidP="0020086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739"/>
        <w:gridCol w:w="8249"/>
      </w:tblGrid>
      <w:tr w:rsidR="007C2C45" w:rsidTr="00CF42F7">
        <w:trPr>
          <w:trHeight w:val="1380"/>
        </w:trPr>
        <w:tc>
          <w:tcPr>
            <w:tcW w:w="10988" w:type="dxa"/>
            <w:gridSpan w:val="2"/>
          </w:tcPr>
          <w:p w:rsidR="007C2C45" w:rsidRDefault="007C2C45" w:rsidP="00200867">
            <w:pPr>
              <w:rPr>
                <w:sz w:val="28"/>
                <w:szCs w:val="28"/>
                <w:lang w:val="en-US"/>
              </w:rPr>
            </w:pPr>
          </w:p>
          <w:p w:rsidR="007C2C45" w:rsidRDefault="00CF42F7" w:rsidP="00200867">
            <w:pPr>
              <w:rPr>
                <w:sz w:val="28"/>
                <w:szCs w:val="28"/>
                <w:lang w:val="en-US"/>
              </w:rPr>
            </w:pPr>
            <w:r w:rsidRPr="000B275B">
              <w:rPr>
                <w:sz w:val="24"/>
                <w:szCs w:val="24"/>
              </w:rPr>
              <w:pict>
                <v:shape id="_x0000_i1029" type="#_x0000_t136" style="width:536.45pt;height:53.65pt" fillcolor="#369" stroked="f">
                  <v:shadow on="t" color="#b2b2b2" opacity="52429f" offset="3pt"/>
                  <v:textpath style="font-family:&quot;Times New Roman&quot;;v-text-kern:t" trim="t" fitpath="t" string="Времена года"/>
                </v:shape>
              </w:pict>
            </w:r>
          </w:p>
          <w:p w:rsidR="007C2C45" w:rsidRDefault="007C2C45" w:rsidP="00200867">
            <w:pPr>
              <w:rPr>
                <w:sz w:val="28"/>
                <w:szCs w:val="28"/>
                <w:lang w:val="en-US"/>
              </w:rPr>
            </w:pPr>
          </w:p>
        </w:tc>
      </w:tr>
      <w:tr w:rsidR="007C2C45" w:rsidTr="00CF42F7">
        <w:trPr>
          <w:trHeight w:val="1533"/>
        </w:trPr>
        <w:tc>
          <w:tcPr>
            <w:tcW w:w="3085" w:type="dxa"/>
          </w:tcPr>
          <w:p w:rsidR="007C2C45" w:rsidRDefault="007C2C45" w:rsidP="00CF42F7">
            <w:pPr>
              <w:jc w:val="center"/>
              <w:rPr>
                <w:sz w:val="28"/>
                <w:szCs w:val="28"/>
                <w:lang w:val="en-US"/>
              </w:rPr>
            </w:pPr>
            <w:r w:rsidRPr="007C2C45"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1137716" cy="1147482"/>
                  <wp:effectExtent l="19050" t="0" r="5284" b="0"/>
                  <wp:docPr id="2" name="Рисунок 1" descr="C:\Documents and Settings\ofm\Рабочий стол\Уроки\2012-13год\416872806847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fm\Рабочий стол\Уроки\2012-13год\416872806847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01" cy="1154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7C2C45" w:rsidRDefault="007C2C45" w:rsidP="00CF42F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F42F7" w:rsidRPr="000B275B">
              <w:rPr>
                <w:sz w:val="24"/>
                <w:szCs w:val="24"/>
              </w:rPr>
              <w:pict>
                <v:shape id="_x0000_i1030" type="#_x0000_t136" style="width:362.8pt;height:66.35pt" fillcolor="#06c" strokecolor="#9cf" strokeweight="1.5pt">
                  <v:shadow on="t" color="#900"/>
                  <v:textpath style="font-family:&quot;Impact&quot;;font-size:32pt;v-text-kern:t" trim="t" fitpath="t" string="Зима"/>
                </v:shape>
              </w:pict>
            </w:r>
          </w:p>
          <w:p w:rsidR="007C2C45" w:rsidRDefault="007C2C45" w:rsidP="0020086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24E55" w:rsidRPr="00324E55" w:rsidRDefault="00200867" w:rsidP="00200867">
      <w:pPr>
        <w:rPr>
          <w:sz w:val="28"/>
          <w:szCs w:val="28"/>
          <w:lang w:val="en-US"/>
        </w:rPr>
      </w:pPr>
      <w:r w:rsidRPr="00D02ABC">
        <w:rPr>
          <w:sz w:val="28"/>
          <w:szCs w:val="28"/>
        </w:rPr>
        <w:t>Математическая газета для учащихся 10 класса</w:t>
      </w:r>
    </w:p>
    <w:tbl>
      <w:tblPr>
        <w:tblStyle w:val="a3"/>
        <w:tblW w:w="0" w:type="auto"/>
        <w:tblLook w:val="04A0"/>
      </w:tblPr>
      <w:tblGrid>
        <w:gridCol w:w="5359"/>
        <w:gridCol w:w="5360"/>
      </w:tblGrid>
      <w:tr w:rsidR="00200867" w:rsidTr="007C2C45">
        <w:trPr>
          <w:trHeight w:val="6477"/>
        </w:trPr>
        <w:tc>
          <w:tcPr>
            <w:tcW w:w="5359" w:type="dxa"/>
          </w:tcPr>
          <w:p w:rsidR="00200867" w:rsidRDefault="00200867" w:rsidP="001B7534">
            <w:pPr>
              <w:rPr>
                <w:sz w:val="24"/>
                <w:szCs w:val="24"/>
              </w:rPr>
            </w:pPr>
          </w:p>
          <w:p w:rsidR="00200867" w:rsidRPr="00DD77F5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января отмечала бы день своего рождения </w:t>
            </w:r>
            <w:r w:rsidRPr="00DD77F5">
              <w:rPr>
                <w:sz w:val="24"/>
                <w:szCs w:val="24"/>
              </w:rPr>
              <w:t>первая из женщин д</w:t>
            </w:r>
            <w:r>
              <w:rPr>
                <w:sz w:val="24"/>
                <w:szCs w:val="24"/>
              </w:rPr>
              <w:t>октор</w:t>
            </w:r>
            <w:r w:rsidRPr="00DD7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D77F5">
              <w:rPr>
                <w:sz w:val="24"/>
                <w:szCs w:val="24"/>
              </w:rPr>
              <w:t xml:space="preserve">философии и магистр </w:t>
            </w:r>
          </w:p>
          <w:tbl>
            <w:tblPr>
              <w:tblStyle w:val="a3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26"/>
              <w:gridCol w:w="2285"/>
            </w:tblGrid>
            <w:tr w:rsidR="00200867" w:rsidRPr="00DD77F5" w:rsidTr="00D80CC8">
              <w:trPr>
                <w:trHeight w:val="2619"/>
              </w:trPr>
              <w:tc>
                <w:tcPr>
                  <w:tcW w:w="2816" w:type="dxa"/>
                </w:tcPr>
                <w:p w:rsidR="00200867" w:rsidRDefault="00200867" w:rsidP="001B7534">
                  <w:pPr>
                    <w:rPr>
                      <w:sz w:val="24"/>
                      <w:szCs w:val="24"/>
                    </w:rPr>
                  </w:pPr>
                  <w:r w:rsidRPr="00DD77F5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38300" cy="1724025"/>
                        <wp:effectExtent l="19050" t="0" r="0" b="0"/>
                        <wp:docPr id="42" name="Рисунок 4" descr="C:\Documents and Settings\ofm\Рабочий стол\Уроки\2012-13год\sof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ofm\Рабочий стол\Уроки\2012-13год\sof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8974" cy="1735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78A6" w:rsidRPr="00DD77F5" w:rsidRDefault="00E678A6" w:rsidP="001B75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5" w:type="dxa"/>
                </w:tcPr>
                <w:p w:rsidR="00200867" w:rsidRPr="00DD77F5" w:rsidRDefault="00200867" w:rsidP="001B753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77F5">
                    <w:rPr>
                      <w:sz w:val="24"/>
                      <w:szCs w:val="24"/>
                    </w:rPr>
                    <w:t>изящных искусств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DD77F5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 xml:space="preserve">офья </w:t>
                  </w:r>
                  <w:r w:rsidRPr="00DD77F5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асильевна</w:t>
                  </w:r>
                  <w:r w:rsidRPr="00DD77F5">
                    <w:rPr>
                      <w:sz w:val="24"/>
                      <w:szCs w:val="24"/>
                    </w:rPr>
                    <w:t>. Ковалевская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Pr="00DD77F5">
                    <w:rPr>
                      <w:sz w:val="24"/>
                      <w:szCs w:val="24"/>
                    </w:rPr>
                    <w:t xml:space="preserve"> Звание это было ей присвоено за три работы, </w:t>
                  </w:r>
                  <w:r w:rsidR="00E678A6" w:rsidRPr="00DD77F5">
                    <w:rPr>
                      <w:sz w:val="24"/>
                      <w:szCs w:val="24"/>
                    </w:rPr>
                    <w:t>одна из которых, по теории</w:t>
                  </w:r>
                </w:p>
              </w:tc>
            </w:tr>
            <w:tr w:rsidR="00200867" w:rsidRPr="00DD77F5" w:rsidTr="00D80CC8">
              <w:trPr>
                <w:trHeight w:val="2578"/>
              </w:trPr>
              <w:tc>
                <w:tcPr>
                  <w:tcW w:w="5101" w:type="dxa"/>
                  <w:gridSpan w:val="2"/>
                </w:tcPr>
                <w:p w:rsidR="00200867" w:rsidRPr="00DD77F5" w:rsidRDefault="00200867" w:rsidP="001B7534">
                  <w:pPr>
                    <w:rPr>
                      <w:sz w:val="24"/>
                      <w:szCs w:val="24"/>
                    </w:rPr>
                  </w:pPr>
                  <w:r w:rsidRPr="00DD77F5">
                    <w:rPr>
                      <w:sz w:val="24"/>
                      <w:szCs w:val="24"/>
                    </w:rPr>
                    <w:t>дифференциальных уравнений, обессмертило её имя.</w:t>
                  </w:r>
                </w:p>
                <w:p w:rsidR="00200867" w:rsidRPr="00DD77F5" w:rsidRDefault="00200867" w:rsidP="001B7534">
                  <w:pPr>
                    <w:rPr>
                      <w:sz w:val="24"/>
                      <w:szCs w:val="24"/>
                    </w:rPr>
                  </w:pPr>
                  <w:r w:rsidRPr="00DD77F5">
                    <w:rPr>
                      <w:sz w:val="24"/>
                      <w:szCs w:val="24"/>
                    </w:rPr>
                    <w:t>Теорема Коши –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77F5">
                    <w:rPr>
                      <w:sz w:val="24"/>
                      <w:szCs w:val="24"/>
                    </w:rPr>
                    <w:t>Ковалевской встала в один ряд с такими известными теоремами как теоремы Пифагора и Ферма, которые являются фундаментом других математических теорий.</w:t>
                  </w:r>
                </w:p>
                <w:p w:rsidR="00200867" w:rsidRPr="00DD77F5" w:rsidRDefault="00E678A6" w:rsidP="001B7534">
                  <w:pPr>
                    <w:rPr>
                      <w:sz w:val="24"/>
                      <w:szCs w:val="24"/>
                    </w:rPr>
                  </w:pPr>
                  <w:r w:rsidRPr="00DD77F5">
                    <w:rPr>
                      <w:sz w:val="24"/>
                      <w:szCs w:val="24"/>
                    </w:rPr>
                    <w:t>Детская игрушка юл</w:t>
                  </w:r>
                  <w:proofErr w:type="gramStart"/>
                  <w:r w:rsidRPr="00DD77F5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DD77F5">
                    <w:rPr>
                      <w:sz w:val="24"/>
                      <w:szCs w:val="24"/>
                    </w:rPr>
                    <w:t>волчок).Кто из нас не смотрел на её вращение и не удивлялся её</w:t>
                  </w:r>
                </w:p>
              </w:tc>
            </w:tr>
          </w:tbl>
          <w:p w:rsidR="00200867" w:rsidRPr="007C2C45" w:rsidRDefault="00200867" w:rsidP="001B75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60" w:type="dxa"/>
          </w:tcPr>
          <w:p w:rsidR="00200867" w:rsidRDefault="00200867" w:rsidP="001B7534">
            <w:pPr>
              <w:rPr>
                <w:sz w:val="24"/>
                <w:szCs w:val="24"/>
              </w:rPr>
            </w:pPr>
          </w:p>
          <w:p w:rsidR="00E678A6" w:rsidRDefault="00E678A6" w:rsidP="001B7534">
            <w:pPr>
              <w:rPr>
                <w:sz w:val="24"/>
                <w:szCs w:val="24"/>
              </w:rPr>
            </w:pPr>
            <w:r w:rsidRPr="00DD77F5">
              <w:rPr>
                <w:sz w:val="24"/>
                <w:szCs w:val="24"/>
              </w:rPr>
              <w:t xml:space="preserve">устойчивости: толкнёшь </w:t>
            </w:r>
            <w:proofErr w:type="gramStart"/>
            <w:r w:rsidRPr="00DD77F5">
              <w:rPr>
                <w:sz w:val="24"/>
                <w:szCs w:val="24"/>
              </w:rPr>
              <w:t>–о</w:t>
            </w:r>
            <w:proofErr w:type="gramEnd"/>
            <w:r w:rsidRPr="00DD77F5">
              <w:rPr>
                <w:sz w:val="24"/>
                <w:szCs w:val="24"/>
              </w:rPr>
              <w:t>на покачнётся и</w:t>
            </w:r>
          </w:p>
          <w:p w:rsidR="00200867" w:rsidRPr="00DD77F5" w:rsidRDefault="00200867" w:rsidP="001B7534">
            <w:pPr>
              <w:rPr>
                <w:sz w:val="24"/>
                <w:szCs w:val="24"/>
              </w:rPr>
            </w:pPr>
            <w:r w:rsidRPr="00DD77F5">
              <w:rPr>
                <w:sz w:val="24"/>
                <w:szCs w:val="24"/>
              </w:rPr>
              <w:t>продолжает крутит</w:t>
            </w:r>
            <w:r>
              <w:rPr>
                <w:sz w:val="24"/>
                <w:szCs w:val="24"/>
              </w:rPr>
              <w:t>ь</w:t>
            </w:r>
            <w:r w:rsidRPr="00DD77F5">
              <w:rPr>
                <w:sz w:val="24"/>
                <w:szCs w:val="24"/>
              </w:rPr>
              <w:t xml:space="preserve">ся, как ни в чём не бывало. Почему так? </w:t>
            </w:r>
            <w:r>
              <w:rPr>
                <w:sz w:val="24"/>
                <w:szCs w:val="24"/>
              </w:rPr>
              <w:t xml:space="preserve">По </w:t>
            </w:r>
            <w:r w:rsidRPr="00DD77F5">
              <w:rPr>
                <w:sz w:val="24"/>
                <w:szCs w:val="24"/>
              </w:rPr>
              <w:t>какой траектории движутся её точки? Над</w:t>
            </w:r>
            <w:r w:rsidR="00943FA9">
              <w:rPr>
                <w:sz w:val="24"/>
                <w:szCs w:val="24"/>
              </w:rPr>
              <w:t xml:space="preserve">  </w:t>
            </w:r>
            <w:r w:rsidRPr="00DD77F5">
              <w:rPr>
                <w:sz w:val="24"/>
                <w:szCs w:val="24"/>
              </w:rPr>
              <w:t>этим задумывались многие.</w:t>
            </w:r>
          </w:p>
          <w:p w:rsidR="00200867" w:rsidRPr="00DD77F5" w:rsidRDefault="00200867" w:rsidP="001B7534">
            <w:pPr>
              <w:rPr>
                <w:sz w:val="24"/>
                <w:szCs w:val="24"/>
              </w:rPr>
            </w:pPr>
            <w:r w:rsidRPr="00DD77F5">
              <w:rPr>
                <w:sz w:val="24"/>
                <w:szCs w:val="24"/>
              </w:rPr>
              <w:t>Великий Эйлер рассмотрел первый, пр</w:t>
            </w:r>
            <w:r>
              <w:rPr>
                <w:sz w:val="24"/>
                <w:szCs w:val="24"/>
              </w:rPr>
              <w:t>о</w:t>
            </w:r>
            <w:r w:rsidRPr="00DD77F5">
              <w:rPr>
                <w:sz w:val="24"/>
                <w:szCs w:val="24"/>
              </w:rPr>
              <w:t>стейший случай вращения; Лагранж, спустя полвека, описал второй, более сложный, а через 100 лет Ковалевская рассмотрела третий</w:t>
            </w:r>
          </w:p>
          <w:p w:rsidR="00200867" w:rsidRPr="00DD77F5" w:rsidRDefault="00200867" w:rsidP="001B7534">
            <w:pPr>
              <w:rPr>
                <w:sz w:val="24"/>
                <w:szCs w:val="24"/>
              </w:rPr>
            </w:pPr>
            <w:r w:rsidRPr="00DD77F5">
              <w:rPr>
                <w:sz w:val="24"/>
                <w:szCs w:val="24"/>
              </w:rPr>
              <w:t>самый общий. Сегодня исследования по устойчивости вращающегося тела, как твёрдого, так и с жидким наполнением, реализуются на практике; имеется ряд предложений по осуществлению моделей гироскоп</w:t>
            </w:r>
            <w:proofErr w:type="gramStart"/>
            <w:r w:rsidRPr="00DD77F5">
              <w:rPr>
                <w:sz w:val="24"/>
                <w:szCs w:val="24"/>
              </w:rPr>
              <w:t>а(</w:t>
            </w:r>
            <w:proofErr w:type="gramEnd"/>
            <w:r w:rsidRPr="00DD77F5">
              <w:rPr>
                <w:sz w:val="24"/>
                <w:szCs w:val="24"/>
              </w:rPr>
              <w:t xml:space="preserve"> волчка) Ковалевской. Члены Парижской академии нашли, «что труд её является свидетельством не только глубокого и широкого знания, но и признаком ума великой изобретательности», и сочли необходимым изменить условия конкурса, вручив Софье Васильевне за эту работу премию в 5000 франков </w:t>
            </w:r>
            <w:proofErr w:type="gramStart"/>
            <w:r w:rsidRPr="00DD77F5">
              <w:rPr>
                <w:sz w:val="24"/>
                <w:szCs w:val="24"/>
              </w:rPr>
              <w:t>вместо</w:t>
            </w:r>
            <w:proofErr w:type="gramEnd"/>
            <w:r w:rsidRPr="00DD77F5">
              <w:rPr>
                <w:sz w:val="24"/>
                <w:szCs w:val="24"/>
              </w:rPr>
              <w:t xml:space="preserve"> объявленных 3000…</w:t>
            </w:r>
          </w:p>
        </w:tc>
      </w:tr>
      <w:tr w:rsidR="00200867" w:rsidTr="001B7534">
        <w:trPr>
          <w:trHeight w:val="3370"/>
        </w:trPr>
        <w:tc>
          <w:tcPr>
            <w:tcW w:w="5359" w:type="dxa"/>
          </w:tcPr>
          <w:p w:rsidR="00200867" w:rsidRDefault="00200867" w:rsidP="001B7534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0"/>
              <w:gridCol w:w="2551"/>
            </w:tblGrid>
            <w:tr w:rsidR="00200867" w:rsidTr="00D80CC8">
              <w:trPr>
                <w:trHeight w:val="1482"/>
              </w:trPr>
              <w:tc>
                <w:tcPr>
                  <w:tcW w:w="5101" w:type="dxa"/>
                  <w:gridSpan w:val="2"/>
                </w:tcPr>
                <w:p w:rsidR="00200867" w:rsidRPr="00E678A6" w:rsidRDefault="00200867" w:rsidP="001B75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7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Начав тренировки, лыжник в первый день пробежал 10 км. Каждый следующий день он увеличивал величину пробега на 10%  от пробега предыдущего  дня. Определите,  в какой день он пробежит больше 20 км.</w:t>
                  </w:r>
                </w:p>
              </w:tc>
            </w:tr>
            <w:tr w:rsidR="00200867" w:rsidTr="00D80CC8">
              <w:trPr>
                <w:trHeight w:val="1500"/>
              </w:trPr>
              <w:tc>
                <w:tcPr>
                  <w:tcW w:w="2550" w:type="dxa"/>
                </w:tcPr>
                <w:p w:rsidR="00200867" w:rsidRDefault="00200867" w:rsidP="001B7534">
                  <w:pPr>
                    <w:rPr>
                      <w:sz w:val="28"/>
                      <w:szCs w:val="28"/>
                    </w:rPr>
                  </w:pPr>
                  <w:r w:rsidRPr="00B37E1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81789" cy="938887"/>
                        <wp:effectExtent l="19050" t="0" r="0" b="0"/>
                        <wp:docPr id="43" name="Рисунок 10" descr="C:\Documents and Settings\ofm\Рабочий стол\Уроки\2012-13год\ski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ofm\Рабочий стол\Уроки\2012-13год\ski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452" cy="9497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0867" w:rsidRDefault="00200867" w:rsidP="001B753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</w:tcPr>
                <w:p w:rsidR="00200867" w:rsidRDefault="00200867" w:rsidP="001B75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В какой день суммарный пробег за все дни превысит 100км.</w:t>
                  </w:r>
                </w:p>
              </w:tc>
            </w:tr>
          </w:tbl>
          <w:p w:rsidR="00200867" w:rsidRDefault="00200867" w:rsidP="001B7534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200867" w:rsidRDefault="00200867" w:rsidP="001B7534">
            <w:pPr>
              <w:rPr>
                <w:sz w:val="28"/>
                <w:szCs w:val="28"/>
              </w:rPr>
            </w:pPr>
          </w:p>
          <w:p w:rsidR="00200867" w:rsidRDefault="00200867" w:rsidP="001B75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Дед Мороз и Снегурочка играют, стирая с доски по очереди буквы в надписи «С новым годом!». Каждый может своим ходом стереть либо одну любую букву, либо сразу несколько одинаковых букв. Выигрывает тот, кто сотрёт последнюю букву и оставит на доске только восклицательный знак. Начинает Снегурочка. Кто выиграет при правильной игре?</w:t>
            </w:r>
          </w:p>
          <w:p w:rsidR="00D80CC8" w:rsidRPr="00D80CC8" w:rsidRDefault="00D80CC8" w:rsidP="001B7534">
            <w:pPr>
              <w:rPr>
                <w:sz w:val="24"/>
                <w:szCs w:val="24"/>
                <w:lang w:val="en-US"/>
              </w:rPr>
            </w:pPr>
          </w:p>
          <w:p w:rsidR="00D80CC8" w:rsidRPr="007C2C45" w:rsidRDefault="000B275B" w:rsidP="001B7534">
            <w:pPr>
              <w:rPr>
                <w:sz w:val="24"/>
                <w:szCs w:val="24"/>
                <w:lang w:val="en-US"/>
              </w:rPr>
            </w:pPr>
            <w:r w:rsidRPr="000B275B">
              <w:rPr>
                <w:sz w:val="24"/>
                <w:szCs w:val="24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8" style="width:235.75pt;height:35.3pt" fillcolor="#3cf" strokecolor="#009" strokeweight="1pt">
                  <v:shadow on="t" color="#009" offset="7pt,-7pt"/>
                  <v:textpath style="font-family:&quot;Impact&quot;;v-text-spacing:52429f;v-text-kern:t" trim="t" fitpath="t" xscale="f" string="с новым годом!"/>
                </v:shape>
              </w:pict>
            </w:r>
          </w:p>
        </w:tc>
      </w:tr>
    </w:tbl>
    <w:p w:rsidR="00324E55" w:rsidRPr="00D80CC8" w:rsidRDefault="00324E55" w:rsidP="0020086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465"/>
        <w:gridCol w:w="5466"/>
      </w:tblGrid>
      <w:tr w:rsidR="00200867" w:rsidTr="001B7534">
        <w:tc>
          <w:tcPr>
            <w:tcW w:w="5465" w:type="dxa"/>
          </w:tcPr>
          <w:p w:rsidR="00200867" w:rsidRDefault="00200867" w:rsidP="001B7534">
            <w:pPr>
              <w:rPr>
                <w:sz w:val="24"/>
                <w:szCs w:val="24"/>
              </w:rPr>
            </w:pPr>
          </w:p>
          <w:p w:rsidR="00200867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обойти фигурную доску, стартовав с клетки, отмеченной снежинкой, и побывав в каждой клетке только один раз? Переходить с клетки на клетку можно только через сторону квадратика, а не через его вершину.</w:t>
            </w:r>
          </w:p>
          <w:p w:rsidR="00200867" w:rsidRDefault="00200867" w:rsidP="001B7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tbl>
            <w:tblPr>
              <w:tblStyle w:val="a3"/>
              <w:tblW w:w="0" w:type="auto"/>
              <w:tblInd w:w="108" w:type="dxa"/>
              <w:tblLook w:val="04A0"/>
            </w:tblPr>
            <w:tblGrid>
              <w:gridCol w:w="532"/>
              <w:gridCol w:w="389"/>
              <w:gridCol w:w="390"/>
              <w:gridCol w:w="390"/>
              <w:gridCol w:w="389"/>
              <w:gridCol w:w="390"/>
              <w:gridCol w:w="390"/>
              <w:gridCol w:w="389"/>
              <w:gridCol w:w="391"/>
            </w:tblGrid>
            <w:tr w:rsidR="00200867" w:rsidTr="001B7534">
              <w:trPr>
                <w:trHeight w:val="369"/>
              </w:trPr>
              <w:tc>
                <w:tcPr>
                  <w:tcW w:w="92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Pr="00FA6CC9" w:rsidRDefault="00200867" w:rsidP="001B7534">
                  <w:r>
                    <w:t xml:space="preserve">                       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89" w:type="dxa"/>
                  <w:tcBorders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00867" w:rsidRPr="00A858EA" w:rsidRDefault="00200867" w:rsidP="001B7534"/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Pr="00A858EA" w:rsidRDefault="00200867" w:rsidP="001B7534"/>
              </w:tc>
            </w:tr>
            <w:tr w:rsidR="00200867" w:rsidTr="001B7534">
              <w:trPr>
                <w:trHeight w:val="361"/>
              </w:trPr>
              <w:tc>
                <w:tcPr>
                  <w:tcW w:w="92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89" w:type="dxa"/>
                  <w:tcBorders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00867" w:rsidRPr="00A858EA" w:rsidRDefault="00200867" w:rsidP="001B7534"/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Pr="00A858EA" w:rsidRDefault="00200867" w:rsidP="001B7534"/>
              </w:tc>
            </w:tr>
            <w:tr w:rsidR="00200867" w:rsidTr="001B7534">
              <w:trPr>
                <w:trHeight w:val="352"/>
              </w:trPr>
              <w:tc>
                <w:tcPr>
                  <w:tcW w:w="921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</w:tcPr>
                <w:p w:rsidR="00200867" w:rsidRPr="00A858EA" w:rsidRDefault="00200867" w:rsidP="001B7534"/>
              </w:tc>
              <w:tc>
                <w:tcPr>
                  <w:tcW w:w="389" w:type="dxa"/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Pr="00A858EA" w:rsidRDefault="00200867" w:rsidP="001B7534"/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00867" w:rsidRPr="00A858EA" w:rsidRDefault="00200867" w:rsidP="001B7534"/>
              </w:tc>
            </w:tr>
            <w:tr w:rsidR="00200867" w:rsidTr="001B7534">
              <w:trPr>
                <w:trHeight w:val="356"/>
              </w:trPr>
              <w:tc>
                <w:tcPr>
                  <w:tcW w:w="532" w:type="dxa"/>
                  <w:tcBorders>
                    <w:top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  <w:r w:rsidRPr="00115F5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000" cy="230260"/>
                        <wp:effectExtent l="19050" t="0" r="0" b="0"/>
                        <wp:docPr id="44" name="Рисунок 2" descr="C:\Documents and Settings\ofm\Рабочий стол\Уроки\2012-13год\e5f0a948d92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ofm\Рабочий стол\Уроки\2012-13год\e5f0a948d92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230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</w:tr>
            <w:tr w:rsidR="00200867" w:rsidTr="001B7534">
              <w:trPr>
                <w:trHeight w:val="299"/>
              </w:trPr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</w:tr>
            <w:tr w:rsidR="00200867" w:rsidTr="001B7534">
              <w:trPr>
                <w:trHeight w:val="34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</w:tr>
            <w:tr w:rsidR="00200867" w:rsidTr="001B7534">
              <w:trPr>
                <w:trHeight w:val="356"/>
              </w:trPr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</w:tr>
            <w:tr w:rsidR="00200867" w:rsidTr="001B7534">
              <w:trPr>
                <w:trHeight w:val="355"/>
              </w:trPr>
              <w:tc>
                <w:tcPr>
                  <w:tcW w:w="92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</w:tr>
            <w:tr w:rsidR="00200867" w:rsidTr="001B7534">
              <w:trPr>
                <w:trHeight w:val="366"/>
              </w:trPr>
              <w:tc>
                <w:tcPr>
                  <w:tcW w:w="92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867" w:rsidRDefault="00200867" w:rsidP="001B7534">
                  <w:pPr>
                    <w:rPr>
                      <w:lang w:val="en-US"/>
                    </w:rPr>
                  </w:pPr>
                </w:p>
              </w:tc>
            </w:tr>
          </w:tbl>
          <w:p w:rsidR="00200867" w:rsidRPr="004173E9" w:rsidRDefault="00200867" w:rsidP="001B7534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200867" w:rsidRPr="007C2C45" w:rsidRDefault="00200867" w:rsidP="001B7534">
            <w:pPr>
              <w:rPr>
                <w:sz w:val="28"/>
                <w:szCs w:val="28"/>
                <w:lang w:val="en-US"/>
              </w:rPr>
            </w:pPr>
          </w:p>
          <w:p w:rsidR="00200867" w:rsidRDefault="00200867" w:rsidP="00E67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ошибку</w:t>
            </w:r>
          </w:p>
          <w:p w:rsidR="00200867" w:rsidRPr="004173E9" w:rsidRDefault="00200867" w:rsidP="001B7534">
            <w:pPr>
              <w:rPr>
                <w:sz w:val="28"/>
                <w:szCs w:val="28"/>
              </w:rPr>
            </w:pPr>
          </w:p>
          <w:p w:rsidR="00200867" w:rsidRPr="0011707F" w:rsidRDefault="00200867" w:rsidP="001B75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11707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1108" cy="2445488"/>
                  <wp:effectExtent l="19050" t="0" r="0" b="0"/>
                  <wp:docPr id="4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86082" cy="2357453"/>
                            <a:chOff x="2786050" y="714357"/>
                            <a:chExt cx="2786082" cy="2357453"/>
                          </a:xfrm>
                        </a:grpSpPr>
                        <a:grpSp>
                          <a:nvGrpSpPr>
                            <a:cNvPr id="56" name="Группа 55"/>
                            <a:cNvGrpSpPr/>
                          </a:nvGrpSpPr>
                          <a:grpSpPr>
                            <a:xfrm>
                              <a:off x="2786050" y="714357"/>
                              <a:ext cx="2786082" cy="2357453"/>
                              <a:chOff x="1367644" y="1004739"/>
                              <a:chExt cx="4716524" cy="4152453"/>
                            </a:xfrm>
                          </a:grpSpPr>
                          <a:cxnSp>
                            <a:nvCxnSpPr>
                              <a:cNvPr id="5" name="Прямая соединительная линия 4"/>
                              <a:cNvCxnSpPr/>
                            </a:nvCxnSpPr>
                            <a:spPr>
                              <a:xfrm>
                                <a:off x="1907704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6" name="Прямая соединительная линия 5"/>
                              <a:cNvCxnSpPr/>
                            </a:nvCxnSpPr>
                            <a:spPr>
                              <a:xfrm>
                                <a:off x="2195736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7" name="Прямая соединительная линия 6"/>
                              <a:cNvCxnSpPr/>
                            </a:nvCxnSpPr>
                            <a:spPr>
                              <a:xfrm>
                                <a:off x="2483768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8" name="Прямая соединительная линия 7"/>
                              <a:cNvCxnSpPr/>
                            </a:nvCxnSpPr>
                            <a:spPr>
                              <a:xfrm>
                                <a:off x="2771800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9" name="Прямая соединительная линия 8"/>
                              <a:cNvCxnSpPr/>
                            </a:nvCxnSpPr>
                            <a:spPr>
                              <a:xfrm>
                                <a:off x="3059832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0" name="Прямая соединительная линия 9"/>
                              <a:cNvCxnSpPr/>
                            </a:nvCxnSpPr>
                            <a:spPr>
                              <a:xfrm>
                                <a:off x="3347864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" name="Прямая соединительная линия 10"/>
                              <a:cNvCxnSpPr/>
                            </a:nvCxnSpPr>
                            <a:spPr>
                              <a:xfrm>
                                <a:off x="3635896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" name="Прямая соединительная линия 11"/>
                              <a:cNvCxnSpPr/>
                            </a:nvCxnSpPr>
                            <a:spPr>
                              <a:xfrm>
                                <a:off x="3923928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" name="Прямая соединительная линия 12"/>
                              <a:cNvCxnSpPr/>
                            </a:nvCxnSpPr>
                            <a:spPr>
                              <a:xfrm>
                                <a:off x="4211960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" name="Прямая соединительная линия 13"/>
                              <a:cNvCxnSpPr/>
                            </a:nvCxnSpPr>
                            <a:spPr>
                              <a:xfrm>
                                <a:off x="4499992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5" name="Прямая соединительная линия 14"/>
                              <a:cNvCxnSpPr/>
                            </a:nvCxnSpPr>
                            <a:spPr>
                              <a:xfrm>
                                <a:off x="4788024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6" name="Прямая соединительная линия 15"/>
                              <a:cNvCxnSpPr/>
                            </a:nvCxnSpPr>
                            <a:spPr>
                              <a:xfrm>
                                <a:off x="5076056" y="1004739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7" name="Прямая соединительная линия 16"/>
                              <a:cNvCxnSpPr/>
                            </a:nvCxnSpPr>
                            <a:spPr>
                              <a:xfrm>
                                <a:off x="5364088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8" name="Прямая соединительная линия 17"/>
                              <a:cNvCxnSpPr/>
                            </a:nvCxnSpPr>
                            <a:spPr>
                              <a:xfrm>
                                <a:off x="5652120" y="1052736"/>
                                <a:ext cx="0" cy="4104456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0" name="Прямая соединительная линия 19"/>
                              <a:cNvCxnSpPr/>
                            </a:nvCxnSpPr>
                            <a:spPr>
                              <a:xfrm>
                                <a:off x="1547664" y="1340768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1" name="Прямая соединительная линия 20"/>
                              <a:cNvCxnSpPr/>
                            </a:nvCxnSpPr>
                            <a:spPr>
                              <a:xfrm>
                                <a:off x="1547664" y="1628800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2" name="Прямая соединительная линия 21"/>
                              <a:cNvCxnSpPr/>
                            </a:nvCxnSpPr>
                            <a:spPr>
                              <a:xfrm>
                                <a:off x="1547664" y="1916832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3" name="Прямая соединительная линия 22"/>
                              <a:cNvCxnSpPr/>
                            </a:nvCxnSpPr>
                            <a:spPr>
                              <a:xfrm>
                                <a:off x="1547664" y="2204864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4" name="Прямая соединительная линия 23"/>
                              <a:cNvCxnSpPr/>
                            </a:nvCxnSpPr>
                            <a:spPr>
                              <a:xfrm>
                                <a:off x="1547664" y="2492896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5" name="Прямая соединительная линия 24"/>
                              <a:cNvCxnSpPr/>
                            </a:nvCxnSpPr>
                            <a:spPr>
                              <a:xfrm>
                                <a:off x="1547664" y="2780928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6" name="Прямая соединительная линия 25"/>
                              <a:cNvCxnSpPr/>
                            </a:nvCxnSpPr>
                            <a:spPr>
                              <a:xfrm>
                                <a:off x="1547664" y="3056967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7" name="Прямая соединительная линия 26"/>
                              <a:cNvCxnSpPr/>
                            </a:nvCxnSpPr>
                            <a:spPr>
                              <a:xfrm>
                                <a:off x="1547664" y="3356992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8" name="Прямая соединительная линия 27"/>
                              <a:cNvCxnSpPr/>
                            </a:nvCxnSpPr>
                            <a:spPr>
                              <a:xfrm>
                                <a:off x="1547664" y="3645024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9" name="Прямая соединительная линия 28"/>
                              <a:cNvCxnSpPr/>
                            </a:nvCxnSpPr>
                            <a:spPr>
                              <a:xfrm>
                                <a:off x="1367644" y="3933056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0" name="Прямая соединительная линия 29"/>
                              <a:cNvCxnSpPr/>
                            </a:nvCxnSpPr>
                            <a:spPr>
                              <a:xfrm>
                                <a:off x="1475656" y="4221088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1" name="Прямая соединительная линия 30"/>
                              <a:cNvCxnSpPr/>
                            </a:nvCxnSpPr>
                            <a:spPr>
                              <a:xfrm>
                                <a:off x="1547664" y="4509120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2" name="Прямая соединительная линия 31"/>
                              <a:cNvCxnSpPr/>
                            </a:nvCxnSpPr>
                            <a:spPr>
                              <a:xfrm>
                                <a:off x="1547664" y="4797152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3" name="Прямая соединительная линия 32"/>
                              <a:cNvCxnSpPr/>
                            </a:nvCxnSpPr>
                            <a:spPr>
                              <a:xfrm>
                                <a:off x="1547664" y="5085184"/>
                                <a:ext cx="4536504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09" name="Прямая соединительная линия 108"/>
                              <a:cNvCxnSpPr/>
                            </a:nvCxnSpPr>
                            <a:spPr>
                              <a:xfrm flipH="1">
                                <a:off x="2771800" y="1916832"/>
                                <a:ext cx="288032" cy="11401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1" name="Прямая соединительная линия 110"/>
                              <a:cNvCxnSpPr/>
                            </a:nvCxnSpPr>
                            <a:spPr>
                              <a:xfrm>
                                <a:off x="2771800" y="3068960"/>
                                <a:ext cx="576064" cy="115212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3" name="Прямая соединительная линия 112"/>
                              <a:cNvCxnSpPr/>
                            </a:nvCxnSpPr>
                            <a:spPr>
                              <a:xfrm flipV="1">
                                <a:off x="3059832" y="2492896"/>
                                <a:ext cx="288032" cy="115212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5" name="Прямая соединительная линия 114"/>
                              <a:cNvCxnSpPr/>
                            </a:nvCxnSpPr>
                            <a:spPr>
                              <a:xfrm>
                                <a:off x="3059832" y="1916832"/>
                                <a:ext cx="288032" cy="57606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9" name="Прямая соединительная линия 118"/>
                              <a:cNvCxnSpPr/>
                            </a:nvCxnSpPr>
                            <a:spPr>
                              <a:xfrm flipV="1">
                                <a:off x="3059832" y="3068960"/>
                                <a:ext cx="1728192" cy="57606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1" name="Прямая соединительная линия 120"/>
                              <a:cNvCxnSpPr/>
                            </a:nvCxnSpPr>
                            <a:spPr>
                              <a:xfrm flipV="1">
                                <a:off x="4788024" y="1340768"/>
                                <a:ext cx="432048" cy="1728192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3" name="Прямая соединительная линия 122"/>
                              <a:cNvCxnSpPr/>
                            </a:nvCxnSpPr>
                            <a:spPr>
                              <a:xfrm flipV="1">
                                <a:off x="3347864" y="1916832"/>
                                <a:ext cx="1728192" cy="57606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5" name="Прямая соединительная линия 124"/>
                              <a:cNvCxnSpPr/>
                            </a:nvCxnSpPr>
                            <a:spPr>
                              <a:xfrm>
                                <a:off x="3059832" y="1916832"/>
                                <a:ext cx="2016224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8" name="Прямая соединительная линия 127"/>
                              <a:cNvCxnSpPr/>
                            </a:nvCxnSpPr>
                            <a:spPr>
                              <a:xfrm>
                                <a:off x="1367644" y="3056967"/>
                                <a:ext cx="3420380" cy="1199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1" name="Прямая соединительная линия 130"/>
                              <a:cNvCxnSpPr/>
                            </a:nvCxnSpPr>
                            <a:spPr>
                              <a:xfrm flipH="1">
                                <a:off x="1547664" y="2564904"/>
                                <a:ext cx="1368152" cy="648072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6" name="Прямая соединительная линия 135"/>
                              <a:cNvCxnSpPr/>
                            </a:nvCxnSpPr>
                            <a:spPr>
                              <a:xfrm flipV="1">
                                <a:off x="2915816" y="1916832"/>
                                <a:ext cx="1512168" cy="648072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8" name="Прямая соединительная линия 137"/>
                              <a:cNvCxnSpPr/>
                            </a:nvCxnSpPr>
                            <a:spPr>
                              <a:xfrm flipV="1">
                                <a:off x="4427984" y="1412776"/>
                                <a:ext cx="1080120" cy="5040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3" name="Прямая соединительная линия 142"/>
                              <a:cNvCxnSpPr/>
                            </a:nvCxnSpPr>
                            <a:spPr>
                              <a:xfrm flipH="1">
                                <a:off x="3059832" y="1340768"/>
                                <a:ext cx="2304256" cy="288032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4" name="TextBox 143"/>
                              <a:cNvSpPr txBox="1"/>
                            </a:nvSpPr>
                            <a:spPr>
                              <a:xfrm>
                                <a:off x="2434547" y="3072201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A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5" name="TextBox 144"/>
                              <a:cNvSpPr txBox="1"/>
                            </a:nvSpPr>
                            <a:spPr>
                              <a:xfrm>
                                <a:off x="2705022" y="3563724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>
                                      <a:solidFill>
                                        <a:srgbClr val="FF0000"/>
                                      </a:solidFill>
                                    </a:rPr>
                                    <a:t>B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6" name="TextBox 145"/>
                              <a:cNvSpPr txBox="1"/>
                            </a:nvSpPr>
                            <a:spPr>
                              <a:xfrm>
                                <a:off x="3257203" y="3933056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L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7" name="TextBox 146"/>
                              <a:cNvSpPr txBox="1"/>
                            </a:nvSpPr>
                            <a:spPr>
                              <a:xfrm>
                                <a:off x="3739644" y="3460358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>
                                      <a:solidFill>
                                        <a:srgbClr val="FF0000"/>
                                      </a:solidFill>
                                    </a:rPr>
                                    <a:t>E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8" name="TextBox 147"/>
                              <a:cNvSpPr txBox="1"/>
                            </a:nvSpPr>
                            <a:spPr>
                              <a:xfrm>
                                <a:off x="4860032" y="2920298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C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9" name="TextBox 148"/>
                              <a:cNvSpPr txBox="1"/>
                            </a:nvSpPr>
                            <a:spPr>
                              <a:xfrm>
                                <a:off x="5150196" y="1835532"/>
                                <a:ext cx="50192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accent1"/>
                                      </a:solidFill>
                                    </a:rPr>
                                    <a:t>C</a:t>
                                  </a:r>
                                  <a:r>
                                    <a:rPr lang="en-US" baseline="-25000" dirty="0" smtClean="0">
                                      <a:solidFill>
                                        <a:schemeClr val="accent1"/>
                                      </a:solidFill>
                                    </a:rPr>
                                    <a:t>1</a:t>
                                  </a:r>
                                  <a:endParaRPr lang="ru-RU" baseline="-25000" dirty="0">
                                    <a:solidFill>
                                      <a:schemeClr val="accent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0" name="TextBox 149"/>
                              <a:cNvSpPr txBox="1"/>
                            </a:nvSpPr>
                            <a:spPr>
                              <a:xfrm>
                                <a:off x="5184068" y="1137529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K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1" name="TextBox 150"/>
                              <a:cNvSpPr txBox="1"/>
                            </a:nvSpPr>
                            <a:spPr>
                              <a:xfrm>
                                <a:off x="4139952" y="1547500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>
                                      <a:solidFill>
                                        <a:srgbClr val="FF0000"/>
                                      </a:solidFill>
                                    </a:rPr>
                                    <a:t>M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2" name="TextBox 151"/>
                              <a:cNvSpPr txBox="1"/>
                            </a:nvSpPr>
                            <a:spPr>
                              <a:xfrm>
                                <a:off x="4627240" y="1990658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Q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" name="TextBox 152"/>
                              <a:cNvSpPr txBox="1"/>
                            </a:nvSpPr>
                            <a:spPr>
                              <a:xfrm>
                                <a:off x="2591780" y="2195572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>
                                      <a:solidFill>
                                        <a:srgbClr val="FF0000"/>
                                      </a:solidFill>
                                    </a:rPr>
                                    <a:t>N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4" name="TextBox 153"/>
                              <a:cNvSpPr txBox="1"/>
                            </a:nvSpPr>
                            <a:spPr>
                              <a:xfrm>
                                <a:off x="1584401" y="2687635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F</a:t>
                                  </a:r>
                                  <a:endParaRPr lang="ru-RU" dirty="0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5" name="TextBox 154"/>
                              <a:cNvSpPr txBox="1"/>
                            </a:nvSpPr>
                            <a:spPr>
                              <a:xfrm>
                                <a:off x="2879812" y="1424068"/>
                                <a:ext cx="468052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accent1"/>
                                      </a:solidFill>
                                    </a:rPr>
                                    <a:t>A</a:t>
                                  </a:r>
                                  <a:r>
                                    <a:rPr lang="en-US" baseline="-25000" dirty="0" smtClean="0">
                                      <a:solidFill>
                                        <a:schemeClr val="accent1"/>
                                      </a:solidFill>
                                    </a:rPr>
                                    <a:t>1</a:t>
                                  </a:r>
                                  <a:endParaRPr lang="ru-RU" baseline="-25000" dirty="0">
                                    <a:solidFill>
                                      <a:schemeClr val="accent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6" name="TextBox 155"/>
                              <a:cNvSpPr txBox="1"/>
                            </a:nvSpPr>
                            <a:spPr>
                              <a:xfrm>
                                <a:off x="3363233" y="2486009"/>
                                <a:ext cx="468052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solidFill>
                                        <a:schemeClr val="accent1"/>
                                      </a:solidFill>
                                    </a:rPr>
                                    <a:t>B</a:t>
                                  </a:r>
                                  <a:r>
                                    <a:rPr lang="en-US" baseline="-25000" dirty="0" smtClean="0">
                                      <a:solidFill>
                                        <a:schemeClr val="accent1"/>
                                      </a:solidFill>
                                    </a:rPr>
                                    <a:t>1</a:t>
                                  </a:r>
                                  <a:endParaRPr lang="ru-RU" baseline="-25000" dirty="0">
                                    <a:solidFill>
                                      <a:schemeClr val="accent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200867" w:rsidTr="00324E55">
        <w:trPr>
          <w:trHeight w:val="2520"/>
        </w:trPr>
        <w:tc>
          <w:tcPr>
            <w:tcW w:w="5465" w:type="dxa"/>
          </w:tcPr>
          <w:p w:rsidR="00200867" w:rsidRDefault="00200867" w:rsidP="001B7534">
            <w:pPr>
              <w:rPr>
                <w:sz w:val="28"/>
                <w:szCs w:val="28"/>
              </w:rPr>
            </w:pPr>
          </w:p>
          <w:p w:rsidR="00200867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тетраэдре РАВС боковое ребро РВ перпендикулярно основанию. Обязательно ли верно следующее утверждение?</w:t>
            </w:r>
          </w:p>
          <w:p w:rsidR="00200867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1)Все грани - прямоугольные треугольники.</w:t>
            </w:r>
          </w:p>
          <w:p w:rsidR="00200867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2)Ребра АР и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  <w:r>
              <w:rPr>
                <w:sz w:val="24"/>
                <w:szCs w:val="24"/>
              </w:rPr>
              <w:t xml:space="preserve"> взаимно перпендикулярны.</w:t>
            </w:r>
          </w:p>
          <w:p w:rsidR="00200867" w:rsidRPr="00943FA9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3)Этот тетраэдр имеет плоскость симметрии</w:t>
            </w:r>
          </w:p>
        </w:tc>
        <w:tc>
          <w:tcPr>
            <w:tcW w:w="5466" w:type="dxa"/>
          </w:tcPr>
          <w:p w:rsidR="00200867" w:rsidRPr="00200867" w:rsidRDefault="00200867" w:rsidP="001B753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19"/>
              <w:gridCol w:w="1916"/>
            </w:tblGrid>
            <w:tr w:rsidR="002311C0" w:rsidTr="00D80CC8">
              <w:tc>
                <w:tcPr>
                  <w:tcW w:w="5235" w:type="dxa"/>
                  <w:gridSpan w:val="2"/>
                </w:tcPr>
                <w:p w:rsidR="002311C0" w:rsidRDefault="002311C0" w:rsidP="002311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3)Этот тетраэдр имеет плоскость симметрии</w:t>
                  </w:r>
                </w:p>
                <w:p w:rsidR="002311C0" w:rsidRPr="002311C0" w:rsidRDefault="002311C0" w:rsidP="001B753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4)Площадь грани АРС больше площади основания.</w:t>
                  </w:r>
                </w:p>
              </w:tc>
            </w:tr>
            <w:tr w:rsidR="002311C0" w:rsidTr="00D80CC8">
              <w:tc>
                <w:tcPr>
                  <w:tcW w:w="3319" w:type="dxa"/>
                </w:tcPr>
                <w:p w:rsidR="002311C0" w:rsidRPr="00537468" w:rsidRDefault="002311C0" w:rsidP="002311C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5)В этом тетраэдре не может быть тупого двугранного угла</w:t>
                  </w:r>
                </w:p>
                <w:p w:rsidR="002311C0" w:rsidRDefault="002311C0" w:rsidP="001B753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6" w:type="dxa"/>
                </w:tcPr>
                <w:p w:rsidR="002311C0" w:rsidRDefault="002311C0" w:rsidP="002311C0">
                  <w:pPr>
                    <w:jc w:val="center"/>
                    <w:rPr>
                      <w:sz w:val="28"/>
                      <w:szCs w:val="28"/>
                    </w:rPr>
                  </w:pPr>
                  <w:r w:rsidRPr="002311C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19125" cy="781050"/>
                        <wp:effectExtent l="19050" t="0" r="9525" b="0"/>
                        <wp:docPr id="61" name="Рисунок 5" descr="C:\Documents and Settings\ofm\Рабочий стол\Уроки\2012-13год\осень\index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ofm\Рабочий стол\Уроки\2012-13год\осень\index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0867" w:rsidRPr="004173E9" w:rsidRDefault="00200867" w:rsidP="001B7534">
            <w:pPr>
              <w:rPr>
                <w:sz w:val="28"/>
                <w:szCs w:val="28"/>
              </w:rPr>
            </w:pPr>
          </w:p>
        </w:tc>
      </w:tr>
    </w:tbl>
    <w:p w:rsidR="002311C0" w:rsidRDefault="002311C0" w:rsidP="00200867">
      <w:pPr>
        <w:rPr>
          <w:sz w:val="28"/>
          <w:szCs w:val="28"/>
        </w:rPr>
      </w:pPr>
    </w:p>
    <w:p w:rsidR="00200867" w:rsidRDefault="000B275B" w:rsidP="00200867">
      <w:pPr>
        <w:rPr>
          <w:sz w:val="28"/>
          <w:szCs w:val="28"/>
        </w:rPr>
      </w:pPr>
      <w:r w:rsidRPr="000B275B">
        <w:rPr>
          <w:sz w:val="28"/>
          <w:szCs w:val="28"/>
        </w:rPr>
        <w:pict>
          <v:shape id="_x0000_i1028" type="#_x0000_t136" style="width:526.6pt;height:48pt" fillcolor="#369" stroked="f">
            <v:shadow on="t" color="#b2b2b2" opacity="52429f" offset="3pt"/>
            <v:textpath style="font-family:&quot;Times New Roman&quot;;v-text-kern:t" trim="t" fitpath="t" string="Подарки от Деда Мороза"/>
          </v:shape>
        </w:pict>
      </w:r>
    </w:p>
    <w:tbl>
      <w:tblPr>
        <w:tblStyle w:val="a3"/>
        <w:tblW w:w="0" w:type="auto"/>
        <w:tblLook w:val="04A0"/>
      </w:tblPr>
      <w:tblGrid>
        <w:gridCol w:w="5465"/>
        <w:gridCol w:w="2581"/>
        <w:gridCol w:w="2885"/>
      </w:tblGrid>
      <w:tr w:rsidR="00200867" w:rsidTr="001B7534">
        <w:tc>
          <w:tcPr>
            <w:tcW w:w="8046" w:type="dxa"/>
            <w:gridSpan w:val="2"/>
          </w:tcPr>
          <w:p w:rsidR="00200867" w:rsidRDefault="00200867" w:rsidP="001B7534">
            <w:pPr>
              <w:rPr>
                <w:sz w:val="24"/>
                <w:szCs w:val="24"/>
              </w:rPr>
            </w:pPr>
          </w:p>
          <w:p w:rsidR="00200867" w:rsidRPr="00B5374B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5374B">
              <w:rPr>
                <w:sz w:val="24"/>
                <w:szCs w:val="24"/>
              </w:rPr>
              <w:t>Дед Мороз подарил брату с сестрой пакет с конфетами. Брат и сестра по очереди из одного пакета брали конфеты: брат – одну конфету,  а сестра – две, брат  - три, а сестра – четыре, брат  - пять, а сестра – шесть и т.д</w:t>
            </w:r>
            <w:proofErr w:type="gramStart"/>
            <w:r w:rsidRPr="00B5374B">
              <w:rPr>
                <w:sz w:val="24"/>
                <w:szCs w:val="24"/>
              </w:rPr>
              <w:t>.К</w:t>
            </w:r>
            <w:proofErr w:type="gramEnd"/>
            <w:r w:rsidRPr="00B5374B">
              <w:rPr>
                <w:sz w:val="24"/>
                <w:szCs w:val="24"/>
              </w:rPr>
              <w:t>огда конфет в пакете осталось меньше, чем должен взять тот, чья очередь наступила, он забрал все  оставшиеся.</w:t>
            </w:r>
          </w:p>
          <w:p w:rsidR="00200867" w:rsidRPr="00943FA9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было конфет в пакете, если у брата в итоге оказалась 101 конфета?</w:t>
            </w:r>
          </w:p>
        </w:tc>
        <w:tc>
          <w:tcPr>
            <w:tcW w:w="2885" w:type="dxa"/>
          </w:tcPr>
          <w:p w:rsidR="00200867" w:rsidRDefault="00200867" w:rsidP="001B7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87C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0400" cy="1258340"/>
                  <wp:effectExtent l="0" t="0" r="0" b="0"/>
                  <wp:docPr id="46" name="Рисунок 5" descr="C:\Documents and Settings\ofm\Рабочий стол\Уроки\2012-13год\611f0e9794bb9b6ebdf5269290dd05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ofm\Рабочий стол\Уроки\2012-13год\611f0e9794bb9b6ebdf5269290dd05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193" cy="126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867" w:rsidTr="001B7534">
        <w:tc>
          <w:tcPr>
            <w:tcW w:w="5465" w:type="dxa"/>
          </w:tcPr>
          <w:p w:rsidR="00200867" w:rsidRDefault="00200867" w:rsidP="001B7534">
            <w:pPr>
              <w:rPr>
                <w:sz w:val="24"/>
                <w:szCs w:val="24"/>
              </w:rPr>
            </w:pPr>
          </w:p>
          <w:p w:rsidR="00200867" w:rsidRPr="004173E9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Перед Новым годом Дед Мороз решил запастись подарками и отправился на рынок. Увидев румяные яблоки в мешке у бабушки, он спросил об их стоимости. Деду Морозу показалось, что это слишком дорого, и он отправился к другому продавцу. Бабушка крикнула ему вслед: «Вернитесь! А сколько вы дадите за мешок?»  Любую половину от вашей стоимости»,  - ответил Дед Мороз. «Нет, этого мало. Но так и быть, я сбавлю 20%»,  - ответила она. «Тогда и я добавлю к </w:t>
            </w:r>
            <w:proofErr w:type="gramStart"/>
            <w:r>
              <w:rPr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5466" w:type="dxa"/>
            <w:gridSpan w:val="2"/>
          </w:tcPr>
          <w:p w:rsidR="00200867" w:rsidRDefault="00200867" w:rsidP="001B7534">
            <w:pPr>
              <w:rPr>
                <w:sz w:val="24"/>
                <w:szCs w:val="24"/>
              </w:rPr>
            </w:pPr>
          </w:p>
          <w:p w:rsidR="00200867" w:rsidRDefault="00200867" w:rsidP="001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первоначальной цене 20%». Почесав затылок, Дед Мороз добавил: «Что вы, бабушка, из – за двух рублей с килограмма торгуетесь. Пусть ребятишки порадуются новогодним подаркам».  «Уговорил меня, Седой, 10%  с последней цены придётся уступить», согласилась бабушка. «Тогда и мне придётся раскошелиться! Я доплачу в связи с этим  ещё 36 рублей. И по рукам! – заключил Дед Мороз.</w:t>
            </w:r>
          </w:p>
          <w:p w:rsidR="00200867" w:rsidRDefault="00200867" w:rsidP="001B753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Сколько килограммов яблок было в мешке?</w:t>
            </w:r>
          </w:p>
        </w:tc>
      </w:tr>
    </w:tbl>
    <w:p w:rsidR="00200867" w:rsidRPr="00324E55" w:rsidRDefault="00200867">
      <w:pPr>
        <w:rPr>
          <w:lang w:val="en-US"/>
        </w:rPr>
      </w:pPr>
    </w:p>
    <w:sectPr w:rsidR="00200867" w:rsidRPr="00324E55" w:rsidSect="002132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A36"/>
    <w:multiLevelType w:val="hybridMultilevel"/>
    <w:tmpl w:val="3226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732F"/>
    <w:multiLevelType w:val="hybridMultilevel"/>
    <w:tmpl w:val="32D6A46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5539"/>
    <w:multiLevelType w:val="hybridMultilevel"/>
    <w:tmpl w:val="3226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47563"/>
    <w:multiLevelType w:val="hybridMultilevel"/>
    <w:tmpl w:val="3226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66730"/>
    <w:rsid w:val="00006320"/>
    <w:rsid w:val="00015AAB"/>
    <w:rsid w:val="00045E71"/>
    <w:rsid w:val="0005470A"/>
    <w:rsid w:val="000B275B"/>
    <w:rsid w:val="000B4746"/>
    <w:rsid w:val="00114186"/>
    <w:rsid w:val="001850DC"/>
    <w:rsid w:val="001A7561"/>
    <w:rsid w:val="001A78DD"/>
    <w:rsid w:val="001F12C5"/>
    <w:rsid w:val="00200867"/>
    <w:rsid w:val="0021321D"/>
    <w:rsid w:val="002311C0"/>
    <w:rsid w:val="00261E41"/>
    <w:rsid w:val="00297299"/>
    <w:rsid w:val="002A7D2D"/>
    <w:rsid w:val="002D04E1"/>
    <w:rsid w:val="00324E55"/>
    <w:rsid w:val="0034447F"/>
    <w:rsid w:val="00371F58"/>
    <w:rsid w:val="0039322B"/>
    <w:rsid w:val="00395DE7"/>
    <w:rsid w:val="004028A3"/>
    <w:rsid w:val="00426ED0"/>
    <w:rsid w:val="004857D7"/>
    <w:rsid w:val="004B1E3A"/>
    <w:rsid w:val="004B4DD9"/>
    <w:rsid w:val="004C0096"/>
    <w:rsid w:val="004C65A4"/>
    <w:rsid w:val="004F05FF"/>
    <w:rsid w:val="00530D3A"/>
    <w:rsid w:val="005449F6"/>
    <w:rsid w:val="00590821"/>
    <w:rsid w:val="005A2A48"/>
    <w:rsid w:val="005C5698"/>
    <w:rsid w:val="005C59CA"/>
    <w:rsid w:val="005E227F"/>
    <w:rsid w:val="006009B7"/>
    <w:rsid w:val="00601E32"/>
    <w:rsid w:val="00604A65"/>
    <w:rsid w:val="00614750"/>
    <w:rsid w:val="006344E4"/>
    <w:rsid w:val="00666194"/>
    <w:rsid w:val="00670F56"/>
    <w:rsid w:val="00680905"/>
    <w:rsid w:val="00683B87"/>
    <w:rsid w:val="00687B13"/>
    <w:rsid w:val="006B61C9"/>
    <w:rsid w:val="006C288F"/>
    <w:rsid w:val="00795B7A"/>
    <w:rsid w:val="007B2B68"/>
    <w:rsid w:val="007C2C45"/>
    <w:rsid w:val="00800849"/>
    <w:rsid w:val="008414B3"/>
    <w:rsid w:val="00846830"/>
    <w:rsid w:val="00882A12"/>
    <w:rsid w:val="00882B5A"/>
    <w:rsid w:val="00907740"/>
    <w:rsid w:val="00943FA9"/>
    <w:rsid w:val="00983E74"/>
    <w:rsid w:val="009851EE"/>
    <w:rsid w:val="009958B3"/>
    <w:rsid w:val="00A037B6"/>
    <w:rsid w:val="00A0602A"/>
    <w:rsid w:val="00A37C00"/>
    <w:rsid w:val="00A43D77"/>
    <w:rsid w:val="00AA02A9"/>
    <w:rsid w:val="00B224A8"/>
    <w:rsid w:val="00B5033E"/>
    <w:rsid w:val="00B71DEC"/>
    <w:rsid w:val="00BB5015"/>
    <w:rsid w:val="00C40B6B"/>
    <w:rsid w:val="00C40FC2"/>
    <w:rsid w:val="00CA439A"/>
    <w:rsid w:val="00CB35F0"/>
    <w:rsid w:val="00CF42F7"/>
    <w:rsid w:val="00D1072E"/>
    <w:rsid w:val="00D229A4"/>
    <w:rsid w:val="00D262F4"/>
    <w:rsid w:val="00D44752"/>
    <w:rsid w:val="00D546A7"/>
    <w:rsid w:val="00D70031"/>
    <w:rsid w:val="00D80CC8"/>
    <w:rsid w:val="00DD06C6"/>
    <w:rsid w:val="00E02F44"/>
    <w:rsid w:val="00E14A26"/>
    <w:rsid w:val="00E66730"/>
    <w:rsid w:val="00E678A6"/>
    <w:rsid w:val="00E93930"/>
    <w:rsid w:val="00EB2C03"/>
    <w:rsid w:val="00EB5EC6"/>
    <w:rsid w:val="00EC3CFC"/>
    <w:rsid w:val="00EE5A92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B6"/>
  </w:style>
  <w:style w:type="paragraph" w:styleId="1">
    <w:name w:val="heading 1"/>
    <w:basedOn w:val="a"/>
    <w:next w:val="a"/>
    <w:link w:val="10"/>
    <w:uiPriority w:val="9"/>
    <w:qFormat/>
    <w:rsid w:val="00CF4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3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3930"/>
    <w:rPr>
      <w:color w:val="808080"/>
    </w:rPr>
  </w:style>
  <w:style w:type="paragraph" w:styleId="a7">
    <w:name w:val="List Paragraph"/>
    <w:basedOn w:val="a"/>
    <w:uiPriority w:val="34"/>
    <w:qFormat/>
    <w:rsid w:val="006B61C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CF4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F4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F4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F4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F4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*******</cp:lastModifiedBy>
  <cp:revision>21</cp:revision>
  <dcterms:created xsi:type="dcterms:W3CDTF">2012-12-12T09:36:00Z</dcterms:created>
  <dcterms:modified xsi:type="dcterms:W3CDTF">2013-01-06T08:35:00Z</dcterms:modified>
</cp:coreProperties>
</file>