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67" w:rsidRPr="003B5CF9" w:rsidRDefault="003B5CF9" w:rsidP="003B5CF9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Конфликты в детском саду и их решения.</w:t>
      </w:r>
    </w:p>
    <w:p w:rsidR="00CE1B8F" w:rsidRDefault="00CE1B8F" w:rsidP="00CE1B8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E1B8F" w:rsidRDefault="00CE1B8F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Проблема конфликтов занимает очень большое место в отношениях детей с окружающим миром. Мы поговорим о взаимоотношениях детей с воспитателями и с другими детками.</w:t>
      </w:r>
    </w:p>
    <w:p w:rsidR="00CE1B8F" w:rsidRDefault="00CE1B8F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CE1B8F" w:rsidRDefault="00CE1B8F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Конфликты в детском саду могут быть следующими:</w:t>
      </w:r>
    </w:p>
    <w:p w:rsidR="00CE1B8F" w:rsidRDefault="00CE1B8F" w:rsidP="00E14F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Желание ребенка обладать чем-то (игрушка,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книжка,.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CE1B8F" w:rsidRDefault="00CE1B8F" w:rsidP="00E14F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Нежелание ребенка что-либо делать</w:t>
      </w:r>
    </w:p>
    <w:p w:rsidR="00CE1B8F" w:rsidRDefault="00CE1B8F" w:rsidP="00E14F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Противостояние, непокорство требованию, просьбе</w:t>
      </w:r>
    </w:p>
    <w:p w:rsidR="00CE1B8F" w:rsidRDefault="00CE1B8F" w:rsidP="00E14F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Проявление агрессии, капризности</w:t>
      </w:r>
    </w:p>
    <w:p w:rsidR="00CE1B8F" w:rsidRDefault="00CE1B8F" w:rsidP="00E14F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Провоцирующее поведение ребенка с другими детьми, со взрослыми.</w:t>
      </w:r>
    </w:p>
    <w:p w:rsidR="003B5CF9" w:rsidRDefault="003B5CF9" w:rsidP="003B5CF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Предпосылок во время возникновения конфликтных ситуаций может быть множество, среди них: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особенности индивидуального психического и физического развития;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особенности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микроклимота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семье ребенка;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особенности мировоззрения ребенка;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детские страхи и психологические барьеры;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неумение ребенка выполнить определенные действия;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физическое состояние детей – недостаток профессионализма у педагога.</w:t>
      </w: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B5CF9" w:rsidRDefault="003B5CF9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типа, встречающиеся чаще всего у дошкольников:</w:t>
      </w:r>
    </w:p>
    <w:p w:rsidR="003B5CF9" w:rsidRDefault="00E14F24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E14F2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3B5CF9" w:rsidRPr="00E14F24">
        <w:rPr>
          <w:rFonts w:ascii="Times New Roman" w:hAnsi="Times New Roman" w:cs="Times New Roman"/>
          <w:b/>
          <w:i/>
          <w:sz w:val="32"/>
          <w:szCs w:val="32"/>
        </w:rPr>
        <w:t>онфликт в действиях и конфликт в м</w:t>
      </w:r>
      <w:r w:rsidRPr="00E14F24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3B5CF9" w:rsidRPr="00E14F24">
        <w:rPr>
          <w:rFonts w:ascii="Times New Roman" w:hAnsi="Times New Roman" w:cs="Times New Roman"/>
          <w:b/>
          <w:i/>
          <w:sz w:val="32"/>
          <w:szCs w:val="32"/>
        </w:rPr>
        <w:t>тивах</w:t>
      </w:r>
      <w:r w:rsidR="003B5CF9">
        <w:rPr>
          <w:rFonts w:ascii="Times New Roman" w:hAnsi="Times New Roman" w:cs="Times New Roman"/>
          <w:sz w:val="32"/>
          <w:szCs w:val="32"/>
        </w:rPr>
        <w:t>.</w:t>
      </w:r>
    </w:p>
    <w:p w:rsidR="00E14F24" w:rsidRDefault="00E14F24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Конфликты бывают двух видов – </w:t>
      </w:r>
      <w:r w:rsidRPr="00E14F24">
        <w:rPr>
          <w:rFonts w:ascii="Times New Roman" w:hAnsi="Times New Roman" w:cs="Times New Roman"/>
          <w:b/>
          <w:i/>
          <w:sz w:val="32"/>
          <w:szCs w:val="32"/>
        </w:rPr>
        <w:t>внешний и внутренний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4F24" w:rsidRDefault="00E14F24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Внешние конфликты у детей дошкольников вызываются противоречиями, которые возникают во время общения и совместной деятельности. Внешние конфликты возникают в сфере отношений детей, однако, как правило, не овладевают более глубокими межличностными отношениями. Внешние конфликты обладают временным, ситуативным характером и обычно разрешаются самими детьми путем самостоятельного принятия нормы правильности и справедливости. Внешние конфликты часто могут быть полезны, так как они предоставляют ребенку право на самостоятельное решение, ответственность.</w:t>
      </w:r>
    </w:p>
    <w:p w:rsidR="00A935A8" w:rsidRDefault="00A935A8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Внутренний конфликт большей частью скрыт от наблюдения и возникает у дошкольников в ведущей игровой деятельности. Внутренние противоречия не могут преодолеваться детьми без помощи взрослых. Внутренние конфликты отрицательны, они замедляют становление отношений и всестороннее формирование личности.</w:t>
      </w:r>
    </w:p>
    <w:p w:rsidR="00A935A8" w:rsidRDefault="00A935A8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935A8" w:rsidRDefault="00A935A8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Способы и средства разрешения конфликтов в детском саду:</w:t>
      </w:r>
    </w:p>
    <w:p w:rsidR="00A935A8" w:rsidRDefault="00A935A8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анализ педагогом индивидуальных навыков, умений и развития каждого ребенка на общем фоне группы.</w:t>
      </w:r>
    </w:p>
    <w:p w:rsidR="00A935A8" w:rsidRDefault="00A935A8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предоставить детям возможность проявить решение конфликта в игровой форме.</w:t>
      </w:r>
    </w:p>
    <w:p w:rsidR="00A935A8" w:rsidRDefault="00A935A8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родителям следует уделять время и прилагать усилия для формирования открытого, доброжелательного характера (совместная деятельность, чтение книг, совместные игры).</w:t>
      </w:r>
    </w:p>
    <w:p w:rsidR="00B60FCF" w:rsidRDefault="00B60FCF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общение педагога и родителей.</w:t>
      </w:r>
    </w:p>
    <w:p w:rsidR="00B60FCF" w:rsidRDefault="00B60FCF" w:rsidP="00E14F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B60FCF" w:rsidRPr="00B60FCF" w:rsidRDefault="00B60FCF" w:rsidP="00E14F24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60FCF">
        <w:rPr>
          <w:rFonts w:ascii="Times New Roman" w:hAnsi="Times New Roman" w:cs="Times New Roman"/>
          <w:b/>
          <w:i/>
          <w:sz w:val="32"/>
          <w:szCs w:val="32"/>
        </w:rPr>
        <w:t>Практически любой конфликт можно решать психолого-педагогическими методами, но не следует откладывать решение.</w:t>
      </w:r>
      <w:bookmarkStart w:id="0" w:name="_GoBack"/>
      <w:bookmarkEnd w:id="0"/>
    </w:p>
    <w:p w:rsidR="003B5CF9" w:rsidRPr="00CE1B8F" w:rsidRDefault="003B5CF9" w:rsidP="003B5CF9">
      <w:pPr>
        <w:pStyle w:val="a5"/>
        <w:ind w:left="525" w:firstLine="183"/>
        <w:rPr>
          <w:rFonts w:ascii="Times New Roman" w:hAnsi="Times New Roman" w:cs="Times New Roman"/>
          <w:sz w:val="32"/>
          <w:szCs w:val="32"/>
        </w:rPr>
      </w:pPr>
    </w:p>
    <w:sectPr w:rsidR="003B5CF9" w:rsidRPr="00CE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A4586"/>
    <w:multiLevelType w:val="hybridMultilevel"/>
    <w:tmpl w:val="C080787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A143F19"/>
    <w:multiLevelType w:val="multilevel"/>
    <w:tmpl w:val="D6DA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C1"/>
    <w:rsid w:val="001A7164"/>
    <w:rsid w:val="003B5CF9"/>
    <w:rsid w:val="00946BC1"/>
    <w:rsid w:val="00A935A8"/>
    <w:rsid w:val="00B60FCF"/>
    <w:rsid w:val="00CE1B8F"/>
    <w:rsid w:val="00D43B58"/>
    <w:rsid w:val="00E14F24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8B0C-6133-43A5-B832-777CB07E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6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E1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77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2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41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44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9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Kozyreva</dc:creator>
  <cp:keywords/>
  <dc:description/>
  <cp:lastModifiedBy>Kseniya Kozyreva</cp:lastModifiedBy>
  <cp:revision>9</cp:revision>
  <cp:lastPrinted>2015-05-27T21:27:00Z</cp:lastPrinted>
  <dcterms:created xsi:type="dcterms:W3CDTF">2015-05-27T21:24:00Z</dcterms:created>
  <dcterms:modified xsi:type="dcterms:W3CDTF">2015-05-28T15:10:00Z</dcterms:modified>
</cp:coreProperties>
</file>