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8A" w:rsidRPr="00E45BD6" w:rsidRDefault="00EC5E8A" w:rsidP="004D2D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5BD6">
        <w:rPr>
          <w:rFonts w:ascii="Times New Roman" w:hAnsi="Times New Roman"/>
          <w:b/>
          <w:sz w:val="28"/>
          <w:szCs w:val="28"/>
        </w:rPr>
        <w:t>Формирование  безопасного поведения</w:t>
      </w:r>
      <w:r>
        <w:rPr>
          <w:rFonts w:ascii="Times New Roman" w:hAnsi="Times New Roman"/>
          <w:b/>
          <w:sz w:val="28"/>
          <w:szCs w:val="28"/>
        </w:rPr>
        <w:t xml:space="preserve"> детей </w:t>
      </w:r>
      <w:r w:rsidRPr="00E45BD6">
        <w:rPr>
          <w:rFonts w:ascii="Times New Roman" w:hAnsi="Times New Roman"/>
          <w:b/>
          <w:sz w:val="28"/>
          <w:szCs w:val="28"/>
        </w:rPr>
        <w:t xml:space="preserve"> на дороге через дидактические игры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5E8A" w:rsidRDefault="00EC5E8A" w:rsidP="002B5B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Дидактическая игра как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феномен имеет свою историю и предаётся  из поколения в поколение.  Такие игры создавались и создаются взрослыми для развития детей с учётом их потребностей, интересов и возможностей. Дети получают содержание игры в готовом виде и овладевают им как элементом культуры.</w:t>
      </w:r>
    </w:p>
    <w:p w:rsidR="00EC5E8A" w:rsidRDefault="00EC5E8A" w:rsidP="002B5B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изучении игры исследователи сталкиваются с многомерностью её проявлений, хрупкостью её феномена. Во многих языках понятие «</w:t>
      </w:r>
      <w:r w:rsidRPr="00546152"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» предаётся словами, одновременно обозначающим радость, веселье. Это означает, что игр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деятельность, которая доставляет ребёнку удовольствие, характеризуется эмоциональным подъёмом.</w:t>
      </w:r>
    </w:p>
    <w:p w:rsidR="00EC5E8A" w:rsidRDefault="00EC5E8A" w:rsidP="002B5B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Дидактическая игра </w:t>
      </w:r>
      <w:proofErr w:type="gramStart"/>
      <w:r>
        <w:rPr>
          <w:rFonts w:ascii="Times New Roman" w:hAnsi="Times New Roman"/>
          <w:sz w:val="28"/>
          <w:szCs w:val="28"/>
        </w:rPr>
        <w:t>используется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в качестве средства познавательного развития восприятия, памяти, мышления; расширения и уточнения представлений об окружающем мире. Эти игры имеют заранее предусмотренный результат и способы его достижения. </w:t>
      </w:r>
      <w:r w:rsidRPr="00F50D95">
        <w:rPr>
          <w:rFonts w:ascii="Times New Roman" w:hAnsi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 xml:space="preserve">должны быть понятны всеми участниками и соблюдаться до завершения игры. Дидактическая игра позволяет решать  задачи   познавательного и социального развития в единстве. </w:t>
      </w:r>
    </w:p>
    <w:p w:rsidR="00EC5E8A" w:rsidRDefault="00EC5E8A" w:rsidP="005461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обучении правилам дорожного движения,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привитие детям практических   навыков поведения на дороге; и здесь одной из важнейших  форм обучения является дидактическая  игра. Дидактическая игра не только развлечение, она обучает творчеству, развивает разум, делает  доступным содержание предмета, в данном случае правил дорожного движения. Здесь игра учит ориентироваться в сложных дорожных ситуациях, развивает волю, терпение, быстроту реакции, мышление, память. В играх по дорожному движению развивается способность к познанию действительности с помощью таких средств, как схема или модель. Закрепляют умение ориентироваться в пространстве, элементарные представления о направлении движения (вперёд-назад, вправо-влево). Играя в дидактические игры, дети станут  более  сообразительными, научатся ладить друг с другом, познакомятся с жизнью города, узнают массу интересного о профессиях. </w:t>
      </w:r>
    </w:p>
    <w:p w:rsidR="00EC5E8A" w:rsidRDefault="00EC5E8A" w:rsidP="00FA52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Игра</w:t>
      </w:r>
      <w:r w:rsidRPr="00E33F05">
        <w:rPr>
          <w:rFonts w:ascii="Times New Roman" w:hAnsi="Times New Roman"/>
          <w:kern w:val="28"/>
          <w:sz w:val="28"/>
          <w:szCs w:val="28"/>
        </w:rPr>
        <w:t xml:space="preserve">   « </w:t>
      </w: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Сломанный Светофор »</w:t>
      </w:r>
    </w:p>
    <w:p w:rsidR="00EC5E8A" w:rsidRPr="00FA5284" w:rsidRDefault="00EC5E8A" w:rsidP="00FA528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Задачи:</w:t>
      </w:r>
      <w:r w:rsidRPr="00E33F05">
        <w:rPr>
          <w:rFonts w:ascii="Times New Roman" w:hAnsi="Times New Roman"/>
          <w:kern w:val="28"/>
          <w:sz w:val="28"/>
          <w:szCs w:val="28"/>
        </w:rPr>
        <w:t xml:space="preserve"> закреплять представление детей о назначении светофора, о его сигналах; продолжать закреплять  представления детей о цвет</w:t>
      </w:r>
      <w:proofErr w:type="gramStart"/>
      <w:r w:rsidRPr="00E33F05">
        <w:rPr>
          <w:rFonts w:ascii="Times New Roman" w:hAnsi="Times New Roman"/>
          <w:kern w:val="28"/>
          <w:sz w:val="28"/>
          <w:szCs w:val="28"/>
        </w:rPr>
        <w:t>е</w:t>
      </w:r>
      <w:r>
        <w:rPr>
          <w:rFonts w:ascii="Times New Roman" w:hAnsi="Times New Roman"/>
          <w:kern w:val="28"/>
          <w:sz w:val="28"/>
          <w:szCs w:val="28"/>
        </w:rPr>
        <w:t>(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красный, жёлтый, зелёный)</w:t>
      </w:r>
    </w:p>
    <w:p w:rsidR="00EC5E8A" w:rsidRPr="00E33F05" w:rsidRDefault="00EC5E8A" w:rsidP="00E33F0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Материал к игре:</w:t>
      </w:r>
      <w:r w:rsidRPr="00E33F05">
        <w:rPr>
          <w:rFonts w:ascii="Times New Roman" w:hAnsi="Times New Roman"/>
          <w:kern w:val="28"/>
          <w:sz w:val="28"/>
          <w:szCs w:val="28"/>
        </w:rPr>
        <w:t xml:space="preserve">  </w:t>
      </w:r>
      <w:proofErr w:type="spellStart"/>
      <w:r w:rsidRPr="00E33F05">
        <w:rPr>
          <w:rFonts w:ascii="Times New Roman" w:hAnsi="Times New Roman"/>
          <w:kern w:val="28"/>
          <w:sz w:val="28"/>
          <w:szCs w:val="28"/>
        </w:rPr>
        <w:t>пазлы</w:t>
      </w:r>
      <w:proofErr w:type="spellEnd"/>
      <w:r w:rsidRPr="00E33F05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 w:rsidRPr="00E33F05">
        <w:rPr>
          <w:rFonts w:ascii="Times New Roman" w:hAnsi="Times New Roman"/>
          <w:kern w:val="28"/>
          <w:sz w:val="28"/>
          <w:szCs w:val="28"/>
        </w:rPr>
        <w:t>сделанные</w:t>
      </w:r>
      <w:proofErr w:type="gramEnd"/>
      <w:r w:rsidRPr="00E33F05">
        <w:rPr>
          <w:rFonts w:ascii="Times New Roman" w:hAnsi="Times New Roman"/>
          <w:kern w:val="28"/>
          <w:sz w:val="28"/>
          <w:szCs w:val="28"/>
        </w:rPr>
        <w:t xml:space="preserve"> из </w:t>
      </w:r>
      <w:proofErr w:type="spellStart"/>
      <w:r w:rsidRPr="00E33F05">
        <w:rPr>
          <w:rFonts w:ascii="Times New Roman" w:hAnsi="Times New Roman"/>
          <w:kern w:val="28"/>
          <w:sz w:val="28"/>
          <w:szCs w:val="28"/>
        </w:rPr>
        <w:t>спичичных</w:t>
      </w:r>
      <w:proofErr w:type="spellEnd"/>
      <w:r>
        <w:rPr>
          <w:kern w:val="28"/>
          <w:sz w:val="28"/>
          <w:szCs w:val="28"/>
        </w:rPr>
        <w:t xml:space="preserve"> </w:t>
      </w:r>
      <w:r w:rsidRPr="00E33F05">
        <w:rPr>
          <w:rFonts w:ascii="Times New Roman" w:hAnsi="Times New Roman"/>
          <w:kern w:val="28"/>
          <w:sz w:val="28"/>
          <w:szCs w:val="28"/>
        </w:rPr>
        <w:t>коробков</w:t>
      </w:r>
    </w:p>
    <w:p w:rsidR="00EC5E8A" w:rsidRPr="00E33F05" w:rsidRDefault="00EC5E8A" w:rsidP="006324F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Ход игры: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33F05">
        <w:rPr>
          <w:rFonts w:ascii="Times New Roman" w:hAnsi="Times New Roman"/>
          <w:kern w:val="28"/>
          <w:sz w:val="28"/>
          <w:szCs w:val="28"/>
        </w:rPr>
        <w:t xml:space="preserve">Педагог предлагает ребёнку « отремонтировать » сломанный </w:t>
      </w:r>
      <w:r>
        <w:rPr>
          <w:rFonts w:ascii="Times New Roman" w:hAnsi="Times New Roman"/>
          <w:kern w:val="28"/>
          <w:sz w:val="28"/>
          <w:szCs w:val="28"/>
        </w:rPr>
        <w:t>светофор – расположить картинки</w:t>
      </w:r>
      <w:r w:rsidRPr="00E33F05">
        <w:rPr>
          <w:rFonts w:ascii="Times New Roman" w:hAnsi="Times New Roman"/>
          <w:kern w:val="28"/>
          <w:sz w:val="28"/>
          <w:szCs w:val="28"/>
        </w:rPr>
        <w:t>.</w:t>
      </w:r>
    </w:p>
    <w:p w:rsidR="00EC5E8A" w:rsidRPr="00E33F05" w:rsidRDefault="00EC5E8A" w:rsidP="006324F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 xml:space="preserve">Игра </w:t>
      </w:r>
      <w:r w:rsidRPr="00E33F05">
        <w:rPr>
          <w:rFonts w:ascii="Times New Roman" w:hAnsi="Times New Roman"/>
          <w:kern w:val="28"/>
          <w:sz w:val="28"/>
          <w:szCs w:val="28"/>
        </w:rPr>
        <w:t xml:space="preserve">   </w:t>
      </w: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« Светофор »</w:t>
      </w:r>
    </w:p>
    <w:p w:rsidR="00EC5E8A" w:rsidRPr="00E33F05" w:rsidRDefault="00EC5E8A" w:rsidP="006324F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Задачи:</w:t>
      </w:r>
      <w:r w:rsidRPr="00E33F05">
        <w:rPr>
          <w:rFonts w:ascii="Times New Roman" w:hAnsi="Times New Roman"/>
          <w:kern w:val="28"/>
          <w:sz w:val="28"/>
          <w:szCs w:val="28"/>
        </w:rPr>
        <w:t xml:space="preserve"> Дать представления детям о назначении светофора, о его сигналах;   продолжать закреплять представления детей о цвете </w:t>
      </w:r>
      <w:proofErr w:type="gramStart"/>
      <w:r w:rsidRPr="00E33F05">
        <w:rPr>
          <w:rFonts w:ascii="Times New Roman" w:hAnsi="Times New Roman"/>
          <w:kern w:val="28"/>
          <w:sz w:val="28"/>
          <w:szCs w:val="28"/>
        </w:rPr>
        <w:t xml:space="preserve">( </w:t>
      </w:r>
      <w:proofErr w:type="gramEnd"/>
      <w:r w:rsidRPr="00E33F05">
        <w:rPr>
          <w:rFonts w:ascii="Times New Roman" w:hAnsi="Times New Roman"/>
          <w:kern w:val="28"/>
          <w:sz w:val="28"/>
          <w:szCs w:val="28"/>
        </w:rPr>
        <w:t>красный, жёлтый, зелёный )</w:t>
      </w:r>
    </w:p>
    <w:p w:rsidR="00EC5E8A" w:rsidRPr="00E33F05" w:rsidRDefault="00EC5E8A" w:rsidP="006324F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Материал к игре:</w:t>
      </w:r>
      <w:r w:rsidRPr="00E33F05">
        <w:rPr>
          <w:rFonts w:ascii="Times New Roman" w:hAnsi="Times New Roman"/>
          <w:kern w:val="28"/>
          <w:sz w:val="28"/>
          <w:szCs w:val="28"/>
        </w:rPr>
        <w:t xml:space="preserve"> цветные картонные кружки </w:t>
      </w:r>
      <w:proofErr w:type="gramStart"/>
      <w:r w:rsidRPr="00E33F05">
        <w:rPr>
          <w:rFonts w:ascii="Times New Roman" w:hAnsi="Times New Roman"/>
          <w:kern w:val="28"/>
          <w:sz w:val="28"/>
          <w:szCs w:val="28"/>
        </w:rPr>
        <w:t xml:space="preserve">( </w:t>
      </w:r>
      <w:proofErr w:type="gramEnd"/>
      <w:r w:rsidRPr="00E33F05">
        <w:rPr>
          <w:rFonts w:ascii="Times New Roman" w:hAnsi="Times New Roman"/>
          <w:kern w:val="28"/>
          <w:sz w:val="28"/>
          <w:szCs w:val="28"/>
        </w:rPr>
        <w:t>красный, жёлтый, зелёный ); макет светофора.</w:t>
      </w:r>
    </w:p>
    <w:p w:rsidR="00EC5E8A" w:rsidRPr="00E33F05" w:rsidRDefault="00EC5E8A" w:rsidP="006324F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Ход игры:</w:t>
      </w:r>
    </w:p>
    <w:p w:rsidR="00EC5E8A" w:rsidRPr="00E33F05" w:rsidRDefault="00EC5E8A" w:rsidP="006324F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E33F05">
        <w:rPr>
          <w:rFonts w:ascii="Times New Roman" w:hAnsi="Times New Roman"/>
          <w:kern w:val="28"/>
          <w:sz w:val="28"/>
          <w:szCs w:val="28"/>
        </w:rPr>
        <w:t>Воспитатель раздаёт детям кружки жёлтого, красного, зелёного цветов. Последовательно переключает светофор, а дети показывают соответствующие кружки и объясняют, что означает каждый сигнал.</w:t>
      </w:r>
    </w:p>
    <w:p w:rsidR="00EC5E8A" w:rsidRPr="00E33F05" w:rsidRDefault="00EC5E8A" w:rsidP="006324F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E33F05">
        <w:rPr>
          <w:rFonts w:ascii="Times New Roman" w:hAnsi="Times New Roman"/>
          <w:kern w:val="28"/>
          <w:sz w:val="28"/>
          <w:szCs w:val="28"/>
        </w:rPr>
        <w:t>Выигрывает тот, кто правильно покажет все кружки и расскажет о назначении цветов.</w:t>
      </w:r>
    </w:p>
    <w:p w:rsidR="00EC5E8A" w:rsidRPr="00E33F05" w:rsidRDefault="00EC5E8A" w:rsidP="006324F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Игра « Автомобиль »</w:t>
      </w:r>
    </w:p>
    <w:p w:rsidR="00EC5E8A" w:rsidRPr="00E33F05" w:rsidRDefault="00EC5E8A" w:rsidP="00E33F0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 xml:space="preserve">Задачи: </w:t>
      </w:r>
      <w:r w:rsidRPr="00E33F05">
        <w:rPr>
          <w:rFonts w:ascii="Times New Roman" w:hAnsi="Times New Roman"/>
          <w:kern w:val="28"/>
          <w:sz w:val="28"/>
          <w:szCs w:val="28"/>
        </w:rPr>
        <w:t>Закрепить представление детей о внешнем виде автомобиля.</w:t>
      </w:r>
    </w:p>
    <w:p w:rsidR="00EC5E8A" w:rsidRPr="00E33F05" w:rsidRDefault="00EC5E8A" w:rsidP="00E33F0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Материал к игре:</w:t>
      </w:r>
      <w:r w:rsidRPr="00E33F05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Разобранная модель автомобиля (</w:t>
      </w:r>
      <w:proofErr w:type="spellStart"/>
      <w:r w:rsidRPr="00E33F05">
        <w:rPr>
          <w:rFonts w:ascii="Times New Roman" w:hAnsi="Times New Roman"/>
          <w:kern w:val="28"/>
          <w:sz w:val="28"/>
          <w:szCs w:val="28"/>
        </w:rPr>
        <w:t>пазлы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из спичечных коробков</w:t>
      </w:r>
      <w:r w:rsidRPr="00E33F05">
        <w:rPr>
          <w:rFonts w:ascii="Times New Roman" w:hAnsi="Times New Roman"/>
          <w:kern w:val="28"/>
          <w:sz w:val="28"/>
          <w:szCs w:val="28"/>
        </w:rPr>
        <w:t>).</w:t>
      </w:r>
    </w:p>
    <w:p w:rsidR="00EC5E8A" w:rsidRPr="00E33F05" w:rsidRDefault="00EC5E8A" w:rsidP="00E33F0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Ход игры:</w:t>
      </w:r>
    </w:p>
    <w:p w:rsidR="00EC5E8A" w:rsidRPr="00E33F05" w:rsidRDefault="00EC5E8A" w:rsidP="00E33F0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E33F05">
        <w:rPr>
          <w:rFonts w:ascii="Times New Roman" w:hAnsi="Times New Roman"/>
          <w:kern w:val="28"/>
          <w:sz w:val="28"/>
          <w:szCs w:val="28"/>
        </w:rPr>
        <w:t xml:space="preserve">Дети по команде  воспитателя начинают собирать модель. Выигрывает ребёнок или команда, первой собравшая автомобиль. </w:t>
      </w:r>
    </w:p>
    <w:p w:rsidR="00EC5E8A" w:rsidRPr="004D2D2E" w:rsidRDefault="00EC5E8A" w:rsidP="004D2D2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Игра </w:t>
      </w:r>
      <w:r>
        <w:rPr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« Разрезные </w:t>
      </w: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>картинки »</w:t>
      </w:r>
    </w:p>
    <w:p w:rsidR="00EC5E8A" w:rsidRDefault="00EC5E8A" w:rsidP="004D2D2E">
      <w:pPr>
        <w:widowControl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kern w:val="28"/>
          <w:sz w:val="28"/>
          <w:szCs w:val="28"/>
        </w:rPr>
      </w:pP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 xml:space="preserve">Материал к игре: </w:t>
      </w:r>
      <w:r>
        <w:rPr>
          <w:rFonts w:ascii="Times New Roman" w:hAnsi="Times New Roman"/>
          <w:kern w:val="28"/>
          <w:sz w:val="28"/>
          <w:szCs w:val="28"/>
        </w:rPr>
        <w:t xml:space="preserve">разрезные на части картинки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с</w:t>
      </w:r>
      <w:proofErr w:type="gramEnd"/>
    </w:p>
    <w:p w:rsidR="00EC5E8A" w:rsidRPr="00E33F05" w:rsidRDefault="00EC5E8A" w:rsidP="004D2D2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E33F05">
        <w:rPr>
          <w:rFonts w:ascii="Times New Roman" w:hAnsi="Times New Roman"/>
          <w:kern w:val="28"/>
          <w:sz w:val="28"/>
          <w:szCs w:val="28"/>
        </w:rPr>
        <w:t>изображением различного транспорта, дорожных знаков, светофора.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E33F05">
        <w:rPr>
          <w:rFonts w:ascii="Times New Roman" w:hAnsi="Times New Roman"/>
          <w:b/>
          <w:bCs/>
          <w:kern w:val="28"/>
          <w:sz w:val="28"/>
          <w:szCs w:val="28"/>
        </w:rPr>
        <w:t xml:space="preserve">Ход игры: </w:t>
      </w:r>
      <w:r w:rsidRPr="00E33F05">
        <w:rPr>
          <w:rFonts w:ascii="Times New Roman" w:hAnsi="Times New Roman"/>
          <w:kern w:val="28"/>
          <w:sz w:val="28"/>
          <w:szCs w:val="28"/>
        </w:rPr>
        <w:t>Детям предлагается сложи</w:t>
      </w:r>
      <w:r>
        <w:rPr>
          <w:rFonts w:ascii="Times New Roman" w:hAnsi="Times New Roman"/>
          <w:kern w:val="28"/>
          <w:sz w:val="28"/>
          <w:szCs w:val="28"/>
        </w:rPr>
        <w:t xml:space="preserve">ть из частей целое. Назвать вид </w:t>
      </w:r>
      <w:r w:rsidRPr="00E33F05">
        <w:rPr>
          <w:rFonts w:ascii="Times New Roman" w:hAnsi="Times New Roman"/>
          <w:kern w:val="28"/>
          <w:sz w:val="28"/>
          <w:szCs w:val="28"/>
        </w:rPr>
        <w:t>транспорта, знак дорожного движения и т.д.</w:t>
      </w:r>
    </w:p>
    <w:p w:rsidR="00EC5E8A" w:rsidRPr="0022436F" w:rsidRDefault="00EC5E8A" w:rsidP="004D2D2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22436F">
        <w:rPr>
          <w:rFonts w:ascii="Times New Roman" w:hAnsi="Times New Roman"/>
          <w:b/>
          <w:bCs/>
          <w:kern w:val="28"/>
          <w:sz w:val="28"/>
          <w:szCs w:val="28"/>
        </w:rPr>
        <w:t>Игра « Парные картинки »</w:t>
      </w:r>
    </w:p>
    <w:p w:rsidR="00EC5E8A" w:rsidRPr="0022436F" w:rsidRDefault="00EC5E8A" w:rsidP="0022436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22436F">
        <w:rPr>
          <w:rFonts w:ascii="Times New Roman" w:hAnsi="Times New Roman"/>
          <w:b/>
          <w:bCs/>
          <w:kern w:val="28"/>
          <w:sz w:val="28"/>
          <w:szCs w:val="28"/>
        </w:rPr>
        <w:t>Задачи:</w:t>
      </w:r>
      <w:r w:rsidRPr="0022436F">
        <w:rPr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Упражнять  находить парные картинки и </w:t>
      </w:r>
      <w:r w:rsidRPr="0022436F">
        <w:rPr>
          <w:rFonts w:ascii="Times New Roman" w:hAnsi="Times New Roman"/>
          <w:kern w:val="28"/>
          <w:sz w:val="28"/>
          <w:szCs w:val="28"/>
        </w:rPr>
        <w:t xml:space="preserve"> различать дорожные знаки. Закреплять знания детей о Правилах   дорожного движения. Воспитывать умение самостоятельно пользоваться полученными знаниями в повседневной жизни.</w:t>
      </w:r>
    </w:p>
    <w:p w:rsidR="00EC5E8A" w:rsidRPr="0022436F" w:rsidRDefault="00EC5E8A" w:rsidP="0022436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22436F">
        <w:rPr>
          <w:rFonts w:ascii="Times New Roman" w:hAnsi="Times New Roman"/>
          <w:b/>
          <w:bCs/>
          <w:kern w:val="28"/>
          <w:sz w:val="28"/>
          <w:szCs w:val="28"/>
        </w:rPr>
        <w:t xml:space="preserve">Материал к игре: </w:t>
      </w:r>
      <w:r w:rsidRPr="0022436F">
        <w:rPr>
          <w:rFonts w:ascii="Times New Roman" w:hAnsi="Times New Roman"/>
          <w:kern w:val="28"/>
          <w:sz w:val="28"/>
          <w:szCs w:val="28"/>
        </w:rPr>
        <w:t>парные картинки с изображением дорожных знаков.</w:t>
      </w:r>
    </w:p>
    <w:p w:rsidR="00EC5E8A" w:rsidRPr="0022436F" w:rsidRDefault="00EC5E8A" w:rsidP="0022436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22436F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22436F">
        <w:rPr>
          <w:rFonts w:ascii="Times New Roman" w:hAnsi="Times New Roman"/>
          <w:b/>
          <w:bCs/>
          <w:kern w:val="28"/>
          <w:sz w:val="28"/>
          <w:szCs w:val="28"/>
        </w:rPr>
        <w:t>Ход игры:</w:t>
      </w:r>
    </w:p>
    <w:p w:rsidR="00EC5E8A" w:rsidRPr="0022436F" w:rsidRDefault="00EC5E8A" w:rsidP="0022436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22436F">
        <w:rPr>
          <w:rFonts w:ascii="Times New Roman" w:hAnsi="Times New Roman"/>
          <w:i/>
          <w:iCs/>
          <w:kern w:val="28"/>
          <w:sz w:val="28"/>
          <w:szCs w:val="28"/>
        </w:rPr>
        <w:t>Первый вариант игры:</w:t>
      </w:r>
      <w:r w:rsidRPr="0022436F">
        <w:rPr>
          <w:rFonts w:ascii="Times New Roman" w:hAnsi="Times New Roman"/>
          <w:kern w:val="28"/>
          <w:sz w:val="28"/>
          <w:szCs w:val="28"/>
        </w:rPr>
        <w:t xml:space="preserve"> Детям раздают  изображения дорожных знаков. Под лёгкую музыку они отыскивают  свою пару – такой же знак.</w:t>
      </w:r>
    </w:p>
    <w:p w:rsidR="00EC5E8A" w:rsidRDefault="00EC5E8A" w:rsidP="0022436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i/>
          <w:iCs/>
          <w:kern w:val="28"/>
          <w:sz w:val="28"/>
          <w:szCs w:val="28"/>
        </w:rPr>
        <w:t xml:space="preserve">Второй </w:t>
      </w:r>
      <w:r w:rsidRPr="0022436F">
        <w:rPr>
          <w:rFonts w:ascii="Times New Roman" w:hAnsi="Times New Roman"/>
          <w:i/>
          <w:iCs/>
          <w:kern w:val="28"/>
          <w:sz w:val="28"/>
          <w:szCs w:val="28"/>
        </w:rPr>
        <w:t xml:space="preserve"> вариант игры:</w:t>
      </w:r>
      <w:r w:rsidRPr="0022436F">
        <w:rPr>
          <w:rFonts w:ascii="Times New Roman" w:hAnsi="Times New Roman"/>
          <w:kern w:val="28"/>
          <w:sz w:val="28"/>
          <w:szCs w:val="28"/>
        </w:rPr>
        <w:t xml:space="preserve"> дети в накидках, которые изображают разные виды транспорта. На стене прикреплены  изображения тучи, водного пространства, дороги</w:t>
      </w:r>
      <w:r>
        <w:rPr>
          <w:rFonts w:ascii="Times New Roman" w:hAnsi="Times New Roman"/>
          <w:kern w:val="28"/>
          <w:sz w:val="28"/>
          <w:szCs w:val="28"/>
        </w:rPr>
        <w:t>. Под свисток ведущего дети отыскивают своих друзей (</w:t>
      </w:r>
      <w:r w:rsidRPr="0022436F">
        <w:rPr>
          <w:rFonts w:ascii="Times New Roman" w:hAnsi="Times New Roman"/>
          <w:kern w:val="28"/>
          <w:sz w:val="28"/>
          <w:szCs w:val="28"/>
        </w:rPr>
        <w:t>транспорт, кот</w:t>
      </w:r>
      <w:r>
        <w:rPr>
          <w:rFonts w:ascii="Times New Roman" w:hAnsi="Times New Roman"/>
          <w:kern w:val="28"/>
          <w:sz w:val="28"/>
          <w:szCs w:val="28"/>
        </w:rPr>
        <w:t>орый принадлежит к данному виду</w:t>
      </w:r>
      <w:r w:rsidRPr="0022436F">
        <w:rPr>
          <w:rFonts w:ascii="Times New Roman" w:hAnsi="Times New Roman"/>
          <w:kern w:val="28"/>
          <w:sz w:val="28"/>
          <w:szCs w:val="28"/>
        </w:rPr>
        <w:t>)  и занимает  соответствующее место  у стены. Например:  лодка, пароход, корабль – водный транспорт занимает место, изображающее водное пространство.</w:t>
      </w:r>
    </w:p>
    <w:p w:rsidR="00EC5E8A" w:rsidRPr="00E45BD6" w:rsidRDefault="00EC5E8A">
      <w:pPr>
        <w:rPr>
          <w:rFonts w:ascii="Times New Roman" w:hAnsi="Times New Roman"/>
          <w:sz w:val="28"/>
          <w:szCs w:val="28"/>
        </w:rPr>
      </w:pPr>
    </w:p>
    <w:sectPr w:rsidR="00EC5E8A" w:rsidRPr="00E45BD6" w:rsidSect="00FA52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C08"/>
    <w:rsid w:val="00056E73"/>
    <w:rsid w:val="00171E54"/>
    <w:rsid w:val="0019681C"/>
    <w:rsid w:val="001D1741"/>
    <w:rsid w:val="001F7844"/>
    <w:rsid w:val="0022436F"/>
    <w:rsid w:val="0023557B"/>
    <w:rsid w:val="00267B5E"/>
    <w:rsid w:val="00283794"/>
    <w:rsid w:val="002B5BA3"/>
    <w:rsid w:val="002C6051"/>
    <w:rsid w:val="004C15CC"/>
    <w:rsid w:val="004D2D2E"/>
    <w:rsid w:val="00546152"/>
    <w:rsid w:val="005A547C"/>
    <w:rsid w:val="006324F2"/>
    <w:rsid w:val="0069050D"/>
    <w:rsid w:val="0070720A"/>
    <w:rsid w:val="00736390"/>
    <w:rsid w:val="0095359C"/>
    <w:rsid w:val="00AC1C08"/>
    <w:rsid w:val="00B67631"/>
    <w:rsid w:val="00CB5C0B"/>
    <w:rsid w:val="00CD6202"/>
    <w:rsid w:val="00D2216F"/>
    <w:rsid w:val="00D90D81"/>
    <w:rsid w:val="00E33F05"/>
    <w:rsid w:val="00E45BD6"/>
    <w:rsid w:val="00E62D99"/>
    <w:rsid w:val="00EC5E8A"/>
    <w:rsid w:val="00F401E3"/>
    <w:rsid w:val="00F50D95"/>
    <w:rsid w:val="00FA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550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dcterms:created xsi:type="dcterms:W3CDTF">2014-10-13T14:51:00Z</dcterms:created>
  <dcterms:modified xsi:type="dcterms:W3CDTF">2014-10-21T08:32:00Z</dcterms:modified>
</cp:coreProperties>
</file>