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Волгодонский педагогический колледж»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РО «ВПК»)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Pr="00A213F0" w:rsidRDefault="00151397" w:rsidP="0015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 xml:space="preserve">Конспект первой половины дня 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сад «Зоренька»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10 «Радуга»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Режимный момент</w:t>
      </w:r>
      <w:r>
        <w:rPr>
          <w:rFonts w:ascii="Times New Roman" w:hAnsi="Times New Roman" w:cs="Times New Roman"/>
          <w:sz w:val="28"/>
          <w:szCs w:val="28"/>
        </w:rPr>
        <w:t xml:space="preserve">: Игры самостоятельной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4B7B">
        <w:rPr>
          <w:rFonts w:ascii="Times New Roman" w:hAnsi="Times New Roman" w:cs="Times New Roman"/>
          <w:sz w:val="28"/>
          <w:szCs w:val="28"/>
        </w:rPr>
        <w:t>музыкально</w:t>
      </w:r>
      <w:r w:rsidR="00843E29">
        <w:rPr>
          <w:rFonts w:ascii="Times New Roman" w:hAnsi="Times New Roman" w:cs="Times New Roman"/>
          <w:sz w:val="28"/>
          <w:szCs w:val="28"/>
        </w:rPr>
        <w:t xml:space="preserve"> -</w:t>
      </w:r>
      <w:r w:rsidR="00CC4B7B">
        <w:rPr>
          <w:rFonts w:ascii="Times New Roman" w:hAnsi="Times New Roman" w:cs="Times New Roman"/>
          <w:sz w:val="28"/>
          <w:szCs w:val="28"/>
        </w:rPr>
        <w:t xml:space="preserve"> дидактические игры).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: Курбанова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Воспитатель-наставник</w:t>
      </w:r>
      <w:r>
        <w:rPr>
          <w:rFonts w:ascii="Times New Roman" w:hAnsi="Times New Roman" w:cs="Times New Roman"/>
          <w:sz w:val="28"/>
          <w:szCs w:val="28"/>
        </w:rPr>
        <w:t>: Богданова А.Н</w:t>
      </w: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: Пименова Е. И</w:t>
      </w: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  <w:r w:rsidRPr="00A213F0">
        <w:rPr>
          <w:rFonts w:ascii="Times New Roman" w:hAnsi="Times New Roman" w:cs="Times New Roman"/>
          <w:b/>
          <w:sz w:val="28"/>
          <w:szCs w:val="28"/>
        </w:rPr>
        <w:t>Заведующая практикой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Г.Н</w:t>
      </w: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</w:t>
      </w:r>
    </w:p>
    <w:p w:rsidR="00151397" w:rsidRDefault="00151397" w:rsidP="00151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151397" w:rsidRDefault="00151397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57456F" w:rsidRPr="0057456F" w:rsidRDefault="0057456F" w:rsidP="0057456F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40"/>
          <w:szCs w:val="28"/>
        </w:rPr>
      </w:pPr>
      <w:r w:rsidRPr="0057456F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вызывать положительные эмоции от прослушивания музыки;</w:t>
      </w:r>
    </w:p>
    <w:p w:rsidR="0057456F" w:rsidRPr="0001753D" w:rsidRDefault="00EA006F" w:rsidP="0057456F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40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Формировать интерес к музыке;</w:t>
      </w:r>
    </w:p>
    <w:p w:rsidR="0001753D" w:rsidRPr="0001753D" w:rsidRDefault="0001753D" w:rsidP="00574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28"/>
        </w:rPr>
      </w:pPr>
      <w:r w:rsidRPr="0001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музыкальный слух.</w:t>
      </w:r>
    </w:p>
    <w:p w:rsidR="00151397" w:rsidRDefault="00266F39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FD2963" w:rsidRPr="00FD2963" w:rsidRDefault="00FD2963" w:rsidP="00FD2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 песни « Антошка», «В траве сидел кузнечик»,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, « Чему учат в школе».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1397" w:rsidTr="00151397">
        <w:tc>
          <w:tcPr>
            <w:tcW w:w="4785" w:type="dxa"/>
          </w:tcPr>
          <w:p w:rsidR="00151397" w:rsidRPr="0057456F" w:rsidRDefault="0057456F" w:rsidP="0015139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57456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Деятельность воспитателя</w:t>
            </w:r>
          </w:p>
        </w:tc>
        <w:tc>
          <w:tcPr>
            <w:tcW w:w="4786" w:type="dxa"/>
          </w:tcPr>
          <w:p w:rsidR="00151397" w:rsidRPr="0057456F" w:rsidRDefault="0057456F" w:rsidP="0015139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57456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Деятельность детей</w:t>
            </w:r>
          </w:p>
        </w:tc>
      </w:tr>
      <w:tr w:rsidR="00151397" w:rsidTr="00151397">
        <w:tc>
          <w:tcPr>
            <w:tcW w:w="4785" w:type="dxa"/>
          </w:tcPr>
          <w:p w:rsidR="0001753D" w:rsidRDefault="0001753D" w:rsidP="0001753D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    Без музыки, без музыки</w:t>
            </w:r>
          </w:p>
          <w:p w:rsidR="0001753D" w:rsidRDefault="0001753D" w:rsidP="0001753D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c7"/>
                <w:color w:val="000000"/>
                <w:sz w:val="28"/>
                <w:szCs w:val="28"/>
              </w:rPr>
              <w:t>Нельзя прожить никак:</w:t>
            </w:r>
          </w:p>
          <w:p w:rsidR="0001753D" w:rsidRDefault="0001753D" w:rsidP="0001753D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   Ни в танце не покружишься,</w:t>
            </w:r>
          </w:p>
          <w:p w:rsidR="0001753D" w:rsidRDefault="0001753D" w:rsidP="0001753D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   Ни маршем не пройдешь,</w:t>
            </w:r>
          </w:p>
          <w:p w:rsidR="0001753D" w:rsidRDefault="0001753D" w:rsidP="0001753D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  И песенку веселую ты в праздник не споешь!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Ребята, я хочу рассказать вам одну историю.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«Далеко-далеко, за высокими горами, изумрудными морями есть волшебная страна. Живут там добрые, веселые, озорные человечки, которые постоянно танцуют, поют, и повсюду звучит музыка.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Правит волшебной страной Королева Музыка, у которой есть двое замечательных детишек: сынишка Танец и дочка – принцесса Песенка.  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Принц Танец был очень послушным ребенком, а вот принцесса Песенка – очень капризной девочкой: то она грустит, то веселится, то без устали резвится.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И вот однажды в волшебное королевство пришла беда – пропала принцесса Песенка. Все жители волшебной страны искали принцессу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t>… Н</w:t>
            </w:r>
            <w:proofErr w:type="gramEnd"/>
            <w:r>
              <w:rPr>
                <w:rStyle w:val="c7"/>
                <w:color w:val="000000"/>
                <w:sz w:val="28"/>
                <w:szCs w:val="28"/>
              </w:rPr>
              <w:t>о все было напрасно.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Бедная королева Музыка с каждым днем становилась все печальней и печальней…»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 xml:space="preserve"> Ребята, вам  жаль королеву Музыку? 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t>Может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Style w:val="c7"/>
                <w:color w:val="000000"/>
                <w:sz w:val="28"/>
                <w:szCs w:val="28"/>
              </w:rPr>
              <w:t> попробуем</w:t>
            </w:r>
            <w:proofErr w:type="gramEnd"/>
            <w:r>
              <w:rPr>
                <w:rStyle w:val="c7"/>
                <w:color w:val="000000"/>
                <w:sz w:val="28"/>
                <w:szCs w:val="28"/>
              </w:rPr>
              <w:t xml:space="preserve"> отыскать принцессу Песенку? Может </w:t>
            </w:r>
            <w:proofErr w:type="gramStart"/>
            <w:r>
              <w:rPr>
                <w:rStyle w:val="c7"/>
                <w:color w:val="000000"/>
                <w:sz w:val="28"/>
                <w:szCs w:val="28"/>
              </w:rPr>
              <w:t>быть</w:t>
            </w:r>
            <w:proofErr w:type="gramEnd"/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у нас</w:t>
            </w:r>
            <w:r>
              <w:rPr>
                <w:rStyle w:val="c7"/>
                <w:color w:val="000000"/>
                <w:sz w:val="28"/>
                <w:szCs w:val="28"/>
              </w:rPr>
              <w:t> получится найти  Песенку, и тогда в волшебную страну снова вернется радость и веселье.</w:t>
            </w:r>
          </w:p>
          <w:p w:rsidR="0001753D" w:rsidRDefault="0001753D" w:rsidP="0001753D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- Тогда в путь! </w:t>
            </w:r>
          </w:p>
          <w:p w:rsidR="0057456F" w:rsidRDefault="0001753D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для того что бы узнать </w:t>
            </w:r>
            <w:r w:rsidR="002A78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где Песенка нам нужно </w:t>
            </w:r>
            <w:proofErr w:type="gramStart"/>
            <w:r w:rsidR="002A78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="002A78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играть </w:t>
            </w:r>
            <w:r w:rsidR="00266F3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 игру: «Угадай мелодию?»</w:t>
            </w:r>
          </w:p>
          <w:p w:rsidR="00266F39" w:rsidRDefault="00266F39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По очереди звучат мелодии песен из мультфильмов, дети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отгадать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это пе</w:t>
            </w:r>
            <w:r w:rsidR="0001753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сня.</w:t>
            </w:r>
          </w:p>
          <w:p w:rsidR="002A780A" w:rsidRDefault="008E1BF3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Вы все такие молодцы!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Но этого не достаточно, что бы найти нам нашу Песенку нам по надобится по играть в ещё одну игру. </w:t>
            </w:r>
          </w:p>
          <w:p w:rsidR="008E1BF3" w:rsidRDefault="008E1BF3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Сейчас я буду показывать вам картинки с изображением музыкальных инструментов, а вы должны их отгадать.</w:t>
            </w:r>
          </w:p>
          <w:p w:rsidR="008E1BF3" w:rsidRDefault="008E1BF3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Показываю картинки детям.</w:t>
            </w:r>
          </w:p>
          <w:p w:rsidR="008E1BF3" w:rsidRDefault="008E1BF3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Pr="00266F39" w:rsidRDefault="0001753D" w:rsidP="000175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151397" w:rsidRDefault="00151397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Дети слушают рассказ.</w:t>
            </w: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Да.</w:t>
            </w: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По пробуем.</w:t>
            </w: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Дети отгадывают название песен.</w:t>
            </w:r>
          </w:p>
          <w:p w:rsidR="0001753D" w:rsidRDefault="0001753D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8E1BF3" w:rsidRPr="0057456F" w:rsidRDefault="008E1BF3" w:rsidP="00151397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Дети отгадывают музыкальные инструменты.</w:t>
            </w:r>
          </w:p>
        </w:tc>
      </w:tr>
    </w:tbl>
    <w:p w:rsidR="00151397" w:rsidRDefault="00151397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.</w:t>
      </w: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24475" cy="6257925"/>
            <wp:effectExtent l="19050" t="0" r="9525" b="0"/>
            <wp:docPr id="1" name="Рисунок 1" descr="http://www.dobrieskazki.ru/raskraski_skazki/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rieskazki.ru/raskraski_skazki/pia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67350" cy="7115175"/>
            <wp:effectExtent l="19050" t="0" r="0" b="0"/>
            <wp:docPr id="4" name="Рисунок 4" descr="http://razukraska.ru/wp-content/gallery/baraban/baraba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baraban/baraban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14775" cy="4410075"/>
            <wp:effectExtent l="19050" t="0" r="9525" b="0"/>
            <wp:docPr id="7" name="Рисунок 7" descr="http://bumagushki.ru/_ph/136/2/34888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magushki.ru/_ph/136/2/3488853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0" cy="7143750"/>
            <wp:effectExtent l="19050" t="0" r="0" b="0"/>
            <wp:docPr id="10" name="Рисунок 10" descr="http://raskraski-online-besplatno.ru/raskraski/muzykalnye-instrumenty/double-b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i-online-besplatno.ru/raskraski/muzykalnye-instrumenty/double-ba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71925" cy="5330067"/>
            <wp:effectExtent l="19050" t="0" r="9525" b="0"/>
            <wp:docPr id="13" name="Рисунок 13" descr="http://desenhos-para-colorir.info/desenhos/instrumentos-musicais/trombone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senhos-para-colorir.info/desenhos/instrumentos-musicais/trombone-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33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0" cy="7143750"/>
            <wp:effectExtent l="19050" t="0" r="0" b="0"/>
            <wp:docPr id="16" name="Рисунок 16" descr="http://raskraski-online-besplatno.ru/raskraski/muzykalnye-instrumenty/accord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i-online-besplatno.ru/raskraski/muzykalnye-instrumenty/accorde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</w:p>
    <w:p w:rsidR="008E1BF3" w:rsidRDefault="008E1BF3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90950" cy="5087210"/>
            <wp:effectExtent l="19050" t="0" r="0" b="0"/>
            <wp:docPr id="19" name="Рисунок 19" descr="http://gratis-kleurplaten.com/kleurplaten/muziekinstrumenten/metallophone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ratis-kleurplaten.com/kleurplaten/muziekinstrumenten/metallophone-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0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76675" cy="5486986"/>
            <wp:effectExtent l="19050" t="0" r="9525" b="0"/>
            <wp:docPr id="22" name="Рисунок 22" descr="http://razukrashki.com/uploads/raskraski/2014/07/21/1333/preview_balala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ukrashki.com/uploads/raskraski/2014/07/21/1333/preview_balalaika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48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54674B" w:rsidRPr="00151397" w:rsidRDefault="0054674B" w:rsidP="00151397">
      <w:pPr>
        <w:rPr>
          <w:rFonts w:ascii="Times New Roman" w:hAnsi="Times New Roman" w:cs="Times New Roman"/>
          <w:sz w:val="28"/>
          <w:szCs w:val="28"/>
        </w:rPr>
      </w:pPr>
    </w:p>
    <w:p w:rsidR="00D31ECE" w:rsidRDefault="00D31ECE"/>
    <w:sectPr w:rsidR="00D31ECE" w:rsidSect="0006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43B"/>
    <w:multiLevelType w:val="hybridMultilevel"/>
    <w:tmpl w:val="60B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63CD"/>
    <w:multiLevelType w:val="hybridMultilevel"/>
    <w:tmpl w:val="DB02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71E6"/>
    <w:multiLevelType w:val="hybridMultilevel"/>
    <w:tmpl w:val="84A2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397"/>
    <w:rsid w:val="0001753D"/>
    <w:rsid w:val="00151397"/>
    <w:rsid w:val="00266F39"/>
    <w:rsid w:val="002A780A"/>
    <w:rsid w:val="0054674B"/>
    <w:rsid w:val="0057456F"/>
    <w:rsid w:val="00843E29"/>
    <w:rsid w:val="008E1BF3"/>
    <w:rsid w:val="00CC4B7B"/>
    <w:rsid w:val="00D31ECE"/>
    <w:rsid w:val="00EA006F"/>
    <w:rsid w:val="00F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97"/>
    <w:pPr>
      <w:ind w:left="720"/>
      <w:contextualSpacing/>
    </w:pPr>
  </w:style>
  <w:style w:type="table" w:styleId="a4">
    <w:name w:val="Table Grid"/>
    <w:basedOn w:val="a1"/>
    <w:uiPriority w:val="59"/>
    <w:rsid w:val="0015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456F"/>
  </w:style>
  <w:style w:type="paragraph" w:customStyle="1" w:styleId="c2">
    <w:name w:val="c2"/>
    <w:basedOn w:val="a"/>
    <w:rsid w:val="0001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1753D"/>
  </w:style>
  <w:style w:type="paragraph" w:customStyle="1" w:styleId="c1">
    <w:name w:val="c1"/>
    <w:basedOn w:val="a"/>
    <w:rsid w:val="0001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753D"/>
  </w:style>
  <w:style w:type="character" w:customStyle="1" w:styleId="c5">
    <w:name w:val="c5"/>
    <w:basedOn w:val="a0"/>
    <w:rsid w:val="0001753D"/>
  </w:style>
  <w:style w:type="paragraph" w:styleId="a5">
    <w:name w:val="Balloon Text"/>
    <w:basedOn w:val="a"/>
    <w:link w:val="a6"/>
    <w:uiPriority w:val="99"/>
    <w:semiHidden/>
    <w:unhideWhenUsed/>
    <w:rsid w:val="008E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8</cp:revision>
  <dcterms:created xsi:type="dcterms:W3CDTF">2015-05-05T12:47:00Z</dcterms:created>
  <dcterms:modified xsi:type="dcterms:W3CDTF">2015-05-05T14:25:00Z</dcterms:modified>
</cp:coreProperties>
</file>