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ED" w:rsidRPr="00F52DCF" w:rsidRDefault="002458ED" w:rsidP="002458ED">
      <w:pPr>
        <w:rPr>
          <w:rFonts w:ascii="Times New Roman" w:hAnsi="Times New Roman" w:cs="Times New Roman"/>
          <w:sz w:val="24"/>
          <w:szCs w:val="24"/>
        </w:rPr>
      </w:pPr>
      <w:r w:rsidRPr="00F52DC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№16  муниципального образования </w:t>
      </w:r>
      <w:proofErr w:type="spellStart"/>
      <w:r w:rsidRPr="00F52DCF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F52DC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458ED" w:rsidRPr="00F52DCF" w:rsidRDefault="002458ED" w:rsidP="00245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8ED" w:rsidRPr="00F52DCF" w:rsidRDefault="002458ED" w:rsidP="002458ED">
      <w:pPr>
        <w:rPr>
          <w:rFonts w:ascii="Times New Roman" w:hAnsi="Times New Roman" w:cs="Times New Roman"/>
          <w:sz w:val="24"/>
          <w:szCs w:val="24"/>
        </w:rPr>
      </w:pPr>
    </w:p>
    <w:p w:rsidR="002458ED" w:rsidRPr="00F52DCF" w:rsidRDefault="002458ED" w:rsidP="00245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8ED" w:rsidRPr="00F52DCF" w:rsidRDefault="002458ED" w:rsidP="002458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58ED" w:rsidRDefault="002458ED" w:rsidP="002458ED">
      <w:pPr>
        <w:pStyle w:val="c3"/>
        <w:spacing w:before="0" w:beforeAutospacing="0" w:after="0" w:afterAutospacing="0" w:line="298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ПЕРСПЕКТИВНЫЙ ПЛАН РАЗВЛЕЧЕНИЙ И ДОСУГОВ </w:t>
      </w:r>
      <w:r w:rsidRPr="00F52DCF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ПОДГОТОВИТЕЛЬНОЙ К ШКОЛЕ </w:t>
      </w:r>
      <w:r w:rsidRPr="00F52DCF">
        <w:rPr>
          <w:sz w:val="32"/>
          <w:szCs w:val="32"/>
        </w:rPr>
        <w:t>ГРУППЕ</w:t>
      </w:r>
      <w:r>
        <w:rPr>
          <w:sz w:val="32"/>
          <w:szCs w:val="32"/>
        </w:rPr>
        <w:t xml:space="preserve"> НА 2014- 2015 УЧЕБНЫЙ ГОД.</w:t>
      </w:r>
    </w:p>
    <w:p w:rsidR="002458ED" w:rsidRPr="00F52DCF" w:rsidRDefault="002458ED" w:rsidP="002458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58ED" w:rsidRPr="00F52DCF" w:rsidRDefault="002458ED" w:rsidP="00245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8ED" w:rsidRPr="00F52DCF" w:rsidRDefault="002458ED" w:rsidP="00245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8ED" w:rsidRPr="00F52DCF" w:rsidRDefault="002458ED" w:rsidP="00245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8ED" w:rsidRPr="00F52DCF" w:rsidRDefault="002458ED" w:rsidP="00245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8ED" w:rsidRPr="00F52DCF" w:rsidRDefault="002458ED" w:rsidP="00245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8ED" w:rsidRPr="00F52DCF" w:rsidRDefault="002458ED" w:rsidP="00245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8ED" w:rsidRPr="002458ED" w:rsidRDefault="002458ED" w:rsidP="00245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DC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52DC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2DCF">
        <w:rPr>
          <w:rFonts w:ascii="Times New Roman" w:hAnsi="Times New Roman" w:cs="Times New Roman"/>
          <w:sz w:val="28"/>
          <w:szCs w:val="28"/>
        </w:rPr>
        <w:t xml:space="preserve">         Воспитатель: Коваленко О. В.</w:t>
      </w:r>
    </w:p>
    <w:p w:rsidR="002458ED" w:rsidRDefault="002458ED" w:rsidP="002458ED">
      <w:pPr>
        <w:rPr>
          <w:rFonts w:ascii="Times New Roman" w:hAnsi="Times New Roman" w:cs="Times New Roman"/>
          <w:sz w:val="24"/>
          <w:szCs w:val="24"/>
        </w:rPr>
      </w:pPr>
    </w:p>
    <w:p w:rsidR="002458ED" w:rsidRPr="00F52DCF" w:rsidRDefault="002458ED" w:rsidP="002458ED">
      <w:pPr>
        <w:rPr>
          <w:rFonts w:ascii="Times New Roman" w:hAnsi="Times New Roman" w:cs="Times New Roman"/>
          <w:sz w:val="24"/>
          <w:szCs w:val="24"/>
        </w:rPr>
      </w:pPr>
    </w:p>
    <w:p w:rsidR="002458ED" w:rsidRDefault="002458ED" w:rsidP="00245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F52DCF">
        <w:rPr>
          <w:rFonts w:ascii="Times New Roman" w:hAnsi="Times New Roman" w:cs="Times New Roman"/>
          <w:sz w:val="24"/>
          <w:szCs w:val="24"/>
        </w:rPr>
        <w:t>. Беднягина,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2DCF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558"/>
        <w:gridCol w:w="1399"/>
        <w:gridCol w:w="2030"/>
        <w:gridCol w:w="3600"/>
        <w:gridCol w:w="4369"/>
        <w:gridCol w:w="2830"/>
      </w:tblGrid>
      <w:tr w:rsidR="002458ED" w:rsidTr="002253D9">
        <w:tc>
          <w:tcPr>
            <w:tcW w:w="636" w:type="dxa"/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795" w:type="dxa"/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59" w:type="dxa"/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3996" w:type="dxa"/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3023" w:type="dxa"/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377" w:type="dxa"/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</w:tr>
      <w:tr w:rsidR="002458ED" w:rsidTr="002253D9">
        <w:tc>
          <w:tcPr>
            <w:tcW w:w="636" w:type="dxa"/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5" w:type="dxa"/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9" w:type="dxa"/>
          </w:tcPr>
          <w:p w:rsidR="002458ED" w:rsidRPr="005F4EED" w:rsidRDefault="002458ED" w:rsidP="002253D9">
            <w:pPr>
              <w:pStyle w:val="c3"/>
              <w:spacing w:before="0" w:beforeAutospacing="0" w:after="0" w:afterAutospacing="0" w:line="298" w:lineRule="atLeast"/>
              <w:rPr>
                <w:color w:val="000000"/>
                <w:sz w:val="28"/>
                <w:szCs w:val="28"/>
              </w:rPr>
            </w:pPr>
            <w:r w:rsidRPr="005F4EED">
              <w:rPr>
                <w:rStyle w:val="c1"/>
                <w:bCs/>
                <w:sz w:val="28"/>
                <w:szCs w:val="28"/>
              </w:rPr>
              <w:t>Познавательно- исследовательская деятельность</w:t>
            </w:r>
            <w:r w:rsidRPr="005F4EED">
              <w:rPr>
                <w:rStyle w:val="c1"/>
                <w:bCs/>
                <w:color w:val="000000"/>
                <w:sz w:val="28"/>
                <w:szCs w:val="28"/>
              </w:rPr>
              <w:t xml:space="preserve"> «Знакомство с камнями. Какими бывают камни?» </w:t>
            </w: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2458ED" w:rsidRDefault="002458ED" w:rsidP="002253D9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8"/>
                <w:szCs w:val="28"/>
              </w:rPr>
            </w:pPr>
            <w:r w:rsidRPr="005F4EED">
              <w:rPr>
                <w:rStyle w:val="c0"/>
                <w:color w:val="000000"/>
                <w:sz w:val="28"/>
                <w:szCs w:val="28"/>
              </w:rPr>
              <w:t xml:space="preserve">Развивать интерес к камням, умение обследовать их и называть свойства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камней </w:t>
            </w:r>
            <w:r w:rsidRPr="005F4EED">
              <w:rPr>
                <w:rStyle w:val="c0"/>
                <w:color w:val="000000"/>
                <w:sz w:val="28"/>
                <w:szCs w:val="28"/>
              </w:rPr>
              <w:t xml:space="preserve">(крепкий, твердый, неровный или гладкий, тяжелый, блестящий, красивый). </w:t>
            </w:r>
          </w:p>
          <w:p w:rsidR="002458ED" w:rsidRDefault="002458ED" w:rsidP="002253D9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8"/>
                <w:szCs w:val="28"/>
              </w:rPr>
            </w:pPr>
            <w:r w:rsidRPr="005F4EED">
              <w:rPr>
                <w:rStyle w:val="c0"/>
                <w:color w:val="000000"/>
                <w:sz w:val="28"/>
                <w:szCs w:val="28"/>
              </w:rPr>
              <w:t>Дать представление о том, что камни бывают речными и морскими, что многие камни очень твердые и прочные, поэтому их широко используют в строительстве зданий, мостов, дорог.</w:t>
            </w:r>
          </w:p>
          <w:p w:rsidR="002458ED" w:rsidRDefault="002458ED" w:rsidP="002253D9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8"/>
                <w:szCs w:val="28"/>
              </w:rPr>
            </w:pPr>
            <w:r w:rsidRPr="005F4EED">
              <w:rPr>
                <w:rStyle w:val="c0"/>
                <w:color w:val="000000"/>
                <w:sz w:val="28"/>
                <w:szCs w:val="28"/>
              </w:rPr>
              <w:t xml:space="preserve"> Познакомить с ценными камнями, которые используются для украшения построек и изготовления памятников, сувениров (гранит, мрамор). </w:t>
            </w:r>
          </w:p>
          <w:p w:rsidR="002458ED" w:rsidRDefault="002458ED" w:rsidP="002253D9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8"/>
                <w:szCs w:val="28"/>
              </w:rPr>
            </w:pPr>
            <w:r w:rsidRPr="005F4EED">
              <w:rPr>
                <w:rStyle w:val="c0"/>
                <w:color w:val="000000"/>
                <w:sz w:val="28"/>
                <w:szCs w:val="28"/>
              </w:rPr>
              <w:t>Показать изде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лия из драгоценных камней. Формировать умение </w:t>
            </w:r>
            <w:r w:rsidRPr="005F4E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5F4EED">
              <w:rPr>
                <w:rStyle w:val="c0"/>
                <w:color w:val="000000"/>
                <w:sz w:val="28"/>
                <w:szCs w:val="28"/>
              </w:rPr>
              <w:lastRenderedPageBreak/>
              <w:t>классифицировать камни по разным признакам.</w:t>
            </w:r>
          </w:p>
          <w:p w:rsidR="002458ED" w:rsidRDefault="002458ED" w:rsidP="002253D9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Развитие тактильных ощущений.</w:t>
            </w:r>
            <w:r w:rsidRPr="005F4E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2458ED" w:rsidRPr="005F4EED" w:rsidRDefault="002458ED" w:rsidP="002253D9">
            <w:pPr>
              <w:pStyle w:val="c4"/>
              <w:spacing w:before="0" w:beforeAutospacing="0" w:after="0" w:afterAutospacing="0" w:line="298" w:lineRule="atLeast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Воспитывать интерес к исследовательской деятельности , а также  к объектам неживой природы.</w:t>
            </w: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2458ED" w:rsidRDefault="002458ED" w:rsidP="002253D9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8"/>
                <w:szCs w:val="28"/>
              </w:rPr>
            </w:pPr>
            <w:r w:rsidRPr="005F4EED">
              <w:rPr>
                <w:rStyle w:val="c0"/>
                <w:color w:val="000000"/>
                <w:sz w:val="28"/>
                <w:szCs w:val="28"/>
              </w:rPr>
              <w:lastRenderedPageBreak/>
              <w:t>Наборы речных и морских камней. Сосуд с водой, лупа. Салфетк</w:t>
            </w:r>
            <w:r>
              <w:rPr>
                <w:rStyle w:val="c0"/>
                <w:color w:val="000000"/>
                <w:sz w:val="28"/>
                <w:szCs w:val="28"/>
              </w:rPr>
              <w:t>и на каждого ребенка, пластилин. Керамзит, гранит. Л</w:t>
            </w:r>
            <w:r w:rsidRPr="005F4EED">
              <w:rPr>
                <w:rStyle w:val="c0"/>
                <w:color w:val="000000"/>
                <w:sz w:val="28"/>
                <w:szCs w:val="28"/>
              </w:rPr>
              <w:t xml:space="preserve">имон, кремень, сахар, соль, </w:t>
            </w:r>
          </w:p>
          <w:p w:rsidR="002458ED" w:rsidRPr="005F4EED" w:rsidRDefault="002458ED" w:rsidP="002253D9">
            <w:pPr>
              <w:pStyle w:val="c4"/>
              <w:spacing w:before="0" w:beforeAutospacing="0" w:after="0" w:afterAutospacing="0" w:line="298" w:lineRule="atLeast"/>
              <w:rPr>
                <w:color w:val="000000"/>
                <w:sz w:val="22"/>
                <w:szCs w:val="22"/>
              </w:rPr>
            </w:pPr>
            <w:r w:rsidRPr="005F4EED">
              <w:rPr>
                <w:rStyle w:val="c0"/>
                <w:color w:val="000000"/>
                <w:sz w:val="28"/>
                <w:szCs w:val="28"/>
              </w:rPr>
              <w:t>«</w:t>
            </w:r>
            <w:r>
              <w:rPr>
                <w:rStyle w:val="c0"/>
                <w:color w:val="000000"/>
                <w:sz w:val="28"/>
                <w:szCs w:val="28"/>
              </w:rPr>
              <w:t>Ящик ощущений» . Ф</w:t>
            </w:r>
            <w:r w:rsidRPr="005F4EED">
              <w:rPr>
                <w:rStyle w:val="c0"/>
                <w:color w:val="000000"/>
                <w:sz w:val="28"/>
                <w:szCs w:val="28"/>
              </w:rPr>
              <w:t>ото: памятник А.С.Пушкину, Памятник неизвестному солдату и т.д.</w:t>
            </w: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2458ED" w:rsidRPr="005F4EED" w:rsidRDefault="002458ED" w:rsidP="002253D9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приносят  в группу камни с морских побережий, и других мест. Рассматривание камней с целью увидеть красоту цветовых оттенков камней, их причудливые формы или наоборот –чёткость формы.</w:t>
            </w:r>
          </w:p>
        </w:tc>
      </w:tr>
      <w:tr w:rsidR="002458ED" w:rsidTr="002253D9">
        <w:trPr>
          <w:trHeight w:val="2996"/>
        </w:trPr>
        <w:tc>
          <w:tcPr>
            <w:tcW w:w="636" w:type="dxa"/>
            <w:tcBorders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2458ED" w:rsidRDefault="002458ED" w:rsidP="002253D9">
            <w:pPr>
              <w:pStyle w:val="1"/>
              <w:spacing w:before="0" w:line="331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B766C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«От веселых стартов до спортивных рекордов»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-спортивно-развлекательное мероприятие</w:t>
            </w:r>
          </w:p>
          <w:p w:rsidR="002458ED" w:rsidRDefault="002458ED" w:rsidP="002253D9"/>
          <w:p w:rsidR="002458ED" w:rsidRDefault="002458ED" w:rsidP="002253D9"/>
          <w:p w:rsidR="002458ED" w:rsidRDefault="002458ED" w:rsidP="002253D9"/>
          <w:p w:rsidR="002458ED" w:rsidRDefault="002458ED" w:rsidP="002253D9"/>
          <w:p w:rsidR="002458ED" w:rsidRDefault="002458ED" w:rsidP="002253D9"/>
          <w:p w:rsidR="002458ED" w:rsidRDefault="002458ED" w:rsidP="002253D9"/>
          <w:p w:rsidR="002458ED" w:rsidRDefault="002458ED" w:rsidP="002253D9"/>
          <w:p w:rsidR="002458ED" w:rsidRDefault="002458ED" w:rsidP="002253D9"/>
          <w:p w:rsidR="002458ED" w:rsidRDefault="002458ED" w:rsidP="002253D9"/>
          <w:p w:rsidR="002458ED" w:rsidRDefault="002458ED" w:rsidP="002253D9"/>
          <w:p w:rsidR="002458ED" w:rsidRPr="0094590A" w:rsidRDefault="002458ED" w:rsidP="002253D9"/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2458ED" w:rsidRPr="00BD2001" w:rsidRDefault="002458ED" w:rsidP="002253D9">
            <w:pPr>
              <w:pStyle w:val="a6"/>
              <w:spacing w:before="0" w:beforeAutospacing="0" w:after="0" w:afterAutospacing="0" w:line="331" w:lineRule="atLeast"/>
              <w:rPr>
                <w:sz w:val="28"/>
                <w:szCs w:val="28"/>
              </w:rPr>
            </w:pPr>
            <w:r w:rsidRPr="00BD2001">
              <w:rPr>
                <w:sz w:val="28"/>
                <w:szCs w:val="28"/>
              </w:rPr>
              <w:t>Дать понятие о необходимости заботиться о своем здоровье, заниматься спортом, закаляться.</w:t>
            </w:r>
          </w:p>
          <w:p w:rsidR="002458ED" w:rsidRPr="00BD2001" w:rsidRDefault="002458ED" w:rsidP="002253D9">
            <w:pPr>
              <w:pStyle w:val="a6"/>
              <w:spacing w:before="0" w:beforeAutospacing="0" w:after="0" w:afterAutospacing="0" w:line="331" w:lineRule="atLeast"/>
              <w:rPr>
                <w:sz w:val="28"/>
                <w:szCs w:val="28"/>
              </w:rPr>
            </w:pPr>
            <w:r w:rsidRPr="00BD2001">
              <w:rPr>
                <w:sz w:val="28"/>
                <w:szCs w:val="28"/>
              </w:rPr>
              <w:t>Подкрепить уверенность в необходимости вести здоровый образ жизни.</w:t>
            </w:r>
          </w:p>
          <w:p w:rsidR="002458ED" w:rsidRPr="00BD2001" w:rsidRDefault="002458ED" w:rsidP="002253D9">
            <w:pPr>
              <w:pStyle w:val="a6"/>
              <w:spacing w:before="0" w:beforeAutospacing="0" w:after="0" w:afterAutospacing="0" w:line="331" w:lineRule="atLeast"/>
              <w:rPr>
                <w:sz w:val="28"/>
                <w:szCs w:val="28"/>
              </w:rPr>
            </w:pPr>
            <w:r w:rsidRPr="00BD20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2458ED" w:rsidRPr="00BD2001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001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BD200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установка, 2 мяча среднего размера( 25 см.), 2 прыгающих мяча, 4 обруча, 2 «тоннеля».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девизов команд.</w:t>
            </w:r>
          </w:p>
        </w:tc>
      </w:tr>
      <w:tr w:rsidR="002458ED" w:rsidTr="002253D9">
        <w:trPr>
          <w:trHeight w:val="342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«Знать пора нам уже правила ОБЖ»</w:t>
            </w:r>
          </w:p>
          <w:p w:rsidR="002458ED" w:rsidRPr="001B766C" w:rsidRDefault="002458ED" w:rsidP="002253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A80B2D" w:rsidRDefault="002458ED" w:rsidP="002253D9">
            <w:pPr>
              <w:shd w:val="clear" w:color="auto" w:fill="FFFFFF"/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6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внимание детей и привить элементарные навыки по правилам безопасности и чрезвычайных ситуаций через игру</w:t>
            </w:r>
          </w:p>
          <w:p w:rsidR="002458ED" w:rsidRPr="001B766C" w:rsidRDefault="002458ED" w:rsidP="002253D9">
            <w:pPr>
              <w:shd w:val="clear" w:color="auto" w:fill="FFFFFF"/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6C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представление об эвакуации. Как себя вести при эвакуации.</w:t>
            </w:r>
          </w:p>
          <w:p w:rsidR="002458ED" w:rsidRPr="001B766C" w:rsidRDefault="002458ED" w:rsidP="002253D9">
            <w:pPr>
              <w:shd w:val="clear" w:color="auto" w:fill="FFFFFF"/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6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обучать детей мерам пожарной безопасности, формировать у детей элементарные знания об опасности шалостей с огнем</w:t>
            </w:r>
          </w:p>
          <w:p w:rsidR="002458ED" w:rsidRPr="001B766C" w:rsidRDefault="002458ED" w:rsidP="002253D9">
            <w:pPr>
              <w:shd w:val="clear" w:color="auto" w:fill="FFFFFF"/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6C">
              <w:rPr>
                <w:rFonts w:ascii="Times New Roman" w:eastAsia="Times New Roman" w:hAnsi="Times New Roman" w:cs="Times New Roman"/>
                <w:sz w:val="28"/>
                <w:szCs w:val="28"/>
              </w:rPr>
              <w:t>(электроприборы, спички, зажигалки и т.д.). Об опасных последствиях пожаров в доме, учить осторожному обращению с огнем.</w:t>
            </w:r>
          </w:p>
          <w:p w:rsidR="002458ED" w:rsidRPr="001B766C" w:rsidRDefault="002458ED" w:rsidP="002253D9">
            <w:pPr>
              <w:shd w:val="clear" w:color="auto" w:fill="FFFFFF"/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6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избегать опасности и быть к ним максимально готовыми.</w:t>
            </w:r>
          </w:p>
          <w:p w:rsidR="002458ED" w:rsidRPr="001B766C" w:rsidRDefault="002458ED" w:rsidP="002253D9">
            <w:pPr>
              <w:shd w:val="clear" w:color="auto" w:fill="FFFFFF"/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любом положении не сдаваться до последнего, использовать все возможные способы </w:t>
            </w:r>
            <w:r w:rsidRPr="001B76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спасения.</w:t>
            </w:r>
          </w:p>
          <w:p w:rsidR="002458ED" w:rsidRPr="001B766C" w:rsidRDefault="002458ED" w:rsidP="002253D9">
            <w:pPr>
              <w:shd w:val="clear" w:color="auto" w:fill="FFFFFF"/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6C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Спасать не только себя, но и, если это возможно, окружающих.</w:t>
            </w:r>
          </w:p>
          <w:p w:rsidR="002458ED" w:rsidRPr="001B766C" w:rsidRDefault="002458ED" w:rsidP="002253D9">
            <w:pPr>
              <w:pStyle w:val="a6"/>
              <w:spacing w:after="0" w:line="331" w:lineRule="atLeast"/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A80B2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</w:t>
            </w:r>
            <w:r w:rsidRPr="00A80B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отоматериалы, иллюстрации, художественная литература.</w:t>
            </w:r>
            <w:r w:rsidRPr="00A80B2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80B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0B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A80B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птечка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A80B2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0B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пец.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A80B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дежда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80B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ротивогаз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0B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юкзак-2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шт.,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 w:rsidRPr="00A80B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лащ-2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шт.,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A80B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апоги-2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шт.,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80B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оздушный шар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A80B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ольшой коробок спичек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б</w:t>
            </w:r>
            <w:r w:rsidRPr="00A80B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ирки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</w:t>
            </w:r>
            <w:r w:rsidRPr="00A80B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80B2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стихов, изготовление оборудования для развлечения.</w:t>
            </w:r>
          </w:p>
        </w:tc>
      </w:tr>
      <w:tr w:rsidR="002458ED" w:rsidTr="002253D9">
        <w:trPr>
          <w:trHeight w:val="342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E17B01" w:rsidRDefault="002458ED" w:rsidP="002253D9">
            <w:pPr>
              <w:pStyle w:val="a6"/>
              <w:spacing w:before="248" w:beforeAutospacing="0" w:after="248" w:afterAutospacing="0"/>
              <w:jc w:val="both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Физкультурно-оздоровительное развлечение </w:t>
            </w:r>
            <w:r w:rsidRPr="00E17B01">
              <w:rPr>
                <w:bCs/>
                <w:sz w:val="28"/>
                <w:szCs w:val="28"/>
              </w:rPr>
              <w:t>«В поход за витаминами»</w:t>
            </w:r>
          </w:p>
          <w:p w:rsidR="002458ED" w:rsidRDefault="002458ED" w:rsidP="002253D9">
            <w:pPr>
              <w:pStyle w:val="4"/>
              <w:shd w:val="clear" w:color="auto" w:fill="FFFFFF"/>
              <w:spacing w:before="0" w:line="348" w:lineRule="atLeas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E17B01" w:rsidRDefault="002458ED" w:rsidP="002253D9">
            <w:pPr>
              <w:pStyle w:val="a6"/>
              <w:shd w:val="clear" w:color="auto" w:fill="FFFFFF"/>
              <w:spacing w:before="248" w:beforeAutospacing="0" w:after="248" w:afterAutospacing="0" w:line="348" w:lineRule="atLeast"/>
              <w:rPr>
                <w:sz w:val="28"/>
                <w:szCs w:val="28"/>
              </w:rPr>
            </w:pPr>
            <w:r w:rsidRPr="00E17B01">
              <w:rPr>
                <w:sz w:val="28"/>
                <w:szCs w:val="28"/>
              </w:rPr>
              <w:t xml:space="preserve">Приобщение детей к здоровому образу жизни; формировать знания дошкольников о сохранении и бережном отношении к своему здоровью, профилактических мероприятиях различных болезней; закрепить у детей навыки точечного массажа биологически активных зон; упражнять в прыжках в высоту с разбега с целью достать предмет, метании в движущуюся цель; </w:t>
            </w:r>
            <w:r w:rsidRPr="00E17B01">
              <w:rPr>
                <w:sz w:val="28"/>
                <w:szCs w:val="28"/>
              </w:rPr>
              <w:lastRenderedPageBreak/>
              <w:t>совершенствовать навыки исполнения песен с движениями; развивать общую и мелкую моторику; воспитывать бережное отношение к своему здоровью и здоровью окружающих.</w:t>
            </w:r>
          </w:p>
          <w:p w:rsidR="002458ED" w:rsidRPr="00E17B01" w:rsidRDefault="002458ED" w:rsidP="002253D9">
            <w:pPr>
              <w:pStyle w:val="4"/>
              <w:shd w:val="clear" w:color="auto" w:fill="FFFFFF"/>
              <w:spacing w:before="0" w:line="348" w:lineRule="atLeast"/>
              <w:outlineLvl w:val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458ED" w:rsidRPr="00E17B01" w:rsidRDefault="002458ED" w:rsidP="002253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7B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Игрушки: заяц, сова, мышка; мешочки набивные; веревка; корзинка с овощами; 2 руля, 2 лейки, 2 обруча; шапка-ушанка для «сторожа».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458ED" w:rsidRPr="00E17B01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B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Разучивание поговорок о витаминах, ОРУ «Огород», песни «Урожайная», подвижной и пальчиковой игры, гимнастики для стоп; заготовка свежих овощей, беседы с детьми о пользе овощей.</w:t>
            </w:r>
          </w:p>
        </w:tc>
      </w:tr>
      <w:tr w:rsidR="002458ED" w:rsidTr="002253D9">
        <w:trPr>
          <w:trHeight w:val="178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94590A" w:rsidRDefault="002458ED" w:rsidP="002253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Театрализованная деятельность </w:t>
            </w:r>
          </w:p>
          <w:p w:rsidR="002458ED" w:rsidRPr="0094590A" w:rsidRDefault="002458ED" w:rsidP="002253D9">
            <w:pPr>
              <w:pStyle w:val="1"/>
              <w:spacing w:before="0" w:line="331" w:lineRule="atLeas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D0D0D" w:themeColor="text1" w:themeTint="F2"/>
                <w:bdr w:val="none" w:sz="0" w:space="0" w:color="auto" w:frame="1"/>
              </w:rPr>
            </w:pPr>
            <w:r w:rsidRPr="0094590A">
              <w:rPr>
                <w:rFonts w:ascii="Times New Roman" w:eastAsia="Times New Roman" w:hAnsi="Times New Roman" w:cs="Times New Roman"/>
                <w:b w:val="0"/>
                <w:bCs w:val="0"/>
                <w:color w:val="0D0D0D" w:themeColor="text1" w:themeTint="F2"/>
                <w:bdr w:val="none" w:sz="0" w:space="0" w:color="auto" w:frame="1"/>
              </w:rPr>
              <w:t>«Волшебство театра»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94590A" w:rsidRDefault="002458ED" w:rsidP="002253D9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Вызвать</w:t>
            </w:r>
            <w:r w:rsidRPr="0094590A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6" w:tgtFrame="_blank" w:history="1">
              <w:r w:rsidRPr="0094590A">
                <w:rPr>
                  <w:rStyle w:val="a8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</w:rPr>
                <w:t>интерес к</w:t>
              </w:r>
            </w:hyperlink>
            <w:r w:rsidRPr="0094590A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театрально-игровой деятельности, формировать чувство успешности для каждого отдельного ребёнка;</w:t>
            </w:r>
          </w:p>
          <w:p w:rsidR="002458ED" w:rsidRPr="0094590A" w:rsidRDefault="002458ED" w:rsidP="002253D9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закреплять</w:t>
            </w:r>
            <w:r w:rsidRPr="0094590A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7" w:tgtFrame="_blank" w:history="1">
              <w:r w:rsidRPr="0094590A">
                <w:rPr>
                  <w:rStyle w:val="a8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</w:rPr>
                <w:t>виды</w:t>
              </w:r>
            </w:hyperlink>
            <w:r w:rsidRPr="0094590A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театров (драматический, кукольный), продолжать знакомить с театральной терминологией (актёр, режиссёр, драмтеатр, </w:t>
            </w:r>
            <w:proofErr w:type="spellStart"/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гапит</w:t>
            </w:r>
            <w:proofErr w:type="spellEnd"/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); - знакомить с театральной куклой на </w:t>
            </w:r>
            <w:proofErr w:type="spellStart"/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гапите</w:t>
            </w:r>
            <w:proofErr w:type="spellEnd"/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обучать элементарным навыкам управления куклой;</w:t>
            </w:r>
          </w:p>
          <w:p w:rsidR="002458ED" w:rsidRPr="0094590A" w:rsidRDefault="002458ED" w:rsidP="002253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воспитывать доброжелательное,</w:t>
            </w:r>
            <w:r w:rsidRPr="0094590A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8" w:tgtFrame="_blank" w:history="1">
              <w:r w:rsidRPr="0094590A">
                <w:rPr>
                  <w:rStyle w:val="a8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</w:rPr>
                <w:t>эмоционально</w:t>
              </w:r>
            </w:hyperlink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-положительное отношение друг к другу;</w:t>
            </w:r>
          </w:p>
          <w:p w:rsidR="002458ED" w:rsidRPr="0094590A" w:rsidRDefault="002458ED" w:rsidP="002253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активизация</w:t>
            </w:r>
            <w:r w:rsidRPr="0094590A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hyperlink r:id="rId9" w:tgtFrame="_blank" w:history="1">
              <w:r w:rsidRPr="0094590A">
                <w:rPr>
                  <w:rStyle w:val="a8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</w:rPr>
                <w:t>речи детей</w:t>
              </w:r>
            </w:hyperlink>
            <w:r w:rsidRPr="0094590A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через развитие диалогической речи (беседа, игра, игра-драматизация), введение в активный словарь новых слов - понятий (кукловод, </w:t>
            </w:r>
            <w:proofErr w:type="spellStart"/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гапит</w:t>
            </w:r>
            <w:proofErr w:type="spellEnd"/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актёр).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94590A" w:rsidRDefault="002458ED" w:rsidP="002253D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Ширма, куклы на </w:t>
            </w:r>
            <w:proofErr w:type="spellStart"/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гапите</w:t>
            </w:r>
            <w:proofErr w:type="spellEnd"/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10 шт.</w:t>
            </w:r>
            <w:r w:rsidRPr="0094590A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9459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магнитофон, аудиокассеты, театральные маски на палочке 15 шт. (грустные и весёлые), бутафория (подарки для кукол).</w:t>
            </w:r>
          </w:p>
          <w:p w:rsidR="002458ED" w:rsidRPr="0094590A" w:rsidRDefault="002458ED" w:rsidP="002253D9">
            <w:pPr>
              <w:pStyle w:val="a6"/>
              <w:spacing w:before="0" w:beforeAutospacing="0" w:after="0" w:afterAutospacing="0" w:line="331" w:lineRule="atLeas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театре, видах театра; участие в театрализованной деятельности, изготовление атрибутов.</w:t>
            </w:r>
          </w:p>
        </w:tc>
      </w:tr>
      <w:tr w:rsidR="002458ED" w:rsidTr="002253D9">
        <w:trPr>
          <w:trHeight w:val="178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8F536B" w:rsidRDefault="002458ED" w:rsidP="002253D9">
            <w:pPr>
              <w:pStyle w:val="2"/>
              <w:textAlignment w:val="bottom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6E6B5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Старинная русская игра в жизни детей</w:t>
            </w:r>
            <w:r w:rsidRPr="006E6B50">
              <w:rPr>
                <w:rFonts w:ascii="Trebuchet MS" w:hAnsi="Trebuchet MS"/>
                <w:b w:val="0"/>
                <w:bCs w:val="0"/>
                <w:color w:val="auto"/>
                <w:sz w:val="35"/>
                <w:szCs w:val="35"/>
                <w:shd w:val="clear" w:color="auto" w:fill="FFFFFF"/>
              </w:rPr>
              <w:t>»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8F536B" w:rsidRDefault="002458ED" w:rsidP="002253D9">
            <w:pPr>
              <w:pStyle w:val="a6"/>
              <w:spacing w:before="0" w:beforeAutospacing="0" w:after="0" w:afterAutospacing="0" w:line="331" w:lineRule="atLeast"/>
              <w:rPr>
                <w:sz w:val="28"/>
                <w:szCs w:val="28"/>
              </w:rPr>
            </w:pPr>
            <w:r w:rsidRPr="006E6B50">
              <w:rPr>
                <w:color w:val="000000"/>
                <w:sz w:val="28"/>
                <w:szCs w:val="28"/>
                <w:shd w:val="clear" w:color="auto" w:fill="FFFFFF"/>
              </w:rPr>
              <w:t xml:space="preserve">Продолжать знакомить детей со старинными русскими играми; способствовать укреплению устойчивых детских объединений; развивать внимание, память, воображение; совершенствовать речевое общение детей в игровой деятельности; формировать умение согласовывать свои действия с действиями партнеров по игре вместе с воспитателем; развивать ловкость, смелость, </w:t>
            </w:r>
            <w:r w:rsidRPr="006E6B5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быстроту движений; воспитывать у детей умение соблюдать элементарные правила, ориентироваться в пространстве; воспитывать чувство коллективизма, чувство восторга и радости; создать обстановку бодрого и жизнерадостного настроения посредством соприкосновения с историей и культурой русского народа.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6E6B50" w:rsidRDefault="002458ED" w:rsidP="002253D9">
            <w:pPr>
              <w:pStyle w:val="a6"/>
              <w:spacing w:before="0" w:beforeAutospacing="0" w:after="0" w:afterAutospacing="0" w:line="331" w:lineRule="atLeast"/>
              <w:rPr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lastRenderedPageBreak/>
              <w:t> </w:t>
            </w:r>
            <w:r w:rsidRPr="006E6B50">
              <w:rPr>
                <w:color w:val="000000"/>
                <w:sz w:val="28"/>
                <w:szCs w:val="28"/>
                <w:shd w:val="clear" w:color="auto" w:fill="FFFFFF"/>
              </w:rPr>
              <w:t>Оборудование физкультурного зала.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6E6B50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6E6B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накомство с играми, которые еще не знакомы детям;</w:t>
            </w:r>
            <w:r w:rsidRPr="006E6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6B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разучивание старинных считалок, пословиц, поговорок;</w:t>
            </w:r>
            <w:r w:rsidRPr="006E6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6B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беседа «О правилах игры».</w:t>
            </w:r>
          </w:p>
        </w:tc>
      </w:tr>
      <w:tr w:rsidR="002458ED" w:rsidTr="002253D9">
        <w:trPr>
          <w:trHeight w:val="178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1746B7" w:rsidRDefault="002458ED" w:rsidP="002253D9">
            <w:pPr>
              <w:pStyle w:val="1"/>
              <w:shd w:val="clear" w:color="auto" w:fill="FFFFFF"/>
              <w:spacing w:before="0" w:line="430" w:lineRule="atLeas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pple-converted-space"/>
                <w:rFonts w:ascii="Times New Roman" w:hAnsi="Times New Roman" w:cs="Times New Roman"/>
                <w:b w:val="0"/>
                <w:color w:val="auto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Путешествие во времени»</w:t>
            </w:r>
          </w:p>
          <w:p w:rsidR="002458ED" w:rsidRPr="008F536B" w:rsidRDefault="002458ED" w:rsidP="002253D9">
            <w:pPr>
              <w:pStyle w:val="2"/>
              <w:textAlignment w:val="bottom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1746B7" w:rsidRDefault="002458ED" w:rsidP="002253D9">
            <w:pPr>
              <w:shd w:val="clear" w:color="auto" w:fill="FFFFFF"/>
              <w:spacing w:before="100" w:beforeAutospacing="1" w:after="100" w:afterAutospacing="1" w:line="265" w:lineRule="atLeast"/>
              <w:ind w:firstLine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игровой форме закрепить понятия связанные со временем;</w:t>
            </w:r>
            <w:r w:rsidRPr="00D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6B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подводить детей к пониманию того, что предмет – результат творческой деятельности человека по его созданию и преобразованию;</w:t>
            </w:r>
            <w:r w:rsidRPr="00D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умение правильно определять функции предмета, группировать предметы по способу использования и времени </w:t>
            </w:r>
            <w:r w:rsidRPr="001746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 создания (настоящее – прошлое), отгадыват</w:t>
            </w:r>
            <w:r w:rsidRPr="00D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предметы с помощью алгоритмов, </w:t>
            </w:r>
            <w:r w:rsidRPr="001746B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знание геометрических фигур, умение</w:t>
            </w:r>
            <w:r w:rsidRPr="00D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6B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классифицировать их по форме, размеру, цвету; умение ориентироваться в пространстве с помощью плана; развивать умение самостоятельно решать конструктивные задачи;</w:t>
            </w:r>
            <w:r w:rsidRPr="00D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6B7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кругозор ребенка, развивать любознательность, творческое мы</w:t>
            </w:r>
            <w:r w:rsidRPr="00D4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шление, память и фантазию детей, </w:t>
            </w:r>
            <w:r w:rsidRPr="001746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доброе отношение друг к другу, взаимопомощь, культуру поведения.</w:t>
            </w:r>
          </w:p>
          <w:p w:rsidR="002458ED" w:rsidRPr="00D46B1C" w:rsidRDefault="002458ED" w:rsidP="002253D9">
            <w:pPr>
              <w:spacing w:line="298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D46B1C" w:rsidRDefault="002458ED" w:rsidP="002253D9">
            <w:pPr>
              <w:pStyle w:val="a6"/>
              <w:shd w:val="clear" w:color="auto" w:fill="FFFFFF"/>
              <w:spacing w:before="0" w:beforeAutospacing="0" w:after="132" w:afterAutospacing="0" w:line="26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“М</w:t>
            </w:r>
            <w:r w:rsidRPr="00D46B1C">
              <w:rPr>
                <w:sz w:val="28"/>
                <w:szCs w:val="28"/>
              </w:rPr>
              <w:t>ашина времени”, таймер, подзорная труба, черный ящик, сундучок с парными картинками (лапти – туфли, гусиное перо – ручка, телега – грузовик, свеча – лампочка, и т.д.), палатка с алгоритмами отгадывания, закупоренный сосуд со схемой группы, геометрические фигуры (квадраты, треугольники, круги), 2 набора мягкого конструктора с цифрами, 2 набора игры “</w:t>
            </w:r>
            <w:proofErr w:type="spellStart"/>
            <w:r w:rsidRPr="00D46B1C">
              <w:rPr>
                <w:sz w:val="28"/>
                <w:szCs w:val="28"/>
              </w:rPr>
              <w:t>Танграм</w:t>
            </w:r>
            <w:proofErr w:type="spellEnd"/>
            <w:r w:rsidRPr="00D46B1C">
              <w:rPr>
                <w:sz w:val="28"/>
                <w:szCs w:val="28"/>
              </w:rPr>
              <w:t xml:space="preserve">”, чертежи домиков и ракет, картинка с роботами, </w:t>
            </w:r>
            <w:r w:rsidRPr="00D46B1C">
              <w:rPr>
                <w:sz w:val="28"/>
                <w:szCs w:val="28"/>
              </w:rPr>
              <w:lastRenderedPageBreak/>
              <w:t>магнитофон с подбором музыкального сопровождения (голоса птиц, “Подснежник” П.И.Чайковского, звонок будильника, “таинственная” музыка, “космическая” музыка, песня группы “Земляне” “Трава у дома”).</w:t>
            </w:r>
          </w:p>
          <w:p w:rsidR="002458ED" w:rsidRPr="00D46B1C" w:rsidRDefault="002458ED" w:rsidP="002253D9">
            <w:pPr>
              <w:pStyle w:val="a6"/>
              <w:shd w:val="clear" w:color="auto" w:fill="FFFFFF"/>
              <w:spacing w:before="0" w:beforeAutospacing="0" w:after="132" w:afterAutospacing="0" w:line="265" w:lineRule="atLeast"/>
              <w:rPr>
                <w:sz w:val="28"/>
                <w:szCs w:val="28"/>
              </w:rPr>
            </w:pPr>
            <w:r w:rsidRPr="00D46B1C">
              <w:rPr>
                <w:bCs/>
                <w:sz w:val="28"/>
                <w:szCs w:val="28"/>
              </w:rPr>
              <w:t>Раздаточный материал:</w:t>
            </w:r>
          </w:p>
          <w:p w:rsidR="002458ED" w:rsidRPr="00D46B1C" w:rsidRDefault="002458ED" w:rsidP="002253D9">
            <w:pPr>
              <w:pStyle w:val="a6"/>
              <w:shd w:val="clear" w:color="auto" w:fill="FFFFFF"/>
              <w:spacing w:before="0" w:beforeAutospacing="0" w:after="132" w:afterAutospacing="0" w:line="265" w:lineRule="atLeast"/>
              <w:rPr>
                <w:sz w:val="28"/>
                <w:szCs w:val="28"/>
              </w:rPr>
            </w:pPr>
            <w:r w:rsidRPr="00D46B1C">
              <w:rPr>
                <w:sz w:val="28"/>
                <w:szCs w:val="28"/>
              </w:rPr>
              <w:t>компьютерные диски, маркеры для CD, футляры от “киндер-сюрпризов” с заданиями.</w:t>
            </w:r>
          </w:p>
          <w:p w:rsidR="002458ED" w:rsidRPr="00D46B1C" w:rsidRDefault="002458ED" w:rsidP="002253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.Подбор и изготовление атрибутов к развлечению, проведение опытов, экспериментов.</w:t>
            </w:r>
          </w:p>
        </w:tc>
      </w:tr>
      <w:tr w:rsidR="002458ED" w:rsidTr="002253D9">
        <w:trPr>
          <w:trHeight w:val="178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BD2001" w:rsidRDefault="002458ED" w:rsidP="002253D9">
            <w:pPr>
              <w:pStyle w:val="2"/>
              <w:textAlignment w:val="bottom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D200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«Нужно правила движенья</w:t>
            </w:r>
            <w:r w:rsidRPr="00BD200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Pr="00BD200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выполнять без возраженья»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BD2001" w:rsidRDefault="002458ED" w:rsidP="002253D9">
            <w:pPr>
              <w:shd w:val="clear" w:color="auto" w:fill="FFFFFF"/>
              <w:spacing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0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в речи детей слова на дорожную тематику.</w:t>
            </w:r>
          </w:p>
          <w:p w:rsidR="002458ED" w:rsidRPr="00BD2001" w:rsidRDefault="002458ED" w:rsidP="002253D9">
            <w:pPr>
              <w:shd w:val="clear" w:color="auto" w:fill="FFFFFF"/>
              <w:spacing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01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знания детей правил дорожного движения, правил поведения на улице, обозначения дорожных знаков, сигналов светофора.</w:t>
            </w:r>
          </w:p>
          <w:p w:rsidR="002458ED" w:rsidRPr="00BD2001" w:rsidRDefault="002458ED" w:rsidP="002253D9">
            <w:pPr>
              <w:shd w:val="clear" w:color="auto" w:fill="FFFFFF"/>
              <w:spacing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0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основные виды движений дошкольников через подвижные игры.</w:t>
            </w:r>
          </w:p>
          <w:p w:rsidR="002458ED" w:rsidRPr="00BD2001" w:rsidRDefault="002458ED" w:rsidP="002253D9">
            <w:pPr>
              <w:shd w:val="clear" w:color="auto" w:fill="FFFFFF"/>
              <w:spacing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0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навыки общения, внимание, сосредоточенность.</w:t>
            </w:r>
          </w:p>
          <w:p w:rsidR="002458ED" w:rsidRPr="00BD2001" w:rsidRDefault="002458ED" w:rsidP="002253D9">
            <w:pPr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D46B1C" w:rsidRDefault="002458ED" w:rsidP="002253D9">
            <w:pPr>
              <w:pStyle w:val="a6"/>
              <w:rPr>
                <w:sz w:val="28"/>
                <w:szCs w:val="28"/>
                <w:shd w:val="clear" w:color="auto" w:fill="FFFFFF"/>
              </w:rPr>
            </w:pPr>
            <w:r w:rsidRPr="00BD2001">
              <w:rPr>
                <w:sz w:val="28"/>
                <w:szCs w:val="28"/>
                <w:shd w:val="clear" w:color="auto" w:fill="FFFFFF"/>
              </w:rPr>
              <w:t>Предупреждающие и запрещающие дорожные знаки, макет светофора, обручи большого размера</w:t>
            </w:r>
            <w:r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дорожных знаков.</w:t>
            </w:r>
          </w:p>
        </w:tc>
      </w:tr>
      <w:tr w:rsidR="002458ED" w:rsidTr="002253D9">
        <w:trPr>
          <w:trHeight w:val="178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E11F75" w:rsidRDefault="002458ED" w:rsidP="002253D9">
            <w:pPr>
              <w:pStyle w:val="1"/>
              <w:spacing w:before="0" w:line="331" w:lineRule="atLeas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11F75">
              <w:rPr>
                <w:rFonts w:ascii="Times New Roman" w:hAnsi="Times New Roman" w:cs="Times New Roman"/>
                <w:b w:val="0"/>
                <w:color w:val="000000" w:themeColor="text1"/>
              </w:rPr>
              <w:t>«Зимние забавы»</w:t>
            </w:r>
          </w:p>
          <w:p w:rsidR="002458ED" w:rsidRPr="00E11F75" w:rsidRDefault="002458ED" w:rsidP="002253D9">
            <w:pPr>
              <w:pStyle w:val="2"/>
              <w:textAlignment w:val="bottom"/>
              <w:outlineLvl w:val="1"/>
              <w:rPr>
                <w:rStyle w:val="c1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D46B1C" w:rsidRDefault="002458ED" w:rsidP="002253D9">
            <w:pPr>
              <w:spacing w:line="29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C">
              <w:rPr>
                <w:rFonts w:ascii="Times New Roman" w:hAnsi="Times New Roman" w:cs="Times New Roman"/>
                <w:sz w:val="28"/>
                <w:szCs w:val="28"/>
              </w:rPr>
              <w:t>Развивать ловкость, скорость, реакцию в выполнение заданий в эстафетах.</w:t>
            </w:r>
          </w:p>
          <w:p w:rsidR="002458ED" w:rsidRPr="00D46B1C" w:rsidRDefault="002458ED" w:rsidP="002253D9">
            <w:pPr>
              <w:spacing w:line="29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C">
              <w:rPr>
                <w:rFonts w:ascii="Times New Roman" w:hAnsi="Times New Roman" w:cs="Times New Roman"/>
                <w:sz w:val="28"/>
                <w:szCs w:val="28"/>
              </w:rPr>
              <w:t>Воспитывать  чувство необходимости взаимовыручки, , сплоченности в командных соревнованиях, желание заниматься спортом.</w:t>
            </w:r>
          </w:p>
          <w:p w:rsidR="002458ED" w:rsidRPr="00D46B1C" w:rsidRDefault="002458ED" w:rsidP="002253D9">
            <w:pPr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r w:rsidRPr="00D46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упражнения четко. придерживаясь правил их выполнения.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D46B1C" w:rsidRDefault="002458ED" w:rsidP="002253D9">
            <w:pPr>
              <w:pStyle w:val="a6"/>
              <w:spacing w:before="0" w:beforeAutospacing="0" w:after="0" w:afterAutospacing="0" w:line="331" w:lineRule="atLeast"/>
              <w:rPr>
                <w:sz w:val="28"/>
                <w:szCs w:val="28"/>
              </w:rPr>
            </w:pPr>
            <w:r w:rsidRPr="00D46B1C">
              <w:rPr>
                <w:rStyle w:val="a7"/>
                <w:b w:val="0"/>
                <w:sz w:val="28"/>
                <w:szCs w:val="28"/>
              </w:rPr>
              <w:lastRenderedPageBreak/>
              <w:t>Пособие:</w:t>
            </w:r>
            <w:r w:rsidRPr="00D46B1C">
              <w:rPr>
                <w:rStyle w:val="apple-converted-space"/>
                <w:sz w:val="28"/>
                <w:szCs w:val="28"/>
              </w:rPr>
              <w:t> </w:t>
            </w:r>
            <w:r w:rsidRPr="00D46B1C">
              <w:rPr>
                <w:sz w:val="28"/>
                <w:szCs w:val="28"/>
              </w:rPr>
              <w:t>фишки, обручи, 2 туннеля, бутылки пластиковые(с вырезом, чтобы помещалась нога ребёнка), большие мячи, мешочки, валенки, парашют, мячик( с наклеенными снежинками), разноцветные султанчики.</w:t>
            </w:r>
          </w:p>
          <w:p w:rsidR="002458ED" w:rsidRPr="00D46B1C" w:rsidRDefault="002458ED" w:rsidP="002253D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атрибутов, разучивание стихов к данному развлечению</w:t>
            </w:r>
          </w:p>
        </w:tc>
      </w:tr>
      <w:tr w:rsidR="002458ED" w:rsidTr="002253D9">
        <w:trPr>
          <w:trHeight w:val="276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C032C3" w:rsidRDefault="002458ED" w:rsidP="002253D9">
            <w:pPr>
              <w:pStyle w:val="4"/>
              <w:spacing w:before="33" w:after="33"/>
              <w:ind w:left="-125" w:right="166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C032C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Художественно-музыкальный игровой проект «Народная мастерская»</w:t>
            </w:r>
          </w:p>
          <w:p w:rsidR="002458ED" w:rsidRPr="00E11F75" w:rsidRDefault="002458ED" w:rsidP="002253D9">
            <w:pPr>
              <w:pStyle w:val="a6"/>
              <w:spacing w:before="83" w:beforeAutospacing="0" w:after="83" w:afterAutospacing="0" w:line="215" w:lineRule="atLeast"/>
              <w:ind w:firstLine="166"/>
              <w:rPr>
                <w:b/>
                <w:color w:val="000000" w:themeColor="text1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C032C3" w:rsidRDefault="002458ED" w:rsidP="002253D9">
            <w:pPr>
              <w:spacing w:line="298" w:lineRule="atLeast"/>
              <w:ind w:firstLine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знаний детей дошкольного возраста о народном искусстве; </w:t>
            </w:r>
          </w:p>
          <w:p w:rsidR="002458ED" w:rsidRPr="00C032C3" w:rsidRDefault="002458ED" w:rsidP="002253D9">
            <w:pPr>
              <w:spacing w:line="298" w:lineRule="atLeast"/>
              <w:ind w:firstLine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C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создавать образ, используя полученные навыки и приемы лепки;</w:t>
            </w:r>
          </w:p>
          <w:p w:rsidR="002458ED" w:rsidRPr="00C032C3" w:rsidRDefault="002458ED" w:rsidP="002253D9">
            <w:pPr>
              <w:spacing w:line="298" w:lineRule="atLeast"/>
              <w:ind w:firstLine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закреплять представления о процессе создания игрушек;</w:t>
            </w:r>
          </w:p>
          <w:p w:rsidR="002458ED" w:rsidRPr="00C032C3" w:rsidRDefault="002458ED" w:rsidP="002253D9">
            <w:pPr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C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творческую инициативу и интерес к декоративно-прикладному искусству;</w:t>
            </w:r>
          </w:p>
          <w:p w:rsidR="002458ED" w:rsidRPr="00C032C3" w:rsidRDefault="002458ED" w:rsidP="002253D9">
            <w:pPr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C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уважение и интерес к народным игрушкам.</w:t>
            </w:r>
          </w:p>
          <w:p w:rsidR="002458ED" w:rsidRPr="00D46B1C" w:rsidRDefault="002458ED" w:rsidP="002253D9">
            <w:pPr>
              <w:spacing w:before="83" w:after="83" w:line="298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685847" w:rsidRDefault="002458ED" w:rsidP="002253D9">
            <w:pPr>
              <w:pStyle w:val="a6"/>
              <w:spacing w:before="83" w:beforeAutospacing="0" w:after="83" w:afterAutospacing="0" w:line="298" w:lineRule="atLeast"/>
              <w:ind w:firstLine="166"/>
              <w:rPr>
                <w:sz w:val="28"/>
                <w:szCs w:val="28"/>
              </w:rPr>
            </w:pPr>
            <w:r w:rsidRPr="00685847">
              <w:rPr>
                <w:bCs/>
                <w:sz w:val="28"/>
                <w:szCs w:val="28"/>
              </w:rPr>
              <w:t>Музыкальный центр,</w:t>
            </w:r>
            <w:r w:rsidRPr="00685847">
              <w:rPr>
                <w:rStyle w:val="apple-converted-space"/>
                <w:sz w:val="28"/>
                <w:szCs w:val="28"/>
              </w:rPr>
              <w:t> </w:t>
            </w:r>
            <w:r w:rsidRPr="00685847">
              <w:rPr>
                <w:sz w:val="28"/>
                <w:szCs w:val="28"/>
              </w:rPr>
              <w:t>русские народные песни «Калинка», «Барыня», «Во поле березонька стояла», частушки;</w:t>
            </w:r>
          </w:p>
          <w:p w:rsidR="002458ED" w:rsidRPr="00685847" w:rsidRDefault="002458ED" w:rsidP="002253D9">
            <w:pPr>
              <w:pStyle w:val="a6"/>
              <w:spacing w:before="83" w:beforeAutospacing="0" w:after="83" w:afterAutospacing="0" w:line="298" w:lineRule="atLeast"/>
              <w:rPr>
                <w:sz w:val="28"/>
                <w:szCs w:val="28"/>
              </w:rPr>
            </w:pPr>
            <w:r w:rsidRPr="00685847">
              <w:rPr>
                <w:sz w:val="28"/>
                <w:szCs w:val="28"/>
              </w:rPr>
              <w:t>изделия народных мастеров и народные игрушки.</w:t>
            </w:r>
          </w:p>
          <w:p w:rsidR="002458ED" w:rsidRPr="00685847" w:rsidRDefault="002458ED" w:rsidP="002253D9">
            <w:pPr>
              <w:pStyle w:val="a6"/>
              <w:spacing w:before="83" w:beforeAutospacing="0" w:after="83" w:afterAutospacing="0" w:line="298" w:lineRule="atLeast"/>
              <w:rPr>
                <w:sz w:val="28"/>
                <w:szCs w:val="28"/>
              </w:rPr>
            </w:pPr>
            <w:r w:rsidRPr="00685847">
              <w:rPr>
                <w:sz w:val="28"/>
                <w:szCs w:val="28"/>
              </w:rPr>
              <w:t>художественное слово об игрушках;</w:t>
            </w:r>
          </w:p>
          <w:p w:rsidR="002458ED" w:rsidRPr="00685847" w:rsidRDefault="002458ED" w:rsidP="002253D9">
            <w:pPr>
              <w:pStyle w:val="a6"/>
              <w:spacing w:before="83" w:beforeAutospacing="0" w:after="83" w:afterAutospacing="0" w:line="298" w:lineRule="atLeast"/>
              <w:rPr>
                <w:sz w:val="28"/>
                <w:szCs w:val="28"/>
              </w:rPr>
            </w:pPr>
            <w:r w:rsidRPr="00685847">
              <w:rPr>
                <w:rStyle w:val="apple-converted-space"/>
                <w:sz w:val="28"/>
                <w:szCs w:val="28"/>
              </w:rPr>
              <w:t> </w:t>
            </w:r>
            <w:r w:rsidRPr="00685847">
              <w:rPr>
                <w:sz w:val="28"/>
                <w:szCs w:val="28"/>
              </w:rPr>
              <w:t>народные игрушки, глина, станки, вода, стеки</w:t>
            </w:r>
          </w:p>
          <w:p w:rsidR="002458ED" w:rsidRPr="00D46B1C" w:rsidRDefault="002458ED" w:rsidP="002253D9">
            <w:pPr>
              <w:pStyle w:val="a6"/>
              <w:spacing w:before="83" w:beforeAutospacing="0" w:after="83" w:afterAutospacing="0" w:line="298" w:lineRule="atLeast"/>
              <w:ind w:firstLine="166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685847" w:rsidRDefault="002458ED" w:rsidP="00225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Знакомство с творчеством народных мастеров, беседы о народных изделиях, лепка на занятии, рисование предметов народного промысла, рассматривание образцов народных игрушек и предметов народного промысла</w:t>
            </w:r>
          </w:p>
          <w:p w:rsidR="002458ED" w:rsidRDefault="002458ED" w:rsidP="002253D9">
            <w:pPr>
              <w:shd w:val="clear" w:color="auto" w:fill="FFFFFF"/>
              <w:spacing w:before="83" w:after="83" w:line="298" w:lineRule="atLeast"/>
              <w:ind w:firstLine="1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8ED" w:rsidTr="002253D9">
        <w:trPr>
          <w:trHeight w:val="178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E11F75" w:rsidRDefault="002458ED" w:rsidP="002253D9">
            <w:pPr>
              <w:pStyle w:val="1"/>
              <w:spacing w:before="0" w:line="331" w:lineRule="atLeas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КВН для родителей (с участием детей) на тему «Театр».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2E02B1" w:rsidRDefault="002458ED" w:rsidP="002253D9">
            <w:pPr>
              <w:spacing w:line="298" w:lineRule="atLeast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02B1"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асширять кругозор родителей и детей;</w:t>
            </w:r>
          </w:p>
          <w:p w:rsidR="002458ED" w:rsidRPr="002E02B1" w:rsidRDefault="002458ED" w:rsidP="002253D9">
            <w:pPr>
              <w:spacing w:line="298" w:lineRule="atLeast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2B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активному общению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и детей;</w:t>
            </w:r>
          </w:p>
          <w:p w:rsidR="002458ED" w:rsidRPr="002E02B1" w:rsidRDefault="002458ED" w:rsidP="002253D9">
            <w:pPr>
              <w:spacing w:line="298" w:lineRule="atLeast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2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способствовать проявлению творческой выдумке, импровизации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58ED" w:rsidRPr="002E02B1" w:rsidRDefault="002458ED" w:rsidP="002253D9">
            <w:pPr>
              <w:spacing w:before="83" w:after="83" w:line="298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8ED" w:rsidRPr="002E02B1" w:rsidRDefault="002458ED" w:rsidP="002253D9">
            <w:pPr>
              <w:spacing w:line="29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94590A" w:rsidRDefault="002458ED" w:rsidP="002253D9">
            <w:pPr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2E02B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россворды </w:t>
            </w:r>
            <w:r w:rsidRPr="009459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(по 2 для каждой команды)</w:t>
            </w:r>
            <w:r w:rsidRPr="0094590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58ED" w:rsidRPr="0094590A" w:rsidRDefault="002458ED" w:rsidP="002253D9">
            <w:pPr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0A">
              <w:rPr>
                <w:rFonts w:ascii="Times New Roman" w:eastAsia="Times New Roman" w:hAnsi="Times New Roman" w:cs="Times New Roman"/>
                <w:sz w:val="28"/>
                <w:szCs w:val="28"/>
              </w:rPr>
              <w:t>цифры от 1-5 </w:t>
            </w:r>
            <w:r w:rsidRPr="009459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(для жюри)</w:t>
            </w:r>
            <w:r w:rsidRPr="0094590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58ED" w:rsidRPr="002E02B1" w:rsidRDefault="002458ED" w:rsidP="002253D9">
            <w:pPr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2B1">
              <w:rPr>
                <w:rFonts w:ascii="Times New Roman" w:eastAsia="Times New Roman" w:hAnsi="Times New Roman" w:cs="Times New Roman"/>
                <w:sz w:val="28"/>
                <w:szCs w:val="28"/>
              </w:rPr>
              <w:t>эмблемы 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58ED" w:rsidRPr="002E02B1" w:rsidRDefault="002458ED" w:rsidP="002253D9">
            <w:pPr>
              <w:spacing w:before="83" w:after="83" w:line="298" w:lineRule="atLeast"/>
              <w:ind w:left="720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2E02B1" w:rsidRDefault="002458ED" w:rsidP="002253D9">
            <w:pPr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E02B1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сценария КВН;</w:t>
            </w:r>
          </w:p>
          <w:p w:rsidR="002458ED" w:rsidRPr="002E02B1" w:rsidRDefault="002458ED" w:rsidP="002253D9">
            <w:pPr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2B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кроссвордов;</w:t>
            </w:r>
          </w:p>
          <w:p w:rsidR="002458ED" w:rsidRPr="002E02B1" w:rsidRDefault="002458ED" w:rsidP="002253D9">
            <w:pPr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эмблем </w:t>
            </w:r>
            <w:r w:rsidRPr="002E02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командам «Аплодисменты», «Маска»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58ED" w:rsidRPr="002E02B1" w:rsidRDefault="002458ED" w:rsidP="002253D9">
            <w:pPr>
              <w:spacing w:before="83" w:after="83" w:line="298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8ED" w:rsidRPr="002A36AE" w:rsidTr="002253D9">
        <w:trPr>
          <w:trHeight w:val="178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2A36AE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r w:rsidRPr="002A3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2A36AE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2A36AE" w:rsidRDefault="002458ED" w:rsidP="002253D9">
            <w:pPr>
              <w:pStyle w:val="1"/>
              <w:spacing w:before="0" w:line="331" w:lineRule="atLeas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«Богатыри земли Русской»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D46B1C" w:rsidRDefault="002458ED" w:rsidP="002253D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D46B1C">
              <w:rPr>
                <w:sz w:val="28"/>
                <w:szCs w:val="28"/>
              </w:rPr>
              <w:t>Формировать представление о героическом прошлом русского народа Древней Руси, великих русских богатырях - защитниках земли русской.</w:t>
            </w:r>
            <w:r w:rsidRPr="00D46B1C">
              <w:rPr>
                <w:sz w:val="28"/>
                <w:szCs w:val="28"/>
              </w:rPr>
              <w:br/>
              <w:t>Оживить представление о былине, о былинных героях - Илье Муромце, Алёше Поповиче, Добрыне Никитиче.</w:t>
            </w:r>
            <w:r w:rsidRPr="00D46B1C">
              <w:rPr>
                <w:sz w:val="28"/>
                <w:szCs w:val="28"/>
              </w:rPr>
              <w:br/>
              <w:t>Вызвать интерес к языку былин, сказаний, песен, преданий о русских богатырях.</w:t>
            </w:r>
            <w:r w:rsidRPr="00D46B1C">
              <w:rPr>
                <w:sz w:val="28"/>
                <w:szCs w:val="28"/>
              </w:rPr>
              <w:br/>
              <w:t>Познакомить детей с оружием богатырей.</w:t>
            </w:r>
            <w:r w:rsidRPr="00D46B1C">
              <w:rPr>
                <w:sz w:val="28"/>
                <w:szCs w:val="28"/>
              </w:rPr>
              <w:br/>
              <w:t>Воспитывать чувство гордости за богатырскую силу России, уважение к русским воинам, желание им подражать.</w:t>
            </w:r>
          </w:p>
          <w:p w:rsidR="002458ED" w:rsidRPr="00D46B1C" w:rsidRDefault="002458ED" w:rsidP="002253D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pacing w:val="17"/>
                <w:sz w:val="28"/>
                <w:szCs w:val="28"/>
              </w:rPr>
            </w:pPr>
            <w:r w:rsidRPr="00D46B1C">
              <w:rPr>
                <w:rFonts w:ascii="Times New Roman" w:hAnsi="Times New Roman" w:cs="Times New Roman"/>
                <w:b w:val="0"/>
                <w:color w:val="auto"/>
                <w:spacing w:val="17"/>
                <w:sz w:val="28"/>
                <w:szCs w:val="28"/>
              </w:rPr>
              <w:lastRenderedPageBreak/>
              <w:t>Активизация словаря:</w:t>
            </w:r>
          </w:p>
          <w:p w:rsidR="002458ED" w:rsidRPr="00D46B1C" w:rsidRDefault="002458ED" w:rsidP="002253D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D46B1C">
              <w:rPr>
                <w:sz w:val="28"/>
                <w:szCs w:val="28"/>
              </w:rPr>
              <w:t xml:space="preserve">Богатырь, гусляр, кольчуга, доспехи, снаряжения, славяне, </w:t>
            </w:r>
            <w:proofErr w:type="spellStart"/>
            <w:r w:rsidRPr="00D46B1C">
              <w:rPr>
                <w:sz w:val="28"/>
                <w:szCs w:val="28"/>
              </w:rPr>
              <w:t>русичи</w:t>
            </w:r>
            <w:proofErr w:type="spellEnd"/>
            <w:r w:rsidRPr="00D46B1C">
              <w:rPr>
                <w:sz w:val="28"/>
                <w:szCs w:val="28"/>
              </w:rPr>
              <w:t>,, топкие болота, былины, меч, булава, палица, кистень, копьё, секира, чекан, топор, боевой бич, цепь, лук и стрелы, ножи, кинжал, гусли.</w:t>
            </w:r>
          </w:p>
          <w:p w:rsidR="002458ED" w:rsidRPr="00D46B1C" w:rsidRDefault="002458ED" w:rsidP="002253D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pacing w:val="17"/>
                <w:sz w:val="28"/>
                <w:szCs w:val="28"/>
              </w:rPr>
            </w:pPr>
          </w:p>
          <w:p w:rsidR="002458ED" w:rsidRPr="00D46B1C" w:rsidRDefault="002458ED" w:rsidP="002253D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D46B1C" w:rsidRDefault="002458ED" w:rsidP="002253D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D46B1C">
              <w:rPr>
                <w:sz w:val="28"/>
                <w:szCs w:val="28"/>
              </w:rPr>
              <w:lastRenderedPageBreak/>
              <w:t>Иллюстрации богатырей Древней Руси; карточки с изображением оружия богатырей (меч, булава, кистень и т.д.) и оружие современных воинов (пистолет, ружьё, винтовка, автомат); костюмы богатырей и гусляра, канаты, речка, камушки из бумаги, камень на распутье, три дороги, лес, изображения Кощея Бессмертного, Соловья-разбойника, Змея-Горыныча.</w:t>
            </w:r>
          </w:p>
          <w:p w:rsidR="002458ED" w:rsidRPr="00D46B1C" w:rsidRDefault="002458ED" w:rsidP="002253D9">
            <w:pPr>
              <w:pStyle w:val="a6"/>
              <w:spacing w:before="0" w:beforeAutospacing="0" w:after="0" w:afterAutospacing="0" w:line="331" w:lineRule="atLeast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2A36AE" w:rsidRDefault="002458ED" w:rsidP="002253D9">
            <w:pPr>
              <w:pStyle w:val="a6"/>
              <w:spacing w:before="0" w:beforeAutospacing="0" w:after="0" w:afterAutospacing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Рассматривание картины В. М.</w:t>
            </w:r>
            <w:r w:rsidRPr="002A36AE">
              <w:rPr>
                <w:sz w:val="29"/>
                <w:szCs w:val="29"/>
              </w:rPr>
              <w:t>Васнецова «Богатыри».</w:t>
            </w:r>
            <w:r w:rsidRPr="002A36AE">
              <w:rPr>
                <w:sz w:val="29"/>
                <w:szCs w:val="29"/>
              </w:rPr>
              <w:br/>
              <w:t>Рассматривание панно «Русские богатыри» с художественным материалом о былинных героях.</w:t>
            </w:r>
            <w:r w:rsidRPr="002A36AE">
              <w:rPr>
                <w:sz w:val="29"/>
                <w:szCs w:val="29"/>
              </w:rPr>
              <w:br/>
              <w:t xml:space="preserve">Чтение отрывков о былинных богатырях: «Илья Муромец и соловей разбойник», «Добрыня Никитич и Змей Горыныч», «Алёша Попович и </w:t>
            </w:r>
            <w:proofErr w:type="spellStart"/>
            <w:r w:rsidRPr="002A36AE">
              <w:rPr>
                <w:sz w:val="29"/>
                <w:szCs w:val="29"/>
              </w:rPr>
              <w:t>Тугарин</w:t>
            </w:r>
            <w:proofErr w:type="spellEnd"/>
            <w:r w:rsidRPr="002A36AE">
              <w:rPr>
                <w:sz w:val="29"/>
                <w:szCs w:val="29"/>
              </w:rPr>
              <w:t xml:space="preserve"> Змей».</w:t>
            </w:r>
            <w:r w:rsidRPr="002A36AE">
              <w:rPr>
                <w:sz w:val="29"/>
                <w:szCs w:val="29"/>
              </w:rPr>
              <w:br/>
              <w:t xml:space="preserve">Слушание в грамзаписи былины «Илья Муромец и </w:t>
            </w:r>
            <w:r w:rsidRPr="002A36AE">
              <w:rPr>
                <w:sz w:val="29"/>
                <w:szCs w:val="29"/>
              </w:rPr>
              <w:lastRenderedPageBreak/>
              <w:t>Соловей-разбойник», «</w:t>
            </w:r>
            <w:proofErr w:type="spellStart"/>
            <w:r w:rsidRPr="002A36AE">
              <w:rPr>
                <w:sz w:val="29"/>
                <w:szCs w:val="29"/>
              </w:rPr>
              <w:t>Финист</w:t>
            </w:r>
            <w:proofErr w:type="spellEnd"/>
            <w:r w:rsidRPr="002A36AE">
              <w:rPr>
                <w:sz w:val="29"/>
                <w:szCs w:val="29"/>
              </w:rPr>
              <w:t>- Ясный Сокол</w:t>
            </w:r>
            <w:r>
              <w:rPr>
                <w:sz w:val="29"/>
                <w:szCs w:val="29"/>
              </w:rPr>
              <w:t xml:space="preserve">», </w:t>
            </w:r>
            <w:r w:rsidRPr="002A36AE">
              <w:rPr>
                <w:sz w:val="29"/>
                <w:szCs w:val="29"/>
              </w:rPr>
              <w:t xml:space="preserve"> «Сказка о мертвой царевне и семи богатырях», «Сказка о царе </w:t>
            </w:r>
            <w:proofErr w:type="spellStart"/>
            <w:r w:rsidRPr="002A36AE">
              <w:rPr>
                <w:sz w:val="29"/>
                <w:szCs w:val="29"/>
              </w:rPr>
              <w:t>Салтане</w:t>
            </w:r>
            <w:proofErr w:type="spellEnd"/>
            <w:r w:rsidRPr="002A36AE">
              <w:rPr>
                <w:sz w:val="29"/>
                <w:szCs w:val="29"/>
              </w:rPr>
              <w:t>».</w:t>
            </w:r>
            <w:r w:rsidRPr="002A36AE">
              <w:rPr>
                <w:sz w:val="29"/>
                <w:szCs w:val="29"/>
              </w:rPr>
              <w:br/>
              <w:t>Составление родового дере</w:t>
            </w:r>
            <w:r>
              <w:rPr>
                <w:sz w:val="29"/>
                <w:szCs w:val="29"/>
              </w:rPr>
              <w:t>ва (нарисованного).</w:t>
            </w:r>
            <w:r>
              <w:rPr>
                <w:sz w:val="29"/>
                <w:szCs w:val="29"/>
              </w:rPr>
              <w:br/>
            </w:r>
          </w:p>
          <w:p w:rsidR="002458ED" w:rsidRPr="002A36AE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8ED" w:rsidRPr="00903F1E" w:rsidTr="002253D9">
        <w:trPr>
          <w:trHeight w:val="4307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2A36AE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2A36AE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907DD6" w:rsidRDefault="002458ED" w:rsidP="002253D9">
            <w:pPr>
              <w:pStyle w:val="2"/>
              <w:shd w:val="clear" w:color="auto" w:fill="FFFFFF"/>
              <w:spacing w:before="116" w:after="83" w:line="348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Конкурсная программа «А ну-ка, мальчики» </w:t>
            </w:r>
          </w:p>
          <w:p w:rsidR="002458ED" w:rsidRPr="00907DD6" w:rsidRDefault="002458ED" w:rsidP="002253D9">
            <w:pPr>
              <w:pStyle w:val="a6"/>
              <w:shd w:val="clear" w:color="auto" w:fill="FFFFFF"/>
              <w:spacing w:before="248" w:beforeAutospacing="0" w:after="248" w:afterAutospacing="0" w:line="348" w:lineRule="atLeast"/>
              <w:jc w:val="both"/>
              <w:rPr>
                <w:sz w:val="28"/>
                <w:szCs w:val="28"/>
              </w:rPr>
            </w:pPr>
          </w:p>
          <w:p w:rsidR="002458ED" w:rsidRDefault="002458ED" w:rsidP="002253D9">
            <w:pPr>
              <w:pStyle w:val="1"/>
              <w:spacing w:before="0" w:line="331" w:lineRule="atLeast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907DD6" w:rsidRDefault="002458ED" w:rsidP="002253D9">
            <w:pPr>
              <w:pStyle w:val="a6"/>
              <w:shd w:val="clear" w:color="auto" w:fill="FFFFFF"/>
              <w:spacing w:before="0" w:beforeAutospacing="0" w:after="0" w:afterAutospacing="0"/>
              <w:ind w:hanging="3"/>
              <w:rPr>
                <w:color w:val="000000"/>
                <w:sz w:val="28"/>
                <w:szCs w:val="28"/>
              </w:rPr>
            </w:pPr>
            <w:r w:rsidRPr="00907DD6">
              <w:rPr>
                <w:color w:val="000000"/>
                <w:sz w:val="28"/>
                <w:szCs w:val="28"/>
              </w:rPr>
              <w:t>Создание атмосферы радости и дружбы для участников праздника,</w:t>
            </w:r>
          </w:p>
          <w:p w:rsidR="002458ED" w:rsidRPr="00907DD6" w:rsidRDefault="002458ED" w:rsidP="002253D9">
            <w:pPr>
              <w:pStyle w:val="a6"/>
              <w:shd w:val="clear" w:color="auto" w:fill="FFFFFF"/>
              <w:spacing w:before="0" w:beforeAutospacing="0" w:after="0" w:afterAutospacing="0"/>
              <w:ind w:hanging="3"/>
              <w:rPr>
                <w:color w:val="000000"/>
                <w:sz w:val="28"/>
                <w:szCs w:val="28"/>
              </w:rPr>
            </w:pPr>
            <w:r w:rsidRPr="00907DD6">
              <w:rPr>
                <w:color w:val="000000"/>
                <w:sz w:val="28"/>
                <w:szCs w:val="28"/>
              </w:rPr>
              <w:t xml:space="preserve"> развивать ловкость, быстроту, меткость, точность и координацию движений; воспитывать интерес к  спорту через  соревнования;</w:t>
            </w:r>
          </w:p>
          <w:p w:rsidR="002458ED" w:rsidRPr="00907DD6" w:rsidRDefault="002458ED" w:rsidP="002253D9">
            <w:pPr>
              <w:pStyle w:val="a6"/>
              <w:shd w:val="clear" w:color="auto" w:fill="FFFFFF"/>
              <w:spacing w:before="0" w:beforeAutospacing="0" w:after="0" w:afterAutospacing="0" w:line="348" w:lineRule="atLeast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907DD6" w:rsidRDefault="002458ED" w:rsidP="002253D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07DD6">
              <w:rPr>
                <w:color w:val="000000"/>
                <w:sz w:val="28"/>
                <w:szCs w:val="28"/>
                <w:shd w:val="clear" w:color="auto" w:fill="FFFFFF"/>
              </w:rPr>
              <w:t>Обручи, большие и малые  мячи и, воздушные шарики, листы А4; музыкальное сопровождение на усмотрении муз. работника.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685847" w:rsidRDefault="002458ED" w:rsidP="002253D9">
            <w:pPr>
              <w:pStyle w:val="a6"/>
              <w:shd w:val="clear" w:color="auto" w:fill="FFFFFF"/>
              <w:spacing w:before="0" w:beforeAutospacing="0" w:after="0" w:afterAutospacing="0" w:line="80" w:lineRule="atLeast"/>
              <w:rPr>
                <w:sz w:val="28"/>
                <w:szCs w:val="28"/>
              </w:rPr>
            </w:pPr>
            <w:r w:rsidRPr="00685847">
              <w:rPr>
                <w:sz w:val="28"/>
                <w:szCs w:val="28"/>
              </w:rPr>
              <w:t>Дидактическая игра «Благородные поступки».</w:t>
            </w:r>
          </w:p>
          <w:p w:rsidR="002458ED" w:rsidRPr="00685847" w:rsidRDefault="002458ED" w:rsidP="002253D9">
            <w:pPr>
              <w:pStyle w:val="a6"/>
              <w:shd w:val="clear" w:color="auto" w:fill="FFFFFF"/>
              <w:spacing w:before="0" w:beforeAutospacing="0" w:after="0" w:afterAutospacing="0" w:line="80" w:lineRule="atLeast"/>
              <w:rPr>
                <w:sz w:val="28"/>
                <w:szCs w:val="28"/>
              </w:rPr>
            </w:pPr>
            <w:r w:rsidRPr="00685847">
              <w:rPr>
                <w:sz w:val="28"/>
                <w:szCs w:val="28"/>
              </w:rPr>
              <w:t>Художественное творчество «Подарок для девочки» (аппликация) .</w:t>
            </w:r>
          </w:p>
          <w:p w:rsidR="002458ED" w:rsidRPr="00685847" w:rsidRDefault="002458ED" w:rsidP="002253D9">
            <w:pPr>
              <w:pStyle w:val="a6"/>
              <w:shd w:val="clear" w:color="auto" w:fill="FFFFFF"/>
              <w:spacing w:before="0" w:beforeAutospacing="0" w:after="0" w:afterAutospacing="0" w:line="80" w:lineRule="atLeast"/>
              <w:rPr>
                <w:sz w:val="28"/>
                <w:szCs w:val="28"/>
              </w:rPr>
            </w:pPr>
            <w:r w:rsidRPr="00685847">
              <w:rPr>
                <w:sz w:val="28"/>
                <w:szCs w:val="28"/>
              </w:rPr>
              <w:t>Беседа «Рыцарские времена».</w:t>
            </w:r>
          </w:p>
          <w:p w:rsidR="002458ED" w:rsidRPr="00903F1E" w:rsidRDefault="002458ED" w:rsidP="002253D9">
            <w:pPr>
              <w:pStyle w:val="a6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</w:tr>
      <w:tr w:rsidR="002458ED" w:rsidRPr="00903F1E" w:rsidTr="002253D9">
        <w:trPr>
          <w:trHeight w:val="822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2E5F1F" w:rsidRDefault="002458ED" w:rsidP="002253D9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E5F1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2E5F1F" w:rsidRDefault="002458ED" w:rsidP="002253D9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E5F1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Март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6B67BB" w:rsidRDefault="002458ED" w:rsidP="002253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B67BB">
              <w:rPr>
                <w:rFonts w:ascii="Times New Roman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6B67BB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7BB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об  обитателях леса;</w:t>
            </w:r>
          </w:p>
          <w:p w:rsidR="002458ED" w:rsidRPr="006B67BB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7BB">
              <w:rPr>
                <w:rFonts w:ascii="Times New Roman" w:hAnsi="Times New Roman" w:cs="Times New Roman"/>
                <w:sz w:val="28"/>
                <w:szCs w:val="28"/>
              </w:rPr>
              <w:t>формировать экологически грамотное поведение в природной среде;</w:t>
            </w:r>
          </w:p>
          <w:p w:rsidR="002458ED" w:rsidRPr="006B67BB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7BB">
              <w:rPr>
                <w:rFonts w:ascii="Times New Roman" w:hAnsi="Times New Roman" w:cs="Times New Roman"/>
                <w:sz w:val="28"/>
                <w:szCs w:val="28"/>
              </w:rPr>
              <w:t>развивать монологическую речь через чтение стихов, рассказывание;</w:t>
            </w:r>
          </w:p>
          <w:p w:rsidR="002458ED" w:rsidRPr="006B67BB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7BB">
              <w:rPr>
                <w:rFonts w:ascii="Times New Roman" w:hAnsi="Times New Roman" w:cs="Times New Roman"/>
                <w:sz w:val="28"/>
                <w:szCs w:val="28"/>
              </w:rPr>
              <w:t>развивать ловкость, координацию, ритмичность движений;</w:t>
            </w:r>
          </w:p>
          <w:p w:rsidR="002458ED" w:rsidRPr="006B67BB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7BB">
              <w:rPr>
                <w:rFonts w:ascii="Times New Roman" w:hAnsi="Times New Roman" w:cs="Times New Roman"/>
                <w:sz w:val="28"/>
                <w:szCs w:val="28"/>
              </w:rPr>
              <w:t>воспитывать любознательность, ответственное отношение к природе.</w:t>
            </w:r>
          </w:p>
          <w:p w:rsidR="002458ED" w:rsidRPr="006B67BB" w:rsidRDefault="002458ED" w:rsidP="002253D9">
            <w:pPr>
              <w:pStyle w:val="ab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6B67BB" w:rsidRDefault="002458ED" w:rsidP="002253D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B67BB">
              <w:rPr>
                <w:sz w:val="28"/>
                <w:szCs w:val="28"/>
              </w:rPr>
              <w:t>Музыкальный центр, шум леса, реки, пение птиц; пень, костюмы Бабы Яги, лесовика, лешего; «мусор» туристов, жетоны (даются за правильный ответ)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6B67BB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7BB">
              <w:rPr>
                <w:rFonts w:ascii="Times New Roman" w:hAnsi="Times New Roman" w:cs="Times New Roman"/>
                <w:sz w:val="28"/>
                <w:szCs w:val="28"/>
              </w:rPr>
              <w:t>Разучивание стихов, песен к развлечению.</w:t>
            </w:r>
          </w:p>
        </w:tc>
      </w:tr>
      <w:tr w:rsidR="002458ED" w:rsidRPr="00903F1E" w:rsidTr="002253D9">
        <w:trPr>
          <w:trHeight w:val="934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2E5F1F" w:rsidRDefault="002458ED" w:rsidP="002253D9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E5F1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Pr="006B67BB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7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6B67BB" w:rsidRDefault="002458ED" w:rsidP="002253D9">
            <w:pPr>
              <w:pStyle w:val="1"/>
              <w:spacing w:before="120" w:after="120" w:line="390" w:lineRule="atLeas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B67BB">
              <w:rPr>
                <w:rFonts w:asciiTheme="minorHAnsi" w:hAnsiTheme="minorHAnsi"/>
                <w:b w:val="0"/>
                <w:color w:val="auto"/>
                <w:sz w:val="33"/>
                <w:szCs w:val="33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Будь здоров!</w:t>
            </w:r>
            <w:r w:rsidRPr="006B67BB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2458ED" w:rsidRPr="006B67BB" w:rsidRDefault="002458ED" w:rsidP="002253D9">
            <w:pPr>
              <w:spacing w:before="240" w:after="240"/>
            </w:pPr>
          </w:p>
          <w:p w:rsidR="002458ED" w:rsidRPr="006B67BB" w:rsidRDefault="002458ED" w:rsidP="002253D9">
            <w:pPr>
              <w:pStyle w:val="a6"/>
              <w:shd w:val="clear" w:color="auto" w:fill="FFFFFF"/>
              <w:spacing w:before="248" w:beforeAutospacing="0" w:after="248" w:afterAutospacing="0" w:line="348" w:lineRule="atLeast"/>
              <w:rPr>
                <w:sz w:val="32"/>
                <w:szCs w:val="32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Pr="006B67BB" w:rsidRDefault="002458ED" w:rsidP="002253D9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67BB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здоровом образе жизни; закрепить основные составляющие здоровья, вызвать желание заниматься физкультурой и закаливанием, выполнять правила гигиены.</w:t>
            </w:r>
          </w:p>
          <w:p w:rsidR="002458ED" w:rsidRPr="006B67BB" w:rsidRDefault="002458ED" w:rsidP="002253D9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8ED" w:rsidRPr="006B67BB" w:rsidRDefault="002458ED" w:rsidP="002253D9">
            <w:pPr>
              <w:pStyle w:val="a6"/>
              <w:shd w:val="clear" w:color="auto" w:fill="FFFFFF"/>
              <w:spacing w:before="248" w:beforeAutospacing="0" w:after="248" w:afterAutospacing="0" w:line="348" w:lineRule="atLeast"/>
              <w:jc w:val="both"/>
              <w:rPr>
                <w:rStyle w:val="apple-converted-space"/>
                <w:sz w:val="23"/>
                <w:szCs w:val="23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pStyle w:val="a6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2458ED" w:rsidRPr="006B67BB" w:rsidRDefault="002458ED" w:rsidP="002253D9">
            <w:pPr>
              <w:pStyle w:val="a6"/>
              <w:spacing w:before="0" w:beforeAutospacing="0" w:after="120" w:afterAutospacing="0"/>
              <w:rPr>
                <w:sz w:val="28"/>
                <w:szCs w:val="28"/>
              </w:rPr>
            </w:pPr>
            <w:r w:rsidRPr="006B67BB">
              <w:rPr>
                <w:sz w:val="28"/>
                <w:szCs w:val="28"/>
              </w:rPr>
              <w:t>На картоне форматом 50х30 см. названия станций: «</w:t>
            </w:r>
            <w:proofErr w:type="spellStart"/>
            <w:r w:rsidRPr="006B67BB">
              <w:rPr>
                <w:sz w:val="28"/>
                <w:szCs w:val="28"/>
              </w:rPr>
              <w:t>Зарядкино</w:t>
            </w:r>
            <w:proofErr w:type="spellEnd"/>
            <w:r w:rsidRPr="006B67BB">
              <w:rPr>
                <w:sz w:val="28"/>
                <w:szCs w:val="28"/>
              </w:rPr>
              <w:t>», «</w:t>
            </w:r>
            <w:proofErr w:type="spellStart"/>
            <w:r w:rsidRPr="006B67BB">
              <w:rPr>
                <w:sz w:val="28"/>
                <w:szCs w:val="28"/>
              </w:rPr>
              <w:t>Чистюлькино</w:t>
            </w:r>
            <w:proofErr w:type="spellEnd"/>
            <w:r w:rsidRPr="006B67BB">
              <w:rPr>
                <w:sz w:val="28"/>
                <w:szCs w:val="28"/>
              </w:rPr>
              <w:t>», «</w:t>
            </w:r>
            <w:proofErr w:type="spellStart"/>
            <w:r w:rsidRPr="006B67BB">
              <w:rPr>
                <w:sz w:val="28"/>
                <w:szCs w:val="28"/>
              </w:rPr>
              <w:t>Крепышкино</w:t>
            </w:r>
            <w:proofErr w:type="spellEnd"/>
            <w:r w:rsidRPr="006B67BB">
              <w:rPr>
                <w:sz w:val="28"/>
                <w:szCs w:val="28"/>
              </w:rPr>
              <w:t>», «Солнечная», «Воздушная», «Витаминная»,  мыло, мочалки,  щётки зубные, зубные  пасты,</w:t>
            </w:r>
            <w:r w:rsidRPr="006B67BB">
              <w:rPr>
                <w:rStyle w:val="a9"/>
                <w:rFonts w:eastAsiaTheme="majorEastAsia"/>
                <w:sz w:val="28"/>
                <w:szCs w:val="28"/>
              </w:rPr>
              <w:t xml:space="preserve"> </w:t>
            </w:r>
            <w:r w:rsidRPr="006B67BB">
              <w:rPr>
                <w:rStyle w:val="a9"/>
                <w:i w:val="0"/>
                <w:sz w:val="28"/>
                <w:szCs w:val="28"/>
              </w:rPr>
              <w:t xml:space="preserve">мыльницы, расчёски, игрушки </w:t>
            </w:r>
            <w:r w:rsidRPr="006B67BB">
              <w:rPr>
                <w:rStyle w:val="a9"/>
                <w:rFonts w:eastAsiaTheme="majorEastAsia"/>
                <w:i w:val="0"/>
                <w:sz w:val="28"/>
                <w:szCs w:val="28"/>
              </w:rPr>
              <w:t>. полотенца, 2 таза,2 ведра (объем 3-4 л.), вода-- 5-6 литров, два набора разрезного солнца для эстафеты «Собери солнышко», натуральные фрукты  овощи (по одному предмету)</w:t>
            </w:r>
          </w:p>
          <w:p w:rsidR="002458ED" w:rsidRPr="006B67BB" w:rsidRDefault="002458ED" w:rsidP="002253D9">
            <w:pPr>
              <w:pStyle w:val="a6"/>
              <w:spacing w:before="0" w:beforeAutospacing="0" w:after="0" w:afterAutospacing="0"/>
              <w:rPr>
                <w:sz w:val="29"/>
                <w:szCs w:val="29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pStyle w:val="a6"/>
              <w:shd w:val="clear" w:color="auto" w:fill="FFFFFF"/>
              <w:spacing w:before="0" w:beforeAutospacing="0" w:after="0" w:afterAutospacing="0" w:line="348" w:lineRule="atLeast"/>
              <w:rPr>
                <w:sz w:val="28"/>
                <w:szCs w:val="28"/>
              </w:rPr>
            </w:pPr>
          </w:p>
          <w:p w:rsidR="002458ED" w:rsidRPr="006B67BB" w:rsidRDefault="002458ED" w:rsidP="002253D9">
            <w:pPr>
              <w:pStyle w:val="a6"/>
              <w:shd w:val="clear" w:color="auto" w:fill="FFFFFF"/>
              <w:spacing w:before="0" w:beforeAutospacing="0" w:after="0" w:afterAutospacing="0" w:line="348" w:lineRule="atLeast"/>
              <w:rPr>
                <w:sz w:val="28"/>
                <w:szCs w:val="28"/>
              </w:rPr>
            </w:pPr>
            <w:r w:rsidRPr="006B67BB">
              <w:rPr>
                <w:sz w:val="28"/>
                <w:szCs w:val="28"/>
              </w:rPr>
              <w:t>Изготовление с детьми атрибутов к развлечению, беседы о правильном питании, здоровом образе жизни.</w:t>
            </w:r>
          </w:p>
        </w:tc>
      </w:tr>
      <w:tr w:rsidR="002458ED" w:rsidRPr="002A36AE" w:rsidTr="002253D9">
        <w:trPr>
          <w:trHeight w:val="178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pStyle w:val="1"/>
              <w:shd w:val="clear" w:color="auto" w:fill="FFFFFF"/>
              <w:spacing w:before="0" w:after="166" w:line="240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B3E52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«Улыбка»</w:t>
            </w:r>
          </w:p>
          <w:p w:rsidR="002458ED" w:rsidRPr="00EB3E52" w:rsidRDefault="002458ED" w:rsidP="002253D9">
            <w:pPr>
              <w:pStyle w:val="1"/>
              <w:shd w:val="clear" w:color="auto" w:fill="FFFFFF"/>
              <w:spacing w:before="0" w:after="166" w:line="240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( развлечение </w:t>
            </w:r>
            <w:r w:rsidRPr="00EB3E52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 1 апреля — Всемирному Дню смеха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</w:p>
          <w:p w:rsidR="002458ED" w:rsidRPr="00EB3E52" w:rsidRDefault="002458ED" w:rsidP="002253D9">
            <w:pPr>
              <w:pStyle w:val="4"/>
              <w:shd w:val="clear" w:color="auto" w:fill="FFFFFF"/>
              <w:spacing w:before="0" w:line="348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6B67BB" w:rsidRDefault="002458ED" w:rsidP="002253D9">
            <w:pPr>
              <w:pStyle w:val="a6"/>
              <w:shd w:val="clear" w:color="auto" w:fill="FFFFFF"/>
              <w:spacing w:before="0" w:beforeAutospacing="0" w:after="0" w:afterAutospacing="0" w:line="348" w:lineRule="atLeast"/>
              <w:rPr>
                <w:sz w:val="28"/>
                <w:szCs w:val="28"/>
              </w:rPr>
            </w:pPr>
            <w:r w:rsidRPr="006B67BB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Ф</w:t>
            </w:r>
            <w:r w:rsidRPr="006B67BB">
              <w:rPr>
                <w:sz w:val="28"/>
                <w:szCs w:val="28"/>
              </w:rPr>
              <w:t>ормировать социальное доверие, развивать социальную активность; создание в коллективе атмосферы психологического комфорта; повышать уровень социальной компетентности ребенка в его взаимоотношениях с окружающими.</w:t>
            </w:r>
          </w:p>
          <w:p w:rsidR="002458ED" w:rsidRPr="00EB3E52" w:rsidRDefault="002458ED" w:rsidP="002253D9">
            <w:pPr>
              <w:pStyle w:val="a6"/>
              <w:shd w:val="clear" w:color="auto" w:fill="FFFFFF"/>
              <w:spacing w:before="248" w:beforeAutospacing="0" w:after="248" w:afterAutospacing="0" w:line="348" w:lineRule="atLeast"/>
              <w:jc w:val="both"/>
              <w:rPr>
                <w:rStyle w:val="apple-converted-space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707790" w:rsidRDefault="002458ED" w:rsidP="002253D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07790">
              <w:rPr>
                <w:sz w:val="28"/>
                <w:szCs w:val="28"/>
                <w:shd w:val="clear" w:color="auto" w:fill="FFFFFF"/>
              </w:rPr>
              <w:t>Цветная нить/пряжа, аудиокассета: песня "Улыбка", жилетки-сердечки, карточки с детскими анекдотами.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707790" w:rsidRDefault="002458ED" w:rsidP="002253D9">
            <w:pPr>
              <w:pStyle w:val="a6"/>
              <w:shd w:val="clear" w:color="auto" w:fill="FFFFFF"/>
              <w:spacing w:before="0" w:beforeAutospacing="0" w:after="0" w:afterAutospacing="0" w:line="348" w:lineRule="atLeast"/>
              <w:ind w:left="-76" w:hanging="76"/>
              <w:rPr>
                <w:sz w:val="28"/>
                <w:szCs w:val="28"/>
              </w:rPr>
            </w:pPr>
            <w:r w:rsidRPr="00707790">
              <w:rPr>
                <w:sz w:val="28"/>
                <w:szCs w:val="28"/>
              </w:rPr>
              <w:t>Изготовление жилеток- сердечек, карточки с детскими анекдотами, разучивание с детьми песни «Улыбка»</w:t>
            </w:r>
          </w:p>
        </w:tc>
      </w:tr>
      <w:tr w:rsidR="002458ED" w:rsidRPr="002A36AE" w:rsidTr="002253D9">
        <w:trPr>
          <w:trHeight w:val="178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pStyle w:val="a6"/>
              <w:shd w:val="clear" w:color="auto" w:fill="FFFFFF"/>
              <w:spacing w:before="248" w:beforeAutospacing="0" w:after="248" w:afterAutospacing="0" w:line="34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«День Птиц»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8ED" w:rsidRPr="00707790" w:rsidRDefault="002458ED" w:rsidP="00225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790">
              <w:rPr>
                <w:rFonts w:ascii="Times New Roman" w:hAnsi="Times New Roman"/>
                <w:sz w:val="28"/>
                <w:szCs w:val="28"/>
              </w:rPr>
              <w:t>Приобщение к празднику «День Птиц»; воспитывать стремление заботить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о пернатых друзьях, бережно относиться </w:t>
            </w:r>
            <w:r w:rsidRPr="00707790">
              <w:rPr>
                <w:rFonts w:ascii="Times New Roman" w:hAnsi="Times New Roman"/>
                <w:sz w:val="28"/>
                <w:szCs w:val="28"/>
              </w:rPr>
              <w:t xml:space="preserve"> к   птицам, развивать любознательность, мышление, расширять кругозор</w:t>
            </w:r>
            <w:r w:rsidRPr="00BC04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8ED" w:rsidRPr="006E1D71" w:rsidRDefault="002458ED" w:rsidP="002253D9">
            <w:pPr>
              <w:shd w:val="clear" w:color="auto" w:fill="FFFFFF"/>
              <w:spacing w:after="120" w:line="240" w:lineRule="atLeast"/>
              <w:rPr>
                <w:rStyle w:val="apple-converted-space"/>
                <w:sz w:val="23"/>
                <w:szCs w:val="23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8ED" w:rsidRPr="00597A04" w:rsidRDefault="002458ED" w:rsidP="002253D9">
            <w:pPr>
              <w:rPr>
                <w:rFonts w:ascii="Times New Roman" w:hAnsi="Times New Roman"/>
                <w:sz w:val="28"/>
                <w:szCs w:val="28"/>
              </w:rPr>
            </w:pPr>
            <w:r w:rsidRPr="00597A04">
              <w:rPr>
                <w:rFonts w:ascii="Times New Roman" w:hAnsi="Times New Roman"/>
                <w:sz w:val="28"/>
                <w:szCs w:val="28"/>
              </w:rPr>
              <w:t>Изображения птиц, яйца, перышки, обручи, макеты летящих птиц, макеты деревьев.</w:t>
            </w:r>
          </w:p>
          <w:p w:rsidR="002458ED" w:rsidRPr="00597A04" w:rsidRDefault="002458ED" w:rsidP="002253D9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8ED" w:rsidRPr="00597A04" w:rsidRDefault="002458ED" w:rsidP="002253D9">
            <w:pPr>
              <w:rPr>
                <w:rFonts w:ascii="Times New Roman" w:hAnsi="Times New Roman"/>
                <w:sz w:val="28"/>
                <w:szCs w:val="28"/>
              </w:rPr>
            </w:pPr>
            <w:r w:rsidRPr="00597A04">
              <w:rPr>
                <w:rFonts w:ascii="Times New Roman" w:hAnsi="Times New Roman"/>
                <w:sz w:val="28"/>
                <w:szCs w:val="28"/>
              </w:rPr>
              <w:t>Подготовка инсценировок стихов, разучивание песни «Скворушка», танца «Солнышко», макеты летящих птиц, макеты деревьев.</w:t>
            </w:r>
          </w:p>
          <w:p w:rsidR="002458ED" w:rsidRDefault="002458ED" w:rsidP="002253D9">
            <w:pPr>
              <w:pStyle w:val="a6"/>
              <w:shd w:val="clear" w:color="auto" w:fill="FFFFFF"/>
              <w:spacing w:before="0" w:beforeAutospacing="0" w:after="0" w:afterAutospacing="0" w:line="348" w:lineRule="atLeast"/>
              <w:jc w:val="both"/>
              <w:rPr>
                <w:sz w:val="28"/>
                <w:szCs w:val="28"/>
              </w:rPr>
            </w:pPr>
          </w:p>
        </w:tc>
      </w:tr>
      <w:tr w:rsidR="002458ED" w:rsidRPr="002A36AE" w:rsidTr="002253D9">
        <w:trPr>
          <w:trHeight w:val="5947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Pr="00A86E21" w:rsidRDefault="002458ED" w:rsidP="002253D9">
            <w:pPr>
              <w:pStyle w:val="a6"/>
              <w:shd w:val="clear" w:color="auto" w:fill="FFFFFF"/>
              <w:spacing w:before="248" w:beforeAutospacing="0" w:after="248" w:afterAutospacing="0" w:line="34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A86E21">
              <w:rPr>
                <w:sz w:val="28"/>
                <w:szCs w:val="28"/>
                <w:shd w:val="clear" w:color="auto" w:fill="FFFFFF"/>
              </w:rPr>
              <w:t>Помнить все должны о том, что нельзя играть с огнем».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8ED" w:rsidRPr="00A86E21" w:rsidRDefault="002458ED" w:rsidP="00225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21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Углубить и закрепить знания детей о пользе и вреде огня,; способствовать формированию навыков правильного обращения с ним;</w:t>
            </w:r>
          </w:p>
          <w:p w:rsidR="002458ED" w:rsidRPr="00A86E21" w:rsidRDefault="002458ED" w:rsidP="00225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21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выразительно передавать образы героев произведения. </w:t>
            </w:r>
          </w:p>
          <w:p w:rsidR="002458ED" w:rsidRPr="00A86E21" w:rsidRDefault="002458ED" w:rsidP="002253D9">
            <w:pPr>
              <w:pStyle w:val="a6"/>
              <w:shd w:val="clear" w:color="auto" w:fill="FFFFFF"/>
              <w:spacing w:before="248" w:beforeAutospacing="0" w:after="248" w:afterAutospacing="0" w:line="348" w:lineRule="atLeast"/>
              <w:jc w:val="both"/>
              <w:rPr>
                <w:rStyle w:val="apple-converted-space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pStyle w:val="a6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2458ED" w:rsidRPr="00A86E21" w:rsidRDefault="002458ED" w:rsidP="002253D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86E21">
              <w:rPr>
                <w:sz w:val="28"/>
                <w:szCs w:val="28"/>
                <w:shd w:val="clear" w:color="auto" w:fill="FFFFFF"/>
              </w:rPr>
              <w:t xml:space="preserve">Домик, маски (кошка, собака, петушок, утка, курочка) ,бинокль, лестница, </w:t>
            </w:r>
            <w:proofErr w:type="spellStart"/>
            <w:r w:rsidRPr="00A86E21">
              <w:rPr>
                <w:sz w:val="28"/>
                <w:szCs w:val="28"/>
                <w:shd w:val="clear" w:color="auto" w:fill="FFFFFF"/>
              </w:rPr>
              <w:t>спичка-невелечка</w:t>
            </w:r>
            <w:proofErr w:type="spellEnd"/>
            <w:r w:rsidRPr="00A86E21">
              <w:rPr>
                <w:sz w:val="28"/>
                <w:szCs w:val="28"/>
                <w:shd w:val="clear" w:color="auto" w:fill="FFFFFF"/>
              </w:rPr>
              <w:t>, телефон, магнитофонная запись(голос пожарного)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8ED" w:rsidRPr="00A86E21" w:rsidRDefault="002458ED" w:rsidP="00225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2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«Кошкин дом», выставка рисунков по теме «Огонь– враг, огонь – друг», подготовка атрибутов, дидактическая игра «Кто помог кошке потушить пожар?»</w:t>
            </w:r>
          </w:p>
          <w:p w:rsidR="002458ED" w:rsidRPr="00A86E21" w:rsidRDefault="002458ED" w:rsidP="002253D9">
            <w:pPr>
              <w:pStyle w:val="a6"/>
              <w:shd w:val="clear" w:color="auto" w:fill="FFFFFF"/>
              <w:spacing w:before="0" w:beforeAutospacing="0" w:after="0" w:afterAutospacing="0" w:line="348" w:lineRule="atLeast"/>
              <w:jc w:val="both"/>
              <w:rPr>
                <w:sz w:val="28"/>
                <w:szCs w:val="28"/>
              </w:rPr>
            </w:pPr>
          </w:p>
        </w:tc>
      </w:tr>
      <w:tr w:rsidR="002458ED" w:rsidRPr="002A36AE" w:rsidTr="002253D9">
        <w:trPr>
          <w:trHeight w:val="906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pStyle w:val="a6"/>
              <w:shd w:val="clear" w:color="auto" w:fill="FFFFFF"/>
              <w:spacing w:before="248" w:beforeAutospacing="0" w:after="248" w:afterAutospacing="0" w:line="34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«Путешествие в страну этикета»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58ED" w:rsidRPr="0016437E" w:rsidRDefault="002458ED" w:rsidP="00225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37E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элементарные правила вежливости; представление о хороших и плохих поступках; умение правильно оценивать себя и других; закреплять правила поведения в общественных местах и учить речевому общению в коллективе.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8ED" w:rsidRPr="0016437E" w:rsidRDefault="002458ED" w:rsidP="002253D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етские стулья, крупный строитель для постройки автобуса, руль, костюм «бабушки», куклы;</w:t>
            </w:r>
          </w:p>
          <w:p w:rsidR="002458ED" w:rsidRPr="0016437E" w:rsidRDefault="002458ED" w:rsidP="002253D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театральная ширма, куклы бибабо (Петрушка, королевич </w:t>
            </w:r>
            <w:proofErr w:type="spellStart"/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Елисей</w:t>
            </w:r>
            <w:proofErr w:type="spellEnd"/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театральная   касса,   билеты,   стулья   для зрителей;</w:t>
            </w:r>
          </w:p>
          <w:p w:rsidR="002458ED" w:rsidRPr="0016437E" w:rsidRDefault="002458ED" w:rsidP="002253D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столовая посуда, детские фартуки, поварские колпаки, поднос с конфетами.</w:t>
            </w:r>
          </w:p>
          <w:p w:rsidR="002458ED" w:rsidRDefault="002458ED" w:rsidP="002253D9">
            <w:pPr>
              <w:pStyle w:val="a6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458ED" w:rsidRDefault="002458ED" w:rsidP="00225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8ED" w:rsidRDefault="002458ED" w:rsidP="00225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об этикете, </w:t>
            </w:r>
          </w:p>
          <w:p w:rsidR="002458ED" w:rsidRDefault="002458ED" w:rsidP="00225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правилах поведения, чтение художественной литературы с примерами этикета, рассматривание иллюстраций по теме.</w:t>
            </w:r>
          </w:p>
        </w:tc>
      </w:tr>
      <w:tr w:rsidR="002458ED" w:rsidRPr="002A36AE" w:rsidTr="002253D9">
        <w:trPr>
          <w:trHeight w:val="7198"/>
        </w:trPr>
        <w:tc>
          <w:tcPr>
            <w:tcW w:w="636" w:type="dxa"/>
            <w:tcBorders>
              <w:top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2458ED" w:rsidRDefault="002458ED" w:rsidP="002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2458ED" w:rsidRPr="00A86E21" w:rsidRDefault="002458ED" w:rsidP="002253D9">
            <w:pPr>
              <w:pStyle w:val="2"/>
              <w:textAlignment w:val="bottom"/>
              <w:outlineLvl w:val="1"/>
              <w:rPr>
                <w:b w:val="0"/>
                <w:color w:val="auto"/>
                <w:sz w:val="32"/>
                <w:szCs w:val="32"/>
              </w:rPr>
            </w:pPr>
            <w:r w:rsidRPr="00A86E21">
              <w:rPr>
                <w:b w:val="0"/>
                <w:color w:val="auto"/>
                <w:sz w:val="32"/>
                <w:szCs w:val="32"/>
              </w:rPr>
              <w:t>«</w:t>
            </w:r>
            <w:r>
              <w:rPr>
                <w:b w:val="0"/>
                <w:color w:val="auto"/>
                <w:sz w:val="32"/>
                <w:szCs w:val="32"/>
              </w:rPr>
              <w:t>В гостях у фокусников</w:t>
            </w:r>
            <w:r w:rsidRPr="00A86E21">
              <w:rPr>
                <w:b w:val="0"/>
                <w:color w:val="auto"/>
                <w:sz w:val="32"/>
                <w:szCs w:val="32"/>
              </w:rPr>
              <w:t>»</w:t>
            </w: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2458ED" w:rsidRPr="00A86E21" w:rsidRDefault="002458ED" w:rsidP="002253D9">
            <w:pPr>
              <w:spacing w:before="166" w:after="166" w:line="2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познавательны</w:t>
            </w:r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интересов, потребности в </w:t>
            </w:r>
            <w:r w:rsidRPr="00A8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самостоятельной поисковой деятельности на базе обогащённого и  сформированного эмоционально- чувственного опыта.</w:t>
            </w:r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Вызвать у детей интерес к поисковой деятельности.</w:t>
            </w:r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Поощрять детей за умение высказывать и отстаивать свою точку зрения.</w:t>
            </w:r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видеть и выделять проблему эксперимента, ставить перед собой цель эксперимента, отбирать средства и материалы для самостоятельной деятельности.</w:t>
            </w:r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личностные свойства: целеустремлённость, настойчивость, решительность.</w:t>
            </w:r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наблюдательность, умение делать выводы, анализировать.</w:t>
            </w:r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навыки речевого общения.</w:t>
            </w:r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Воспитывать доброжелательное отношение, умение работать в команде.</w:t>
            </w:r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умение слушать ответы товарищей, не перебивать друг друга.</w:t>
            </w:r>
          </w:p>
          <w:p w:rsidR="002458ED" w:rsidRPr="00A86E21" w:rsidRDefault="002458ED" w:rsidP="002253D9">
            <w:pPr>
              <w:spacing w:before="166" w:after="166" w:line="2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2458ED" w:rsidRPr="0016437E" w:rsidRDefault="002458ED" w:rsidP="002253D9">
            <w:pPr>
              <w:pStyle w:val="a6"/>
              <w:spacing w:before="0" w:beforeAutospacing="0" w:after="0" w:afterAutospacing="0"/>
              <w:rPr>
                <w:rStyle w:val="apple-converted-space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  <w:shd w:val="clear" w:color="auto" w:fill="auto"/>
          </w:tcPr>
          <w:p w:rsidR="002458ED" w:rsidRPr="0016437E" w:rsidRDefault="002458ED" w:rsidP="002253D9">
            <w:pPr>
              <w:pStyle w:val="a6"/>
              <w:rPr>
                <w:sz w:val="28"/>
                <w:szCs w:val="28"/>
              </w:rPr>
            </w:pPr>
            <w:r w:rsidRPr="0016437E">
              <w:rPr>
                <w:color w:val="000000"/>
                <w:sz w:val="28"/>
                <w:szCs w:val="28"/>
              </w:rPr>
              <w:lastRenderedPageBreak/>
              <w:t>Стол накрытый скатертью, шапочка и накидка фокусника, волшебная палочка, градусник из картона, белый лист бумаги, сок лимона, свеча, 4 пластиковых бутылки с водой, гуашь ( красная, синяя, зелёная), дудочка, корзина с игрушкой Змеёй ( внутри магнит), средний магнит,</w:t>
            </w:r>
            <w:r w:rsidRPr="0016437E">
              <w:rPr>
                <w:color w:val="000000"/>
                <w:sz w:val="28"/>
                <w:szCs w:val="28"/>
                <w:shd w:val="clear" w:color="auto" w:fill="A6D963"/>
              </w:rPr>
              <w:t xml:space="preserve"> </w:t>
            </w:r>
            <w:r w:rsidRPr="0016437E">
              <w:rPr>
                <w:color w:val="000000"/>
                <w:sz w:val="28"/>
                <w:szCs w:val="28"/>
              </w:rPr>
              <w:t>3 стакана с водой, соль, маленькая ложка, 2 варёных яйца, игра « Рыбалка», таз с водой,</w:t>
            </w:r>
            <w:r w:rsidRPr="0016437E">
              <w:rPr>
                <w:color w:val="000000"/>
                <w:sz w:val="28"/>
                <w:szCs w:val="28"/>
                <w:shd w:val="clear" w:color="auto" w:fill="A6D963"/>
              </w:rPr>
              <w:t xml:space="preserve"> </w:t>
            </w:r>
            <w:r w:rsidRPr="0016437E">
              <w:rPr>
                <w:color w:val="000000"/>
                <w:sz w:val="28"/>
                <w:szCs w:val="28"/>
              </w:rPr>
              <w:t>два детских ведёрка сказочный домик, металлический ключ, замок с магнитом на обратной стороне, скотч, воздушные пузыри, подобранное к развлечению музыкальное сопровождение.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</w:tcPr>
          <w:p w:rsidR="002458ED" w:rsidRPr="0016437E" w:rsidRDefault="002458ED" w:rsidP="002253D9">
            <w:pPr>
              <w:numPr>
                <w:ilvl w:val="0"/>
                <w:numId w:val="15"/>
              </w:numPr>
              <w:spacing w:line="26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и рассматривание иллюстраций, чтение художественной литературы: кто такие фокусники;</w:t>
            </w:r>
          </w:p>
          <w:p w:rsidR="002458ED" w:rsidRPr="0016437E" w:rsidRDefault="002458ED" w:rsidP="002253D9">
            <w:pPr>
              <w:numPr>
                <w:ilvl w:val="0"/>
                <w:numId w:val="15"/>
              </w:numPr>
              <w:spacing w:line="26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« детскую лабораторию».Формирование у детей представлений для чего нужны опыты и эксперименты.</w:t>
            </w:r>
          </w:p>
          <w:p w:rsidR="002458ED" w:rsidRPr="0016437E" w:rsidRDefault="002458ED" w:rsidP="002253D9">
            <w:pPr>
              <w:numPr>
                <w:ilvl w:val="0"/>
                <w:numId w:val="15"/>
              </w:numPr>
              <w:spacing w:line="26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в группе: с водой, магнитом, воздухом, песком, состоянием веществ.</w:t>
            </w:r>
          </w:p>
          <w:p w:rsidR="002458ED" w:rsidRPr="0016437E" w:rsidRDefault="002458ED" w:rsidP="002253D9">
            <w:pPr>
              <w:spacing w:before="166" w:after="166" w:line="2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458ED" w:rsidRPr="0016437E" w:rsidRDefault="002458ED" w:rsidP="002253D9">
            <w:pPr>
              <w:pStyle w:val="a6"/>
              <w:shd w:val="clear" w:color="auto" w:fill="FFFFFF"/>
              <w:spacing w:before="0" w:beforeAutospacing="0" w:after="0" w:afterAutospacing="0" w:line="348" w:lineRule="atLeast"/>
              <w:jc w:val="both"/>
              <w:rPr>
                <w:sz w:val="28"/>
                <w:szCs w:val="28"/>
              </w:rPr>
            </w:pPr>
          </w:p>
        </w:tc>
      </w:tr>
    </w:tbl>
    <w:p w:rsidR="0094590A" w:rsidRPr="002A36AE" w:rsidRDefault="0094590A">
      <w:pPr>
        <w:rPr>
          <w:rFonts w:ascii="Times New Roman" w:hAnsi="Times New Roman" w:cs="Times New Roman"/>
          <w:sz w:val="28"/>
          <w:szCs w:val="28"/>
        </w:rPr>
      </w:pPr>
    </w:p>
    <w:sectPr w:rsidR="0094590A" w:rsidRPr="002A36AE" w:rsidSect="00D42A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49E"/>
    <w:multiLevelType w:val="multilevel"/>
    <w:tmpl w:val="7FC6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7204F"/>
    <w:multiLevelType w:val="multilevel"/>
    <w:tmpl w:val="6C58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F257A"/>
    <w:multiLevelType w:val="multilevel"/>
    <w:tmpl w:val="0330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15FA2"/>
    <w:multiLevelType w:val="multilevel"/>
    <w:tmpl w:val="1ECC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10964"/>
    <w:multiLevelType w:val="multilevel"/>
    <w:tmpl w:val="0316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C77A8"/>
    <w:multiLevelType w:val="multilevel"/>
    <w:tmpl w:val="4E14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32AD"/>
    <w:multiLevelType w:val="multilevel"/>
    <w:tmpl w:val="956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525A0"/>
    <w:multiLevelType w:val="multilevel"/>
    <w:tmpl w:val="6BC4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4445B"/>
    <w:multiLevelType w:val="multilevel"/>
    <w:tmpl w:val="1954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B6593"/>
    <w:multiLevelType w:val="multilevel"/>
    <w:tmpl w:val="EF3A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50A63"/>
    <w:multiLevelType w:val="multilevel"/>
    <w:tmpl w:val="5EB2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F4C80"/>
    <w:multiLevelType w:val="multilevel"/>
    <w:tmpl w:val="1388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014E0"/>
    <w:multiLevelType w:val="multilevel"/>
    <w:tmpl w:val="37A2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53393"/>
    <w:multiLevelType w:val="multilevel"/>
    <w:tmpl w:val="9E40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373BE1"/>
    <w:multiLevelType w:val="multilevel"/>
    <w:tmpl w:val="D20EE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980756B"/>
    <w:multiLevelType w:val="multilevel"/>
    <w:tmpl w:val="D238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2A7E"/>
    <w:rsid w:val="000E583C"/>
    <w:rsid w:val="0016437E"/>
    <w:rsid w:val="00172169"/>
    <w:rsid w:val="001746B7"/>
    <w:rsid w:val="001A7A27"/>
    <w:rsid w:val="001B766C"/>
    <w:rsid w:val="00200CEF"/>
    <w:rsid w:val="00207408"/>
    <w:rsid w:val="00236B66"/>
    <w:rsid w:val="002458ED"/>
    <w:rsid w:val="002A36AE"/>
    <w:rsid w:val="002E02B1"/>
    <w:rsid w:val="002E5F1F"/>
    <w:rsid w:val="003228C0"/>
    <w:rsid w:val="0033435E"/>
    <w:rsid w:val="004C3A85"/>
    <w:rsid w:val="005404BE"/>
    <w:rsid w:val="00565BE0"/>
    <w:rsid w:val="00576476"/>
    <w:rsid w:val="00597A04"/>
    <w:rsid w:val="005A3F4C"/>
    <w:rsid w:val="005C48AD"/>
    <w:rsid w:val="005F4EED"/>
    <w:rsid w:val="00607F5F"/>
    <w:rsid w:val="00633AE8"/>
    <w:rsid w:val="00685847"/>
    <w:rsid w:val="006B67BB"/>
    <w:rsid w:val="006E1D71"/>
    <w:rsid w:val="006E4BA6"/>
    <w:rsid w:val="006E6B50"/>
    <w:rsid w:val="00707790"/>
    <w:rsid w:val="00724056"/>
    <w:rsid w:val="007247F8"/>
    <w:rsid w:val="007E1167"/>
    <w:rsid w:val="007F3055"/>
    <w:rsid w:val="00856D5E"/>
    <w:rsid w:val="00871974"/>
    <w:rsid w:val="008F536B"/>
    <w:rsid w:val="008F6AEB"/>
    <w:rsid w:val="00903F1E"/>
    <w:rsid w:val="00906365"/>
    <w:rsid w:val="00907DD6"/>
    <w:rsid w:val="00910DD3"/>
    <w:rsid w:val="00926731"/>
    <w:rsid w:val="0094590A"/>
    <w:rsid w:val="0098504E"/>
    <w:rsid w:val="009A2379"/>
    <w:rsid w:val="009A78B2"/>
    <w:rsid w:val="00A11125"/>
    <w:rsid w:val="00A153E0"/>
    <w:rsid w:val="00A44625"/>
    <w:rsid w:val="00A80B2D"/>
    <w:rsid w:val="00A86E21"/>
    <w:rsid w:val="00AE4726"/>
    <w:rsid w:val="00B55741"/>
    <w:rsid w:val="00BD2001"/>
    <w:rsid w:val="00C032C3"/>
    <w:rsid w:val="00C20D5A"/>
    <w:rsid w:val="00C6542D"/>
    <w:rsid w:val="00CF7B9C"/>
    <w:rsid w:val="00D42A7E"/>
    <w:rsid w:val="00D46B1C"/>
    <w:rsid w:val="00D5071E"/>
    <w:rsid w:val="00D809E0"/>
    <w:rsid w:val="00E11F75"/>
    <w:rsid w:val="00E17B01"/>
    <w:rsid w:val="00EB3E52"/>
    <w:rsid w:val="00F56449"/>
    <w:rsid w:val="00F96171"/>
    <w:rsid w:val="00F97297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AD"/>
  </w:style>
  <w:style w:type="paragraph" w:styleId="1">
    <w:name w:val="heading 1"/>
    <w:basedOn w:val="a"/>
    <w:next w:val="a"/>
    <w:link w:val="10"/>
    <w:uiPriority w:val="9"/>
    <w:qFormat/>
    <w:rsid w:val="007E1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3E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5F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4EED"/>
  </w:style>
  <w:style w:type="paragraph" w:customStyle="1" w:styleId="c3">
    <w:name w:val="c3"/>
    <w:basedOn w:val="a"/>
    <w:rsid w:val="005F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F4EED"/>
  </w:style>
  <w:style w:type="character" w:customStyle="1" w:styleId="c1">
    <w:name w:val="c1"/>
    <w:basedOn w:val="a0"/>
    <w:rsid w:val="005F4EED"/>
  </w:style>
  <w:style w:type="paragraph" w:styleId="a4">
    <w:name w:val="Balloon Text"/>
    <w:basedOn w:val="a"/>
    <w:link w:val="a5"/>
    <w:uiPriority w:val="99"/>
    <w:semiHidden/>
    <w:unhideWhenUsed/>
    <w:rsid w:val="0060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07F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5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8F53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09E0"/>
  </w:style>
  <w:style w:type="character" w:customStyle="1" w:styleId="30">
    <w:name w:val="Заголовок 3 Знак"/>
    <w:basedOn w:val="a0"/>
    <w:link w:val="3"/>
    <w:uiPriority w:val="9"/>
    <w:semiHidden/>
    <w:rsid w:val="00724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B3E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903F1E"/>
    <w:rPr>
      <w:i/>
      <w:iCs/>
    </w:rPr>
  </w:style>
  <w:style w:type="paragraph" w:styleId="aa">
    <w:name w:val="No Spacing"/>
    <w:uiPriority w:val="1"/>
    <w:qFormat/>
    <w:rsid w:val="00903F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3F1E"/>
    <w:pPr>
      <w:ind w:left="720"/>
      <w:contextualSpacing/>
    </w:pPr>
  </w:style>
  <w:style w:type="paragraph" w:customStyle="1" w:styleId="c20">
    <w:name w:val="c20"/>
    <w:basedOn w:val="a"/>
    <w:rsid w:val="0023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8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4168">
          <w:marLeft w:val="99"/>
          <w:marRight w:val="4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3983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6773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15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2" w:color="F2C53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708">
                          <w:marLeft w:val="0"/>
                          <w:marRight w:val="0"/>
                          <w:marTop w:val="166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030305">
          <w:marLeft w:val="-4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374">
              <w:marLeft w:val="166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5499">
                  <w:marLeft w:val="0"/>
                  <w:marRight w:val="0"/>
                  <w:marTop w:val="83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029">
                  <w:marLeft w:val="0"/>
                  <w:marRight w:val="0"/>
                  <w:marTop w:val="83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74249">
              <w:marLeft w:val="166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1020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892">
                  <w:marLeft w:val="50"/>
                  <w:marRight w:val="33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174">
                  <w:marLeft w:val="50"/>
                  <w:marRight w:val="33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180">
                  <w:marLeft w:val="50"/>
                  <w:marRight w:val="33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2469">
                  <w:marLeft w:val="50"/>
                  <w:marRight w:val="33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2462">
                  <w:marLeft w:val="50"/>
                  <w:marRight w:val="33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5330">
                  <w:marLeft w:val="50"/>
                  <w:marRight w:val="33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828">
                  <w:marLeft w:val="50"/>
                  <w:marRight w:val="33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2790">
                  <w:marLeft w:val="50"/>
                  <w:marRight w:val="33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0413">
                  <w:marLeft w:val="50"/>
                  <w:marRight w:val="33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411">
                  <w:marLeft w:val="50"/>
                  <w:marRight w:val="33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7631">
                  <w:marLeft w:val="50"/>
                  <w:marRight w:val="33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13098">
              <w:marLeft w:val="166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248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316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4085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291720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6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3807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117374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3645-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s82.ru/doshkolnik/180-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2.ru/doshkolnik/1428-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82.ru/doshkolnik/198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9BF0-F97C-4F18-BB67-F3D83BD4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23</cp:revision>
  <cp:lastPrinted>2014-03-16T10:35:00Z</cp:lastPrinted>
  <dcterms:created xsi:type="dcterms:W3CDTF">2013-09-07T06:11:00Z</dcterms:created>
  <dcterms:modified xsi:type="dcterms:W3CDTF">2014-10-05T07:41:00Z</dcterms:modified>
</cp:coreProperties>
</file>