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03" w:rsidRPr="00595A88" w:rsidRDefault="00222F03" w:rsidP="00222F03">
      <w:pPr>
        <w:jc w:val="center"/>
        <w:rPr>
          <w:b/>
          <w:sz w:val="32"/>
          <w:szCs w:val="32"/>
        </w:rPr>
      </w:pPr>
      <w:r w:rsidRPr="00222F03">
        <w:rPr>
          <w:b/>
          <w:sz w:val="32"/>
          <w:szCs w:val="32"/>
        </w:rPr>
        <w:t xml:space="preserve">ВСЕРОССИЙСКАЯ ОЛИМПИАДА ШКОЛЬНИКОВ </w:t>
      </w:r>
    </w:p>
    <w:p w:rsidR="00222F03" w:rsidRPr="00595A88" w:rsidRDefault="00595A88" w:rsidP="00222F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ЭКОЛОГИИ. 2015/2016</w:t>
      </w:r>
      <w:r w:rsidR="00222F03" w:rsidRPr="00222F03">
        <w:rPr>
          <w:b/>
          <w:sz w:val="32"/>
          <w:szCs w:val="32"/>
        </w:rPr>
        <w:t xml:space="preserve"> ГОД</w:t>
      </w:r>
    </w:p>
    <w:p w:rsidR="005D7060" w:rsidRDefault="00222F03" w:rsidP="00222F03">
      <w:pPr>
        <w:jc w:val="center"/>
        <w:rPr>
          <w:b/>
          <w:sz w:val="32"/>
          <w:szCs w:val="32"/>
        </w:rPr>
      </w:pPr>
      <w:r w:rsidRPr="00222F03">
        <w:rPr>
          <w:b/>
          <w:sz w:val="32"/>
          <w:szCs w:val="32"/>
        </w:rPr>
        <w:t xml:space="preserve"> ШКОЛЬНЫЙ ЭТАП. 9 КЛАСС</w:t>
      </w:r>
    </w:p>
    <w:p w:rsidR="00595A88" w:rsidRPr="00222F03" w:rsidRDefault="00595A88" w:rsidP="00222F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222F03" w:rsidRDefault="00595A88" w:rsidP="00222F0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26" style="position:absolute;left:0;text-align:left;margin-left:4.95pt;margin-top:27.4pt;width:433.5pt;height:43.5pt;z-index:251658240">
            <v:textbox>
              <w:txbxContent>
                <w:p w:rsidR="00595A88" w:rsidRDefault="00595A88" w:rsidP="00595A88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Выберите один верный из четырех</w:t>
                  </w:r>
                  <w:r w:rsidRPr="00222F03">
                    <w:rPr>
                      <w:b/>
                      <w:sz w:val="24"/>
                      <w:szCs w:val="24"/>
                    </w:rPr>
                    <w:t xml:space="preserve"> предложенных вариантов</w:t>
                  </w:r>
                </w:p>
                <w:p w:rsidR="00595A88" w:rsidRPr="00595A88" w:rsidRDefault="00595A88" w:rsidP="00595A88">
                  <w:pPr>
                    <w:spacing w:after="240"/>
                  </w:pPr>
                  <w:r>
                    <w:t xml:space="preserve">                                                   (правильный ответ 1 балл)</w:t>
                  </w:r>
                </w:p>
                <w:p w:rsidR="00595A88" w:rsidRDefault="00595A88"/>
              </w:txbxContent>
            </v:textbox>
          </v:rect>
        </w:pict>
      </w:r>
      <w:r w:rsidR="00222F03" w:rsidRPr="00222F03">
        <w:rPr>
          <w:b/>
          <w:sz w:val="32"/>
          <w:szCs w:val="32"/>
        </w:rPr>
        <w:t>Задание</w:t>
      </w:r>
      <w:r>
        <w:rPr>
          <w:b/>
          <w:sz w:val="32"/>
          <w:szCs w:val="32"/>
        </w:rPr>
        <w:t xml:space="preserve"> 1</w:t>
      </w:r>
    </w:p>
    <w:p w:rsidR="00595A88" w:rsidRDefault="00595A88" w:rsidP="00222F03">
      <w:pPr>
        <w:jc w:val="center"/>
        <w:rPr>
          <w:b/>
          <w:sz w:val="32"/>
          <w:szCs w:val="32"/>
        </w:rPr>
      </w:pPr>
    </w:p>
    <w:p w:rsidR="00595A88" w:rsidRPr="00595A88" w:rsidRDefault="00595A88" w:rsidP="00222F03">
      <w:pPr>
        <w:jc w:val="center"/>
        <w:rPr>
          <w:b/>
          <w:sz w:val="32"/>
          <w:szCs w:val="32"/>
        </w:rPr>
      </w:pPr>
    </w:p>
    <w:p w:rsidR="00595A88" w:rsidRDefault="00595A88" w:rsidP="00595A88">
      <w:pPr>
        <w:rPr>
          <w:sz w:val="28"/>
          <w:szCs w:val="28"/>
        </w:rPr>
      </w:pPr>
      <w:r>
        <w:rPr>
          <w:sz w:val="28"/>
          <w:szCs w:val="28"/>
        </w:rPr>
        <w:t>1. Среди перечисленных экосистем естественными биоценозами являются:</w:t>
      </w:r>
    </w:p>
    <w:p w:rsidR="00595A88" w:rsidRDefault="00595A88" w:rsidP="00595A8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1) лес</w:t>
      </w:r>
      <w:r>
        <w:rPr>
          <w:sz w:val="28"/>
          <w:szCs w:val="28"/>
        </w:rPr>
        <w:br/>
        <w:t xml:space="preserve">     2)поле кормовых трав</w:t>
      </w:r>
      <w:r>
        <w:rPr>
          <w:sz w:val="28"/>
          <w:szCs w:val="28"/>
        </w:rPr>
        <w:br/>
        <w:t xml:space="preserve">     3)пруд</w:t>
      </w:r>
      <w:r>
        <w:rPr>
          <w:sz w:val="28"/>
          <w:szCs w:val="28"/>
        </w:rPr>
        <w:br/>
        <w:t xml:space="preserve">     4)парк</w:t>
      </w:r>
    </w:p>
    <w:p w:rsidR="00222F03" w:rsidRPr="00595A88" w:rsidRDefault="00595A88" w:rsidP="00595A8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A88">
        <w:rPr>
          <w:sz w:val="28"/>
          <w:szCs w:val="28"/>
        </w:rPr>
        <w:t>2.</w:t>
      </w:r>
      <w:r w:rsidR="00222F03" w:rsidRPr="00595A88">
        <w:rPr>
          <w:sz w:val="28"/>
          <w:szCs w:val="28"/>
        </w:rPr>
        <w:t>К основным уровням организации жизни относятся</w:t>
      </w:r>
      <w:r>
        <w:rPr>
          <w:sz w:val="28"/>
          <w:szCs w:val="28"/>
        </w:rPr>
        <w:t>: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1)биосфера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2) ноосфера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3) гидросфера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4) атмосфера </w:t>
      </w:r>
    </w:p>
    <w:p w:rsidR="00222F03" w:rsidRPr="00595A88" w:rsidRDefault="00595A88" w:rsidP="00222F0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22F03" w:rsidRPr="00595A88">
        <w:rPr>
          <w:sz w:val="28"/>
          <w:szCs w:val="28"/>
        </w:rPr>
        <w:t xml:space="preserve">В 2013 г. на дворовых территориях произведена замена ламп на светодиодные </w:t>
      </w:r>
      <w:r>
        <w:rPr>
          <w:sz w:val="28"/>
          <w:szCs w:val="28"/>
        </w:rPr>
        <w:t xml:space="preserve"> светильники</w:t>
      </w:r>
      <w:r w:rsidR="00222F03" w:rsidRPr="00595A88">
        <w:rPr>
          <w:sz w:val="28"/>
          <w:szCs w:val="28"/>
        </w:rPr>
        <w:t xml:space="preserve"> наружного освещения. Эти работы выполнены в рамках реализации программы по энергосбережению, так как по сравнению со старыми лампами новые:</w:t>
      </w:r>
    </w:p>
    <w:p w:rsidR="00222F03" w:rsidRPr="00595A88" w:rsidRDefault="00595A88" w:rsidP="00222F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2F03" w:rsidRPr="00595A88">
        <w:rPr>
          <w:sz w:val="28"/>
          <w:szCs w:val="28"/>
        </w:rPr>
        <w:t>) сами вырабатывают энергию</w:t>
      </w:r>
      <w:r>
        <w:rPr>
          <w:sz w:val="28"/>
          <w:szCs w:val="28"/>
        </w:rPr>
        <w:br/>
        <w:t>2</w:t>
      </w:r>
      <w:r w:rsidRPr="00595A88">
        <w:rPr>
          <w:sz w:val="28"/>
          <w:szCs w:val="28"/>
        </w:rPr>
        <w:t xml:space="preserve">) потребляют меньше электроэнергии </w:t>
      </w:r>
      <w:r>
        <w:rPr>
          <w:sz w:val="28"/>
          <w:szCs w:val="28"/>
        </w:rPr>
        <w:br/>
        <w:t>3</w:t>
      </w:r>
      <w:r w:rsidRPr="00595A88">
        <w:rPr>
          <w:sz w:val="28"/>
          <w:szCs w:val="28"/>
        </w:rPr>
        <w:t xml:space="preserve">)не требуют утилизации </w:t>
      </w:r>
      <w:r>
        <w:rPr>
          <w:sz w:val="28"/>
          <w:szCs w:val="28"/>
        </w:rPr>
        <w:br/>
        <w:t>4</w:t>
      </w:r>
      <w:r w:rsidR="00222F03" w:rsidRPr="00595A88">
        <w:rPr>
          <w:sz w:val="28"/>
          <w:szCs w:val="28"/>
        </w:rPr>
        <w:t xml:space="preserve">) потребляют больше электроэнергии </w:t>
      </w:r>
    </w:p>
    <w:p w:rsidR="00595A88" w:rsidRDefault="00595A88" w:rsidP="00222F03">
      <w:pPr>
        <w:rPr>
          <w:sz w:val="28"/>
          <w:szCs w:val="28"/>
        </w:rPr>
      </w:pPr>
    </w:p>
    <w:p w:rsidR="00222F03" w:rsidRPr="00595A88" w:rsidRDefault="00595A88" w:rsidP="00222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22F03" w:rsidRPr="00595A88">
        <w:rPr>
          <w:sz w:val="28"/>
          <w:szCs w:val="28"/>
        </w:rPr>
        <w:t>Удаление сухостойных, буреломных, ветровальных деревьев, а также валежника на территориях, подведомственных Департаменту природопользования и о</w:t>
      </w:r>
      <w:r>
        <w:rPr>
          <w:sz w:val="28"/>
          <w:szCs w:val="28"/>
        </w:rPr>
        <w:t xml:space="preserve">храны окружающей среды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Курска</w:t>
      </w:r>
      <w:r w:rsidR="00222F03" w:rsidRPr="00595A88">
        <w:rPr>
          <w:sz w:val="28"/>
          <w:szCs w:val="28"/>
        </w:rPr>
        <w:t xml:space="preserve">, проводится с целью: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1) обеспечения топливом городских котельных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2) обеспечения топливом местного населения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>3) профилактики пожаров</w:t>
      </w:r>
    </w:p>
    <w:p w:rsidR="00222F03" w:rsidRPr="00595A88" w:rsidRDefault="00595A88" w:rsidP="00222F0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22F03" w:rsidRPr="00595A88">
        <w:rPr>
          <w:sz w:val="28"/>
          <w:szCs w:val="28"/>
        </w:rPr>
        <w:t xml:space="preserve">) улучшения кормовой базы жуков древоточцев </w:t>
      </w:r>
    </w:p>
    <w:p w:rsidR="00595A88" w:rsidRDefault="00595A88" w:rsidP="00222F0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1EB7">
        <w:rPr>
          <w:sz w:val="28"/>
          <w:szCs w:val="28"/>
        </w:rPr>
        <w:t>Какие из перечисленных растений занесены в Красную книгу Курской области</w:t>
      </w:r>
      <w:proofErr w:type="gramStart"/>
      <w:r w:rsidR="003E1EB7">
        <w:rPr>
          <w:sz w:val="28"/>
          <w:szCs w:val="28"/>
        </w:rPr>
        <w:t xml:space="preserve"> :</w:t>
      </w:r>
      <w:proofErr w:type="gramEnd"/>
    </w:p>
    <w:p w:rsidR="00222F03" w:rsidRPr="00595A88" w:rsidRDefault="00595A88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</w:t>
      </w:r>
      <w:r w:rsidR="003E1EB7">
        <w:rPr>
          <w:sz w:val="28"/>
          <w:szCs w:val="28"/>
        </w:rPr>
        <w:t xml:space="preserve">1) </w:t>
      </w:r>
      <w:proofErr w:type="spellStart"/>
      <w:r w:rsidR="003E1EB7">
        <w:rPr>
          <w:sz w:val="28"/>
          <w:szCs w:val="28"/>
        </w:rPr>
        <w:t>пыльцеголовник</w:t>
      </w:r>
      <w:proofErr w:type="spellEnd"/>
    </w:p>
    <w:p w:rsidR="00222F03" w:rsidRPr="00595A88" w:rsidRDefault="003E1EB7" w:rsidP="00222F03">
      <w:pPr>
        <w:rPr>
          <w:sz w:val="28"/>
          <w:szCs w:val="28"/>
        </w:rPr>
      </w:pPr>
      <w:r>
        <w:rPr>
          <w:sz w:val="28"/>
          <w:szCs w:val="28"/>
        </w:rPr>
        <w:t xml:space="preserve"> 2) полынь горькая</w:t>
      </w:r>
    </w:p>
    <w:p w:rsidR="00222F03" w:rsidRPr="00595A88" w:rsidRDefault="003E1EB7" w:rsidP="00222F03">
      <w:pPr>
        <w:rPr>
          <w:sz w:val="28"/>
          <w:szCs w:val="28"/>
        </w:rPr>
      </w:pPr>
      <w:r>
        <w:rPr>
          <w:sz w:val="28"/>
          <w:szCs w:val="28"/>
        </w:rPr>
        <w:t xml:space="preserve"> 3) борщевик</w:t>
      </w:r>
      <w:r w:rsidR="00222F03" w:rsidRPr="00595A88">
        <w:rPr>
          <w:sz w:val="28"/>
          <w:szCs w:val="28"/>
        </w:rPr>
        <w:t xml:space="preserve"> Сосновского </w:t>
      </w:r>
    </w:p>
    <w:p w:rsidR="00222F03" w:rsidRPr="00595A88" w:rsidRDefault="003E1EB7" w:rsidP="00222F03">
      <w:pPr>
        <w:rPr>
          <w:sz w:val="28"/>
          <w:szCs w:val="28"/>
        </w:rPr>
      </w:pPr>
      <w:r>
        <w:rPr>
          <w:sz w:val="28"/>
          <w:szCs w:val="28"/>
        </w:rPr>
        <w:t>4) одуванчик лекарственный</w:t>
      </w:r>
      <w:r w:rsidR="00222F03" w:rsidRPr="00595A88">
        <w:rPr>
          <w:sz w:val="28"/>
          <w:szCs w:val="28"/>
        </w:rPr>
        <w:t xml:space="preserve"> </w:t>
      </w:r>
    </w:p>
    <w:p w:rsidR="00222F03" w:rsidRPr="00595A88" w:rsidRDefault="003E1EB7" w:rsidP="00222F0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2F03" w:rsidRPr="00595A88">
        <w:rPr>
          <w:sz w:val="28"/>
          <w:szCs w:val="28"/>
        </w:rPr>
        <w:t xml:space="preserve">Основными факторами, определяющими карликовую форму растений тундры, являются: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1) высота снежного покрова зимой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2) </w:t>
      </w:r>
      <w:proofErr w:type="gramStart"/>
      <w:r w:rsidRPr="00595A88">
        <w:rPr>
          <w:sz w:val="28"/>
          <w:szCs w:val="28"/>
        </w:rPr>
        <w:t>длинный полярный день</w:t>
      </w:r>
      <w:proofErr w:type="gramEnd"/>
      <w:r w:rsidRPr="00595A88">
        <w:rPr>
          <w:sz w:val="28"/>
          <w:szCs w:val="28"/>
        </w:rPr>
        <w:t xml:space="preserve">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3) высокие температуры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4) обилие солнечного света </w:t>
      </w:r>
    </w:p>
    <w:p w:rsidR="00222F03" w:rsidRPr="00595A88" w:rsidRDefault="003E1EB7" w:rsidP="00222F0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2F03" w:rsidRPr="00595A88">
        <w:rPr>
          <w:sz w:val="28"/>
          <w:szCs w:val="28"/>
        </w:rPr>
        <w:t xml:space="preserve">Экологическая роль снегового покрова в жизни растений заключается </w:t>
      </w:r>
      <w:proofErr w:type="gramStart"/>
      <w:r w:rsidR="00222F03" w:rsidRPr="00595A88">
        <w:rPr>
          <w:sz w:val="28"/>
          <w:szCs w:val="28"/>
        </w:rPr>
        <w:t>в</w:t>
      </w:r>
      <w:proofErr w:type="gramEnd"/>
      <w:r w:rsidR="00222F03" w:rsidRPr="00595A88">
        <w:rPr>
          <w:sz w:val="28"/>
          <w:szCs w:val="28"/>
        </w:rPr>
        <w:t xml:space="preserve">: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1) </w:t>
      </w:r>
      <w:proofErr w:type="gramStart"/>
      <w:r w:rsidRPr="00595A88">
        <w:rPr>
          <w:sz w:val="28"/>
          <w:szCs w:val="28"/>
        </w:rPr>
        <w:t>улучшении</w:t>
      </w:r>
      <w:proofErr w:type="gramEnd"/>
      <w:r w:rsidRPr="00595A88">
        <w:rPr>
          <w:sz w:val="28"/>
          <w:szCs w:val="28"/>
        </w:rPr>
        <w:t xml:space="preserve"> дыхания листьев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>2) защите зимующих частей растений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3) </w:t>
      </w:r>
      <w:proofErr w:type="gramStart"/>
      <w:r w:rsidRPr="00595A88">
        <w:rPr>
          <w:sz w:val="28"/>
          <w:szCs w:val="28"/>
        </w:rPr>
        <w:t>предохранении</w:t>
      </w:r>
      <w:proofErr w:type="gramEnd"/>
      <w:r w:rsidRPr="00595A88">
        <w:rPr>
          <w:sz w:val="28"/>
          <w:szCs w:val="28"/>
        </w:rPr>
        <w:t xml:space="preserve"> растений от излишнего испарения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4) </w:t>
      </w:r>
      <w:proofErr w:type="gramStart"/>
      <w:r w:rsidRPr="00595A88">
        <w:rPr>
          <w:sz w:val="28"/>
          <w:szCs w:val="28"/>
        </w:rPr>
        <w:t>сохранении</w:t>
      </w:r>
      <w:proofErr w:type="gramEnd"/>
      <w:r w:rsidRPr="00595A88">
        <w:rPr>
          <w:sz w:val="28"/>
          <w:szCs w:val="28"/>
        </w:rPr>
        <w:t xml:space="preserve"> созревших семян от поедания</w:t>
      </w:r>
    </w:p>
    <w:p w:rsidR="00222F03" w:rsidRPr="00595A88" w:rsidRDefault="00222F03" w:rsidP="003E1EB7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</w:t>
      </w:r>
    </w:p>
    <w:p w:rsidR="00222F03" w:rsidRPr="00595A88" w:rsidRDefault="003E1EB7" w:rsidP="00222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222F03" w:rsidRPr="00595A88">
        <w:rPr>
          <w:sz w:val="28"/>
          <w:szCs w:val="28"/>
        </w:rPr>
        <w:t xml:space="preserve">Производят органические соединения из </w:t>
      </w:r>
      <w:proofErr w:type="gramStart"/>
      <w:r w:rsidR="00222F03" w:rsidRPr="00595A88">
        <w:rPr>
          <w:sz w:val="28"/>
          <w:szCs w:val="28"/>
        </w:rPr>
        <w:t>неорганических</w:t>
      </w:r>
      <w:proofErr w:type="gramEnd"/>
      <w:r w:rsidR="00222F03" w:rsidRPr="00595A88">
        <w:rPr>
          <w:sz w:val="28"/>
          <w:szCs w:val="28"/>
        </w:rPr>
        <w:t xml:space="preserve">: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1) нитрифицирующие бактерии </w:t>
      </w:r>
    </w:p>
    <w:p w:rsidR="003E1EB7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>2)</w:t>
      </w:r>
      <w:r w:rsidR="003E1EB7" w:rsidRPr="003E1EB7">
        <w:rPr>
          <w:sz w:val="28"/>
          <w:szCs w:val="28"/>
        </w:rPr>
        <w:t xml:space="preserve"> </w:t>
      </w:r>
      <w:r w:rsidR="003E1EB7" w:rsidRPr="00595A88">
        <w:rPr>
          <w:sz w:val="28"/>
          <w:szCs w:val="28"/>
        </w:rPr>
        <w:t>хищные насекомые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>3) растительноядные животные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4) плотоядные животные </w:t>
      </w:r>
    </w:p>
    <w:p w:rsidR="00222F03" w:rsidRPr="00595A88" w:rsidRDefault="003E1EB7" w:rsidP="00222F0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22F03" w:rsidRPr="00595A88">
        <w:rPr>
          <w:sz w:val="28"/>
          <w:szCs w:val="28"/>
        </w:rPr>
        <w:t xml:space="preserve">Разлагают отмершие </w:t>
      </w:r>
      <w:proofErr w:type="gramStart"/>
      <w:r w:rsidR="00222F03" w:rsidRPr="00595A88">
        <w:rPr>
          <w:sz w:val="28"/>
          <w:szCs w:val="28"/>
        </w:rPr>
        <w:t>остатки</w:t>
      </w:r>
      <w:proofErr w:type="gramEnd"/>
      <w:r w:rsidR="00222F03" w:rsidRPr="00595A88">
        <w:rPr>
          <w:sz w:val="28"/>
          <w:szCs w:val="28"/>
        </w:rPr>
        <w:t xml:space="preserve"> живых существ, превращая их в неорганические соединения: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1) </w:t>
      </w:r>
      <w:r w:rsidR="003E1EB7" w:rsidRPr="00595A88">
        <w:rPr>
          <w:sz w:val="28"/>
          <w:szCs w:val="28"/>
        </w:rPr>
        <w:t>бактерии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2) растительноядные животные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3) зелёные растения </w:t>
      </w:r>
    </w:p>
    <w:p w:rsidR="00222F03" w:rsidRPr="00595A88" w:rsidRDefault="00222F03" w:rsidP="00222F03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4) бурые водоросли </w:t>
      </w:r>
    </w:p>
    <w:p w:rsidR="00222F03" w:rsidRPr="00595A88" w:rsidRDefault="003E1EB7" w:rsidP="003E1EB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10.2pt;margin-top:23.85pt;width:422.25pt;height:63.75pt;z-index:251659264">
            <v:textbox>
              <w:txbxContent>
                <w:p w:rsidR="003E1EB7" w:rsidRPr="003E1EB7" w:rsidRDefault="003E1EB7" w:rsidP="003E1EB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1EB7">
                    <w:rPr>
                      <w:b/>
                      <w:sz w:val="28"/>
                      <w:szCs w:val="28"/>
                    </w:rPr>
                    <w:t xml:space="preserve">Определите правильность представленных ниже утверждений и кратко письменно его обоснуйте </w:t>
                  </w:r>
                </w:p>
                <w:p w:rsidR="003E1EB7" w:rsidRPr="00595A88" w:rsidRDefault="003E1EB7" w:rsidP="003E1EB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595A88">
                    <w:rPr>
                      <w:sz w:val="28"/>
                      <w:szCs w:val="28"/>
                    </w:rPr>
                    <w:t>ответ и обоснование от 0 до 3 баллов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3E1EB7" w:rsidRDefault="003E1EB7" w:rsidP="003E1EB7">
                  <w:pPr>
                    <w:spacing w:after="0"/>
                  </w:pPr>
                </w:p>
              </w:txbxContent>
            </v:textbox>
          </v:rect>
        </w:pict>
      </w:r>
      <w:r>
        <w:rPr>
          <w:sz w:val="28"/>
          <w:szCs w:val="28"/>
        </w:rPr>
        <w:t xml:space="preserve">                                                         </w:t>
      </w:r>
      <w:r w:rsidR="00222F03" w:rsidRPr="00595A8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2</w:t>
      </w:r>
    </w:p>
    <w:p w:rsidR="003E1EB7" w:rsidRDefault="003E1EB7" w:rsidP="00222F03">
      <w:pPr>
        <w:jc w:val="center"/>
        <w:rPr>
          <w:sz w:val="28"/>
          <w:szCs w:val="28"/>
        </w:rPr>
      </w:pPr>
    </w:p>
    <w:p w:rsidR="003E1EB7" w:rsidRDefault="003E1EB7" w:rsidP="003E1EB7">
      <w:pPr>
        <w:rPr>
          <w:sz w:val="28"/>
          <w:szCs w:val="28"/>
        </w:rPr>
      </w:pPr>
    </w:p>
    <w:p w:rsidR="003E1EB7" w:rsidRDefault="003E1EB7" w:rsidP="003E1EB7">
      <w:pPr>
        <w:rPr>
          <w:sz w:val="28"/>
          <w:szCs w:val="28"/>
        </w:rPr>
      </w:pPr>
    </w:p>
    <w:p w:rsidR="003E1EB7" w:rsidRDefault="003E1EB7" w:rsidP="003E1EB7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22F03" w:rsidRPr="00595A88">
        <w:rPr>
          <w:sz w:val="28"/>
          <w:szCs w:val="28"/>
        </w:rPr>
        <w:t>Распределение природных зон на Земле зависит от климата.</w:t>
      </w:r>
      <w:r>
        <w:rPr>
          <w:sz w:val="28"/>
          <w:szCs w:val="28"/>
        </w:rPr>
        <w:br/>
      </w:r>
      <w:r w:rsidR="00222F03" w:rsidRPr="003E1EB7">
        <w:rPr>
          <w:b/>
          <w:sz w:val="28"/>
          <w:szCs w:val="28"/>
        </w:rPr>
        <w:t>Да</w:t>
      </w:r>
      <w:r w:rsidRPr="003E1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222F03" w:rsidRPr="003E1EB7">
        <w:rPr>
          <w:b/>
          <w:sz w:val="28"/>
          <w:szCs w:val="28"/>
        </w:rPr>
        <w:t xml:space="preserve"> Нет</w:t>
      </w:r>
    </w:p>
    <w:p w:rsidR="00932A67" w:rsidRPr="003E1EB7" w:rsidRDefault="003E1EB7" w:rsidP="003E1EB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32A67" w:rsidRPr="00595A88">
        <w:rPr>
          <w:sz w:val="28"/>
          <w:szCs w:val="28"/>
        </w:rPr>
        <w:t xml:space="preserve">Растения, животные и микроорганизмы в основном существуют независимо друг от друга. </w:t>
      </w:r>
      <w:r>
        <w:rPr>
          <w:sz w:val="28"/>
          <w:szCs w:val="28"/>
        </w:rPr>
        <w:br/>
      </w:r>
      <w:r w:rsidR="00932A67" w:rsidRPr="003E1EB7">
        <w:rPr>
          <w:b/>
          <w:sz w:val="28"/>
          <w:szCs w:val="28"/>
        </w:rPr>
        <w:t>Да</w:t>
      </w:r>
      <w:r w:rsidRPr="003E1EB7">
        <w:rPr>
          <w:b/>
          <w:sz w:val="28"/>
          <w:szCs w:val="28"/>
        </w:rPr>
        <w:t xml:space="preserve"> -</w:t>
      </w:r>
      <w:r w:rsidR="00932A67" w:rsidRPr="003E1EB7">
        <w:rPr>
          <w:b/>
          <w:sz w:val="28"/>
          <w:szCs w:val="28"/>
        </w:rPr>
        <w:t xml:space="preserve"> Нет</w:t>
      </w:r>
    </w:p>
    <w:p w:rsidR="00932A67" w:rsidRPr="003E1EB7" w:rsidRDefault="003E1EB7" w:rsidP="003E1E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32A67" w:rsidRPr="00595A88">
        <w:rPr>
          <w:sz w:val="28"/>
          <w:szCs w:val="28"/>
        </w:rPr>
        <w:t>Организм</w:t>
      </w:r>
      <w:r>
        <w:rPr>
          <w:sz w:val="28"/>
          <w:szCs w:val="28"/>
        </w:rPr>
        <w:t xml:space="preserve"> -</w:t>
      </w:r>
      <w:r w:rsidR="00932A67" w:rsidRPr="00595A88">
        <w:rPr>
          <w:sz w:val="28"/>
          <w:szCs w:val="28"/>
        </w:rPr>
        <w:t xml:space="preserve"> паразит не зависит от организма хозяина, но влияет на него. </w:t>
      </w:r>
      <w:r w:rsidR="00932A67" w:rsidRPr="003E1EB7">
        <w:rPr>
          <w:b/>
          <w:sz w:val="28"/>
          <w:szCs w:val="28"/>
        </w:rPr>
        <w:t>Да</w:t>
      </w:r>
      <w:r w:rsidRPr="003E1EB7">
        <w:rPr>
          <w:b/>
          <w:sz w:val="28"/>
          <w:szCs w:val="28"/>
        </w:rPr>
        <w:t xml:space="preserve"> -</w:t>
      </w:r>
      <w:r w:rsidR="00932A67" w:rsidRPr="003E1EB7">
        <w:rPr>
          <w:b/>
          <w:sz w:val="28"/>
          <w:szCs w:val="28"/>
        </w:rPr>
        <w:t xml:space="preserve"> Нет</w:t>
      </w:r>
    </w:p>
    <w:p w:rsidR="00932A67" w:rsidRDefault="00932A67" w:rsidP="003E1EB7">
      <w:pPr>
        <w:rPr>
          <w:sz w:val="28"/>
          <w:szCs w:val="28"/>
        </w:rPr>
      </w:pPr>
      <w:r w:rsidRPr="00595A88">
        <w:rPr>
          <w:sz w:val="28"/>
          <w:szCs w:val="28"/>
        </w:rPr>
        <w:t xml:space="preserve"> </w:t>
      </w:r>
      <w:r w:rsidR="003E1EB7">
        <w:rPr>
          <w:sz w:val="28"/>
          <w:szCs w:val="28"/>
        </w:rPr>
        <w:t>13. Существование жизни на Земле было бы невозможно без бактерий и грибов.</w:t>
      </w:r>
    </w:p>
    <w:p w:rsidR="003E1EB7" w:rsidRPr="003E1EB7" w:rsidRDefault="003E1EB7" w:rsidP="003E1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 - Нет</w:t>
      </w:r>
    </w:p>
    <w:p w:rsidR="00932A67" w:rsidRPr="00595A88" w:rsidRDefault="00932A67" w:rsidP="00932A67">
      <w:pPr>
        <w:rPr>
          <w:sz w:val="28"/>
          <w:szCs w:val="28"/>
        </w:rPr>
      </w:pPr>
    </w:p>
    <w:p w:rsidR="003E1EB7" w:rsidRDefault="003E1EB7" w:rsidP="00932A67">
      <w:pPr>
        <w:jc w:val="center"/>
        <w:rPr>
          <w:b/>
          <w:sz w:val="28"/>
          <w:szCs w:val="28"/>
        </w:rPr>
      </w:pPr>
    </w:p>
    <w:p w:rsidR="00932A67" w:rsidRPr="005909F7" w:rsidRDefault="009323E9" w:rsidP="009323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28" style="position:absolute;margin-left:4.2pt;margin-top:25.8pt;width:423pt;height:47.25pt;z-index:251660288">
            <v:textbox>
              <w:txbxContent>
                <w:p w:rsidR="009323E9" w:rsidRPr="009323E9" w:rsidRDefault="009323E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Выберите правильные суждения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sz w:val="28"/>
                      <w:szCs w:val="28"/>
                    </w:rPr>
                    <w:t>верный ответ – 1 балл 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t xml:space="preserve">                                                        </w:t>
      </w:r>
      <w:r w:rsidR="00932A67" w:rsidRPr="005909F7">
        <w:rPr>
          <w:b/>
          <w:sz w:val="28"/>
          <w:szCs w:val="28"/>
        </w:rPr>
        <w:t>Задание</w:t>
      </w:r>
      <w:r w:rsidR="003E1EB7" w:rsidRPr="005909F7">
        <w:rPr>
          <w:b/>
          <w:sz w:val="28"/>
          <w:szCs w:val="28"/>
        </w:rPr>
        <w:t xml:space="preserve"> 3</w:t>
      </w:r>
    </w:p>
    <w:p w:rsidR="003E1EB7" w:rsidRDefault="003E1EB7" w:rsidP="00932A67">
      <w:pPr>
        <w:jc w:val="center"/>
        <w:rPr>
          <w:b/>
          <w:sz w:val="28"/>
          <w:szCs w:val="28"/>
        </w:rPr>
      </w:pPr>
    </w:p>
    <w:p w:rsidR="003E1EB7" w:rsidRDefault="003E1EB7" w:rsidP="00932A67">
      <w:pPr>
        <w:jc w:val="center"/>
        <w:rPr>
          <w:b/>
          <w:sz w:val="28"/>
          <w:szCs w:val="28"/>
        </w:rPr>
      </w:pPr>
    </w:p>
    <w:p w:rsidR="009323E9" w:rsidRDefault="009323E9" w:rsidP="009323E9">
      <w:pPr>
        <w:rPr>
          <w:sz w:val="28"/>
          <w:szCs w:val="28"/>
        </w:rPr>
      </w:pPr>
      <w:r>
        <w:rPr>
          <w:sz w:val="28"/>
          <w:szCs w:val="28"/>
        </w:rPr>
        <w:t>1. Экологические факторы могут оказывать как непосредственное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косвенное влияние на организмы.</w:t>
      </w:r>
    </w:p>
    <w:p w:rsidR="005909F7" w:rsidRDefault="009323E9" w:rsidP="009323E9">
      <w:pPr>
        <w:rPr>
          <w:sz w:val="28"/>
          <w:szCs w:val="28"/>
        </w:rPr>
      </w:pPr>
      <w:r>
        <w:rPr>
          <w:sz w:val="28"/>
          <w:szCs w:val="28"/>
        </w:rPr>
        <w:t>2. Толерантность особи остается неизменной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всей жизни.</w:t>
      </w:r>
      <w:r>
        <w:rPr>
          <w:sz w:val="28"/>
          <w:szCs w:val="28"/>
        </w:rPr>
        <w:br/>
        <w:t>3.  Любой экологический фактор имеет определенные пределы положительного влияния на живые организмы.</w:t>
      </w:r>
      <w:r>
        <w:rPr>
          <w:sz w:val="28"/>
          <w:szCs w:val="28"/>
        </w:rPr>
        <w:br/>
        <w:t>4.  Высокая специализация характерна только для организмов с короткой продолжительность жизни.</w:t>
      </w:r>
      <w:r>
        <w:rPr>
          <w:sz w:val="28"/>
          <w:szCs w:val="28"/>
        </w:rPr>
        <w:br/>
        <w:t>5.  В ходе эволюции сходные жизненные формы могут возникнуть в сходных экологических условиях у си</w:t>
      </w:r>
      <w:r w:rsidR="005909F7">
        <w:rPr>
          <w:sz w:val="28"/>
          <w:szCs w:val="28"/>
        </w:rPr>
        <w:t>стематически разных групп организмов.</w:t>
      </w:r>
      <w:r w:rsidR="005909F7">
        <w:rPr>
          <w:sz w:val="28"/>
          <w:szCs w:val="28"/>
        </w:rPr>
        <w:br/>
        <w:t>6.  Экологические ниши совместно живущих видов могут частично перекрываться, а иногда совпадают полностью.</w:t>
      </w:r>
      <w:r w:rsidR="005909F7">
        <w:rPr>
          <w:sz w:val="28"/>
          <w:szCs w:val="28"/>
        </w:rPr>
        <w:br/>
        <w:t>7.  Виду свойственна только одна определенная  ниша независимо от места его обитания и географического района.</w:t>
      </w:r>
      <w:r w:rsidR="005909F7">
        <w:rPr>
          <w:sz w:val="28"/>
          <w:szCs w:val="28"/>
        </w:rPr>
        <w:br/>
        <w:t>8.  Систематически далекие друг от друга организмы могут занимать сходные ниши в экосистемах.</w:t>
      </w:r>
      <w:r w:rsidR="005909F7">
        <w:rPr>
          <w:sz w:val="28"/>
          <w:szCs w:val="28"/>
        </w:rPr>
        <w:br/>
        <w:t>9.   Организмы с широким диапазоном толерантности, как правило, имеют больше шансов в борьбе за существование.</w:t>
      </w:r>
      <w:r w:rsidR="005909F7">
        <w:rPr>
          <w:sz w:val="28"/>
          <w:szCs w:val="28"/>
        </w:rPr>
        <w:br/>
        <w:t xml:space="preserve">10.  </w:t>
      </w:r>
      <w:proofErr w:type="gramStart"/>
      <w:r w:rsidR="005909F7">
        <w:rPr>
          <w:sz w:val="28"/>
          <w:szCs w:val="28"/>
        </w:rPr>
        <w:t>Любой фактор, влияющий на живые организмы может</w:t>
      </w:r>
      <w:proofErr w:type="gramEnd"/>
      <w:r w:rsidR="005909F7">
        <w:rPr>
          <w:sz w:val="28"/>
          <w:szCs w:val="28"/>
        </w:rPr>
        <w:t xml:space="preserve"> стать либо оптимальным, либо ограничивающим, в зависимости от силы своего воздействия.</w:t>
      </w:r>
    </w:p>
    <w:p w:rsidR="005909F7" w:rsidRPr="005909F7" w:rsidRDefault="005909F7" w:rsidP="009323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909F7">
        <w:rPr>
          <w:b/>
          <w:sz w:val="28"/>
          <w:szCs w:val="28"/>
        </w:rPr>
        <w:t>Задание 4</w:t>
      </w:r>
    </w:p>
    <w:p w:rsidR="003E1EB7" w:rsidRPr="00595A88" w:rsidRDefault="00F260F3" w:rsidP="00932A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29" style="position:absolute;left:0;text-align:left;margin-left:12.45pt;margin-top:4.85pt;width:422.25pt;height:49.5pt;z-index:251661312">
            <v:textbox>
              <w:txbxContent>
                <w:p w:rsidR="00F260F3" w:rsidRDefault="00F260F3" w:rsidP="00F260F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Pr="00F260F3">
                    <w:rPr>
                      <w:b/>
                      <w:sz w:val="28"/>
                      <w:szCs w:val="28"/>
                    </w:rPr>
                    <w:t>На задание дайте крат</w:t>
                  </w:r>
                  <w:r>
                    <w:rPr>
                      <w:b/>
                      <w:sz w:val="28"/>
                      <w:szCs w:val="28"/>
                    </w:rPr>
                    <w:t>кий</w:t>
                  </w:r>
                  <w:r w:rsidRPr="00F260F3">
                    <w:rPr>
                      <w:b/>
                      <w:sz w:val="28"/>
                      <w:szCs w:val="28"/>
                    </w:rPr>
                    <w:t>, свободный ответ.</w:t>
                  </w:r>
                </w:p>
                <w:p w:rsidR="00F260F3" w:rsidRPr="00F260F3" w:rsidRDefault="00F260F3" w:rsidP="00F260F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(правильный ответ – 2 </w:t>
                  </w:r>
                  <w:r w:rsidR="00F55B5F">
                    <w:rPr>
                      <w:sz w:val="28"/>
                      <w:szCs w:val="28"/>
                    </w:rPr>
                    <w:t>балла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F260F3" w:rsidRPr="00F260F3" w:rsidRDefault="00F260F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932A67" w:rsidRDefault="00932A67" w:rsidP="00932A67">
      <w:pPr>
        <w:rPr>
          <w:b/>
          <w:sz w:val="28"/>
          <w:szCs w:val="28"/>
        </w:rPr>
      </w:pPr>
    </w:p>
    <w:p w:rsidR="00F260F3" w:rsidRPr="00F260F3" w:rsidRDefault="00F260F3" w:rsidP="00932A67">
      <w:pPr>
        <w:rPr>
          <w:sz w:val="28"/>
          <w:szCs w:val="28"/>
        </w:rPr>
      </w:pPr>
      <w:r>
        <w:rPr>
          <w:sz w:val="28"/>
          <w:szCs w:val="28"/>
        </w:rPr>
        <w:t>Оказывается, что в прудах – охладителях при тепловых электростанциях экономически выгодно содержать растительноядных рыб</w:t>
      </w:r>
      <w:r w:rsidR="00F55B5F">
        <w:rPr>
          <w:sz w:val="28"/>
          <w:szCs w:val="28"/>
        </w:rPr>
        <w:t>. Объясните почему.</w:t>
      </w:r>
      <w:r>
        <w:rPr>
          <w:sz w:val="28"/>
          <w:szCs w:val="28"/>
        </w:rPr>
        <w:t xml:space="preserve"> </w:t>
      </w:r>
    </w:p>
    <w:p w:rsidR="00F55B5F" w:rsidRDefault="00F55B5F" w:rsidP="00932A67">
      <w:pPr>
        <w:rPr>
          <w:sz w:val="28"/>
          <w:szCs w:val="28"/>
        </w:rPr>
      </w:pPr>
    </w:p>
    <w:p w:rsidR="00F55B5F" w:rsidRDefault="00F55B5F" w:rsidP="00932A67">
      <w:pPr>
        <w:rPr>
          <w:sz w:val="28"/>
          <w:szCs w:val="28"/>
        </w:rPr>
      </w:pPr>
    </w:p>
    <w:p w:rsidR="00222F03" w:rsidRPr="00595A88" w:rsidRDefault="00222F03" w:rsidP="00932A67">
      <w:pPr>
        <w:rPr>
          <w:b/>
          <w:sz w:val="28"/>
          <w:szCs w:val="28"/>
        </w:rPr>
      </w:pPr>
    </w:p>
    <w:sectPr w:rsidR="00222F03" w:rsidRPr="00595A88" w:rsidSect="0099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6D7C"/>
    <w:multiLevelType w:val="hybridMultilevel"/>
    <w:tmpl w:val="F7A641C0"/>
    <w:lvl w:ilvl="0" w:tplc="5B96E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03"/>
    <w:rsid w:val="00222F03"/>
    <w:rsid w:val="003355EA"/>
    <w:rsid w:val="003E1EB7"/>
    <w:rsid w:val="005909F7"/>
    <w:rsid w:val="00595A88"/>
    <w:rsid w:val="00712EA7"/>
    <w:rsid w:val="009323E9"/>
    <w:rsid w:val="00932A67"/>
    <w:rsid w:val="009926B3"/>
    <w:rsid w:val="00BB10D6"/>
    <w:rsid w:val="00F260F3"/>
    <w:rsid w:val="00F5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246C-341E-497A-BB59-FB29F909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Admin</cp:lastModifiedBy>
  <cp:revision>3</cp:revision>
  <dcterms:created xsi:type="dcterms:W3CDTF">2015-05-13T06:25:00Z</dcterms:created>
  <dcterms:modified xsi:type="dcterms:W3CDTF">2002-01-01T00:50:00Z</dcterms:modified>
</cp:coreProperties>
</file>