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17" w:rsidRDefault="00D95C07" w:rsidP="00D95C07">
      <w:pPr>
        <w:jc w:val="right"/>
        <w:rPr>
          <w:rFonts w:asciiTheme="majorHAnsi" w:hAnsiTheme="majorHAnsi"/>
          <w:sz w:val="28"/>
          <w:szCs w:val="28"/>
        </w:rPr>
      </w:pPr>
      <w:r>
        <w:rPr>
          <w:rFonts w:asciiTheme="majorHAnsi" w:hAnsiTheme="majorHAnsi"/>
          <w:sz w:val="28"/>
          <w:szCs w:val="28"/>
        </w:rPr>
        <w:t>«Музыкальное воспитание – это не воспитание музыканта, а прежде всего воспитание человека».</w:t>
      </w:r>
    </w:p>
    <w:p w:rsidR="00D95C07" w:rsidRDefault="00D95C07" w:rsidP="00D95C07">
      <w:pPr>
        <w:jc w:val="right"/>
        <w:rPr>
          <w:rFonts w:asciiTheme="majorHAnsi" w:hAnsiTheme="majorHAnsi"/>
          <w:sz w:val="28"/>
          <w:szCs w:val="28"/>
        </w:rPr>
      </w:pPr>
      <w:r>
        <w:rPr>
          <w:rFonts w:asciiTheme="majorHAnsi" w:hAnsiTheme="majorHAnsi"/>
          <w:sz w:val="28"/>
          <w:szCs w:val="28"/>
        </w:rPr>
        <w:t xml:space="preserve">                                                                                        А. Сухомлинский.</w:t>
      </w:r>
    </w:p>
    <w:p w:rsidR="00D95C07" w:rsidRDefault="00D95C07" w:rsidP="00D95C07">
      <w:pPr>
        <w:rPr>
          <w:rFonts w:asciiTheme="majorHAnsi" w:hAnsiTheme="majorHAnsi"/>
          <w:sz w:val="28"/>
          <w:szCs w:val="28"/>
        </w:rPr>
      </w:pPr>
      <w:r>
        <w:rPr>
          <w:rFonts w:asciiTheme="majorHAnsi" w:hAnsiTheme="majorHAnsi"/>
          <w:sz w:val="28"/>
          <w:szCs w:val="28"/>
        </w:rPr>
        <w:t>Для каждого педагога музыканта очень</w:t>
      </w:r>
      <w:r w:rsidR="003811FA">
        <w:rPr>
          <w:rFonts w:asciiTheme="majorHAnsi" w:hAnsiTheme="majorHAnsi"/>
          <w:sz w:val="28"/>
          <w:szCs w:val="28"/>
        </w:rPr>
        <w:t xml:space="preserve"> </w:t>
      </w:r>
      <w:r>
        <w:rPr>
          <w:rFonts w:asciiTheme="majorHAnsi" w:hAnsiTheme="majorHAnsi"/>
          <w:sz w:val="28"/>
          <w:szCs w:val="28"/>
        </w:rPr>
        <w:t xml:space="preserve">важно в первую очередь </w:t>
      </w:r>
      <w:r w:rsidR="003811FA">
        <w:rPr>
          <w:rFonts w:asciiTheme="majorHAnsi" w:hAnsiTheme="majorHAnsi"/>
          <w:sz w:val="28"/>
          <w:szCs w:val="28"/>
        </w:rPr>
        <w:t xml:space="preserve">заботиться о духовной культуре ребёнка, о формировании  нравственных ценностей воспитанника. </w:t>
      </w:r>
    </w:p>
    <w:p w:rsidR="003811FA" w:rsidRDefault="003811FA" w:rsidP="00D95C07">
      <w:pPr>
        <w:rPr>
          <w:rFonts w:asciiTheme="majorHAnsi" w:hAnsiTheme="majorHAnsi"/>
          <w:sz w:val="28"/>
          <w:szCs w:val="28"/>
        </w:rPr>
      </w:pPr>
      <w:r>
        <w:rPr>
          <w:rFonts w:asciiTheme="majorHAnsi" w:hAnsiTheme="majorHAnsi"/>
          <w:sz w:val="28"/>
          <w:szCs w:val="28"/>
        </w:rPr>
        <w:t xml:space="preserve">Погружая ребёнка в мир музыки и искусства мудрые педагоги, прививая навыки и знания в процессе музыкального воспитания, не ставят перед собой цели воспитать профессионального музыканта, а подчиняют музыку, как средство формирования предпочтений, определения приоритетов, интересов и вкусов детей, выявление потребностей через музыкально-эстетическое сознание. </w:t>
      </w:r>
    </w:p>
    <w:p w:rsidR="00B873DB" w:rsidRDefault="003811FA" w:rsidP="00D95C07">
      <w:pPr>
        <w:rPr>
          <w:rFonts w:asciiTheme="majorHAnsi" w:hAnsiTheme="majorHAnsi"/>
          <w:sz w:val="28"/>
          <w:szCs w:val="28"/>
        </w:rPr>
      </w:pPr>
      <w:r>
        <w:rPr>
          <w:rFonts w:asciiTheme="majorHAnsi" w:hAnsiTheme="majorHAnsi"/>
          <w:sz w:val="28"/>
          <w:szCs w:val="28"/>
        </w:rPr>
        <w:t xml:space="preserve">В самом младшем возрасте ребёнок наиболее податлив на восприятие информации и способен проявить себя во многих сферах деятельности, которые ему будут закладываться педагогами и родителями! </w:t>
      </w:r>
      <w:r w:rsidR="00BD489C">
        <w:rPr>
          <w:rFonts w:asciiTheme="majorHAnsi" w:hAnsiTheme="majorHAnsi"/>
          <w:sz w:val="28"/>
          <w:szCs w:val="28"/>
        </w:rPr>
        <w:t xml:space="preserve">Уже у дошкольников начинают проявляться задатки к чему-либо, и идёт активное развитие личности, процесс социализации ребёнка в обществе. Заложенные здесь навыки и сформированные задатки будут «прорастать» на протяжении всей его жизни и здесь очень важно формирование положительных душевных качеств ребёнка </w:t>
      </w:r>
      <w:r w:rsidR="00ED0C03">
        <w:rPr>
          <w:rFonts w:asciiTheme="majorHAnsi" w:hAnsiTheme="majorHAnsi"/>
          <w:sz w:val="28"/>
          <w:szCs w:val="28"/>
        </w:rPr>
        <w:t>искусством</w:t>
      </w:r>
      <w:r w:rsidR="00BD489C">
        <w:rPr>
          <w:rFonts w:asciiTheme="majorHAnsi" w:hAnsiTheme="majorHAnsi"/>
          <w:sz w:val="28"/>
          <w:szCs w:val="28"/>
        </w:rPr>
        <w:t>.</w:t>
      </w:r>
      <w:r w:rsidR="00B873DB">
        <w:rPr>
          <w:rFonts w:asciiTheme="majorHAnsi" w:hAnsiTheme="majorHAnsi"/>
          <w:sz w:val="28"/>
          <w:szCs w:val="28"/>
        </w:rPr>
        <w:t xml:space="preserve"> </w:t>
      </w:r>
    </w:p>
    <w:p w:rsidR="003811FA" w:rsidRDefault="00B873DB" w:rsidP="00D95C07">
      <w:pPr>
        <w:rPr>
          <w:rFonts w:asciiTheme="majorHAnsi" w:hAnsiTheme="majorHAnsi"/>
          <w:sz w:val="28"/>
          <w:szCs w:val="28"/>
        </w:rPr>
      </w:pPr>
      <w:r>
        <w:rPr>
          <w:rFonts w:asciiTheme="majorHAnsi" w:hAnsiTheme="majorHAnsi"/>
          <w:sz w:val="28"/>
          <w:szCs w:val="28"/>
        </w:rPr>
        <w:t>Не случайно музыкальному виду искусства определено важное место в жизни ребёнка. Ведь музыка сопровождает человека от самого его рождения, начиная с колыбели! Убаюкивающие интонации вызывают у малыша чувство психологическ</w:t>
      </w:r>
      <w:r w:rsidR="00C900DC">
        <w:rPr>
          <w:rFonts w:asciiTheme="majorHAnsi" w:hAnsiTheme="majorHAnsi"/>
          <w:sz w:val="28"/>
          <w:szCs w:val="28"/>
        </w:rPr>
        <w:t xml:space="preserve">ого комфорта, а у старшего возраста </w:t>
      </w:r>
      <w:r>
        <w:rPr>
          <w:rFonts w:asciiTheme="majorHAnsi" w:hAnsiTheme="majorHAnsi"/>
          <w:sz w:val="28"/>
          <w:szCs w:val="28"/>
        </w:rPr>
        <w:t xml:space="preserve">и у взрослых музыка способно вызвать самые возвышенные чувства и очень сильные эмоции. </w:t>
      </w:r>
      <w:r w:rsidR="00BD489C">
        <w:rPr>
          <w:rFonts w:asciiTheme="majorHAnsi" w:hAnsiTheme="majorHAnsi"/>
          <w:sz w:val="28"/>
          <w:szCs w:val="28"/>
        </w:rPr>
        <w:t xml:space="preserve"> </w:t>
      </w:r>
      <w:r w:rsidR="00C900DC">
        <w:rPr>
          <w:rFonts w:asciiTheme="majorHAnsi" w:hAnsiTheme="majorHAnsi"/>
          <w:sz w:val="28"/>
          <w:szCs w:val="28"/>
        </w:rPr>
        <w:t xml:space="preserve">Недаром, на войне перед боем солдаты пели песни, которые поднимали дух и придавали сил, тем самым притупив чувство страха. Познакомив ребёнка </w:t>
      </w:r>
      <w:r w:rsidR="00742E67">
        <w:rPr>
          <w:rFonts w:asciiTheme="majorHAnsi" w:hAnsiTheme="majorHAnsi"/>
          <w:sz w:val="28"/>
          <w:szCs w:val="28"/>
        </w:rPr>
        <w:t>с волшебным миром искусства, показывая его через музыку, ему даруется духовное богатство и глубина чувств!</w:t>
      </w:r>
    </w:p>
    <w:p w:rsidR="0038737C" w:rsidRDefault="00ED0C03" w:rsidP="00D95C07">
      <w:pPr>
        <w:rPr>
          <w:rFonts w:asciiTheme="majorHAnsi" w:hAnsiTheme="majorHAnsi"/>
          <w:sz w:val="28"/>
          <w:szCs w:val="28"/>
        </w:rPr>
      </w:pPr>
      <w:r>
        <w:rPr>
          <w:rFonts w:asciiTheme="majorHAnsi" w:hAnsiTheme="majorHAnsi"/>
          <w:sz w:val="28"/>
          <w:szCs w:val="28"/>
        </w:rPr>
        <w:t xml:space="preserve">Через музыкальную культуру по средствам эмоционального отклика ребёнка прививается способность воспринимать красоту природы, наблюдать прекрасное вокруг себя. А в раннем возрасте чувствительная сфера и внимание очень активна. Самый действенный вид музыкальной деятельности для этого возраста – это пение и слушание музыки, </w:t>
      </w:r>
      <w:r>
        <w:rPr>
          <w:rFonts w:asciiTheme="majorHAnsi" w:hAnsiTheme="majorHAnsi"/>
          <w:sz w:val="28"/>
          <w:szCs w:val="28"/>
        </w:rPr>
        <w:lastRenderedPageBreak/>
        <w:t xml:space="preserve">особенно, если осуществляется он с элементами игровой формы, вызывая непосредственный интерес и желания ребёнка к познанию.  Ведь через пение педагог не только развивает у </w:t>
      </w:r>
      <w:r w:rsidR="0038737C">
        <w:rPr>
          <w:rFonts w:asciiTheme="majorHAnsi" w:hAnsiTheme="majorHAnsi"/>
          <w:sz w:val="28"/>
          <w:szCs w:val="28"/>
        </w:rPr>
        <w:t>воспитанников муз</w:t>
      </w:r>
      <w:r w:rsidR="00742E67">
        <w:rPr>
          <w:rFonts w:asciiTheme="majorHAnsi" w:hAnsiTheme="majorHAnsi"/>
          <w:sz w:val="28"/>
          <w:szCs w:val="28"/>
        </w:rPr>
        <w:t>ыкальный слух, вокальные навыки,</w:t>
      </w:r>
      <w:r w:rsidR="0038737C">
        <w:rPr>
          <w:rFonts w:asciiTheme="majorHAnsi" w:hAnsiTheme="majorHAnsi"/>
          <w:sz w:val="28"/>
          <w:szCs w:val="28"/>
        </w:rPr>
        <w:t xml:space="preserve"> </w:t>
      </w:r>
      <w:r w:rsidR="00742E67">
        <w:rPr>
          <w:rFonts w:asciiTheme="majorHAnsi" w:hAnsiTheme="majorHAnsi"/>
          <w:sz w:val="28"/>
          <w:szCs w:val="28"/>
        </w:rPr>
        <w:t>ч</w:t>
      </w:r>
      <w:r w:rsidR="0038737C">
        <w:rPr>
          <w:rFonts w:asciiTheme="majorHAnsi" w:hAnsiTheme="majorHAnsi"/>
          <w:sz w:val="28"/>
          <w:szCs w:val="28"/>
        </w:rPr>
        <w:t>увство ритма, ладово-гармонический слух, но и закладывает отношение ко многим аспектам жизни: такие, как отношение и любовь к своим родителям, воспитывает мужество на героических песнях, патриотизм в теме победы, нежность и ласку к материнству, заботу и кротость к младшим, уважение к старшему поколению</w:t>
      </w:r>
      <w:proofErr w:type="gramStart"/>
      <w:r w:rsidR="0038737C">
        <w:rPr>
          <w:rFonts w:asciiTheme="majorHAnsi" w:hAnsiTheme="majorHAnsi"/>
          <w:sz w:val="28"/>
          <w:szCs w:val="28"/>
        </w:rPr>
        <w:t>…  Д</w:t>
      </w:r>
      <w:proofErr w:type="gramEnd"/>
      <w:r w:rsidR="0038737C">
        <w:rPr>
          <w:rFonts w:asciiTheme="majorHAnsi" w:hAnsiTheme="majorHAnsi"/>
          <w:sz w:val="28"/>
          <w:szCs w:val="28"/>
        </w:rPr>
        <w:t xml:space="preserve">остичь же этого возможно при условии психологического комфорта и эмоциональном благополучие детей на занятиях. </w:t>
      </w:r>
    </w:p>
    <w:p w:rsidR="00ED0C03" w:rsidRDefault="0038737C" w:rsidP="00D95C07">
      <w:pPr>
        <w:rPr>
          <w:rFonts w:asciiTheme="majorHAnsi" w:hAnsiTheme="majorHAnsi"/>
          <w:sz w:val="28"/>
          <w:szCs w:val="28"/>
        </w:rPr>
      </w:pPr>
      <w:r>
        <w:rPr>
          <w:rFonts w:asciiTheme="majorHAnsi" w:hAnsiTheme="majorHAnsi"/>
          <w:sz w:val="28"/>
          <w:szCs w:val="28"/>
        </w:rPr>
        <w:t xml:space="preserve">  В свою очередь слушание музыки способствует значительному расширению творческого музыкального пространства!</w:t>
      </w:r>
      <w:r w:rsidR="00742E67">
        <w:rPr>
          <w:rFonts w:asciiTheme="majorHAnsi" w:hAnsiTheme="majorHAnsi"/>
          <w:sz w:val="28"/>
          <w:szCs w:val="28"/>
        </w:rPr>
        <w:t xml:space="preserve"> Особую роль здесь занимает подобранный репертуар педагога и, конечно же, </w:t>
      </w:r>
      <w:r>
        <w:rPr>
          <w:rFonts w:asciiTheme="majorHAnsi" w:hAnsiTheme="majorHAnsi"/>
          <w:sz w:val="28"/>
          <w:szCs w:val="28"/>
        </w:rPr>
        <w:t xml:space="preserve"> </w:t>
      </w:r>
      <w:r w:rsidR="00742E67">
        <w:rPr>
          <w:rFonts w:asciiTheme="majorHAnsi" w:hAnsiTheme="majorHAnsi"/>
          <w:sz w:val="28"/>
          <w:szCs w:val="28"/>
        </w:rPr>
        <w:t>важным определяющим</w:t>
      </w:r>
      <w:r w:rsidR="0007777C">
        <w:rPr>
          <w:rFonts w:asciiTheme="majorHAnsi" w:hAnsiTheme="majorHAnsi"/>
          <w:sz w:val="28"/>
          <w:szCs w:val="28"/>
        </w:rPr>
        <w:t xml:space="preserve"> фактором является сам педагог, степень образованности и профессионализма</w:t>
      </w:r>
      <w:proofErr w:type="gramStart"/>
      <w:r w:rsidR="0007777C">
        <w:rPr>
          <w:rFonts w:asciiTheme="majorHAnsi" w:hAnsiTheme="majorHAnsi"/>
          <w:sz w:val="28"/>
          <w:szCs w:val="28"/>
        </w:rPr>
        <w:t>.</w:t>
      </w:r>
      <w:proofErr w:type="gramEnd"/>
      <w:r w:rsidR="0007777C">
        <w:rPr>
          <w:rFonts w:asciiTheme="majorHAnsi" w:hAnsiTheme="majorHAnsi"/>
          <w:sz w:val="28"/>
          <w:szCs w:val="28"/>
        </w:rPr>
        <w:t xml:space="preserve"> Уровень и качество подготовки педагога определяет успех обучения детей. Но и семье здесь отводится важная роль. </w:t>
      </w:r>
      <w:r w:rsidR="008E1223">
        <w:rPr>
          <w:rFonts w:asciiTheme="majorHAnsi" w:hAnsiTheme="majorHAnsi"/>
          <w:sz w:val="28"/>
          <w:szCs w:val="28"/>
        </w:rPr>
        <w:t>Семья – это решающее звено в формировании личности ребёнка и первая ступенька на лесенке к музыкальному искусству. Чем более развита музыкальная культура родителей, тем более понятен им эмоциональный мир своих детей. Каждый ребёнок будет благодарен своим родителям, если они откроют для него «занавесу» волшебства происходящих на подмостках театральных сцен. Там и музыка</w:t>
      </w:r>
      <w:r w:rsidR="001F34D5">
        <w:rPr>
          <w:rFonts w:asciiTheme="majorHAnsi" w:hAnsiTheme="majorHAnsi"/>
          <w:sz w:val="28"/>
          <w:szCs w:val="28"/>
        </w:rPr>
        <w:t>,</w:t>
      </w:r>
      <w:r w:rsidR="008E1223">
        <w:rPr>
          <w:rFonts w:asciiTheme="majorHAnsi" w:hAnsiTheme="majorHAnsi"/>
          <w:sz w:val="28"/>
          <w:szCs w:val="28"/>
        </w:rPr>
        <w:t xml:space="preserve"> и чувства</w:t>
      </w:r>
      <w:r w:rsidR="001F34D5">
        <w:rPr>
          <w:rFonts w:asciiTheme="majorHAnsi" w:hAnsiTheme="majorHAnsi"/>
          <w:sz w:val="28"/>
          <w:szCs w:val="28"/>
        </w:rPr>
        <w:t>, и любовь уводят нас в удивительный мир искусства приносящее нам духовное наслаждение!</w:t>
      </w:r>
    </w:p>
    <w:p w:rsidR="0007777C" w:rsidRPr="00D95C07" w:rsidRDefault="0007777C" w:rsidP="00D95C07">
      <w:pPr>
        <w:rPr>
          <w:rFonts w:asciiTheme="majorHAnsi" w:hAnsiTheme="majorHAnsi"/>
          <w:sz w:val="28"/>
          <w:szCs w:val="28"/>
        </w:rPr>
      </w:pPr>
    </w:p>
    <w:sectPr w:rsidR="0007777C" w:rsidRPr="00D95C07" w:rsidSect="00503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C07"/>
    <w:rsid w:val="00041440"/>
    <w:rsid w:val="00061C7B"/>
    <w:rsid w:val="0006267E"/>
    <w:rsid w:val="0007777C"/>
    <w:rsid w:val="000B4A5D"/>
    <w:rsid w:val="000D3F70"/>
    <w:rsid w:val="000E40F6"/>
    <w:rsid w:val="001159FF"/>
    <w:rsid w:val="001311CC"/>
    <w:rsid w:val="00151719"/>
    <w:rsid w:val="001529B1"/>
    <w:rsid w:val="001F34D5"/>
    <w:rsid w:val="001F3830"/>
    <w:rsid w:val="002177F1"/>
    <w:rsid w:val="00233E29"/>
    <w:rsid w:val="002618F8"/>
    <w:rsid w:val="00273B3E"/>
    <w:rsid w:val="002A56B1"/>
    <w:rsid w:val="002B4BFD"/>
    <w:rsid w:val="002C4C15"/>
    <w:rsid w:val="002F183B"/>
    <w:rsid w:val="00303CAF"/>
    <w:rsid w:val="00304796"/>
    <w:rsid w:val="0033665F"/>
    <w:rsid w:val="00340E4A"/>
    <w:rsid w:val="0037386E"/>
    <w:rsid w:val="00377490"/>
    <w:rsid w:val="003811FA"/>
    <w:rsid w:val="0038737C"/>
    <w:rsid w:val="003944EC"/>
    <w:rsid w:val="003D043E"/>
    <w:rsid w:val="003E341C"/>
    <w:rsid w:val="00413056"/>
    <w:rsid w:val="0043068F"/>
    <w:rsid w:val="004459A8"/>
    <w:rsid w:val="004702C9"/>
    <w:rsid w:val="0047426E"/>
    <w:rsid w:val="0049373C"/>
    <w:rsid w:val="004B7EC6"/>
    <w:rsid w:val="004E2FE4"/>
    <w:rsid w:val="004E3F36"/>
    <w:rsid w:val="00503517"/>
    <w:rsid w:val="00585BB6"/>
    <w:rsid w:val="00591050"/>
    <w:rsid w:val="005B308D"/>
    <w:rsid w:val="005C4F4E"/>
    <w:rsid w:val="005C58F5"/>
    <w:rsid w:val="005F2528"/>
    <w:rsid w:val="0062304C"/>
    <w:rsid w:val="00662C1A"/>
    <w:rsid w:val="00664A1B"/>
    <w:rsid w:val="006E6802"/>
    <w:rsid w:val="006F1D61"/>
    <w:rsid w:val="007012E1"/>
    <w:rsid w:val="00717821"/>
    <w:rsid w:val="0072427B"/>
    <w:rsid w:val="00731E94"/>
    <w:rsid w:val="00742E67"/>
    <w:rsid w:val="007468C7"/>
    <w:rsid w:val="007A1F0F"/>
    <w:rsid w:val="007D08D5"/>
    <w:rsid w:val="007D4259"/>
    <w:rsid w:val="00805822"/>
    <w:rsid w:val="00822C17"/>
    <w:rsid w:val="0083315A"/>
    <w:rsid w:val="00864123"/>
    <w:rsid w:val="0086538D"/>
    <w:rsid w:val="008817EE"/>
    <w:rsid w:val="00897767"/>
    <w:rsid w:val="008A6409"/>
    <w:rsid w:val="008D679A"/>
    <w:rsid w:val="008E1223"/>
    <w:rsid w:val="008F0962"/>
    <w:rsid w:val="00914B49"/>
    <w:rsid w:val="009343ED"/>
    <w:rsid w:val="0096404E"/>
    <w:rsid w:val="009B5477"/>
    <w:rsid w:val="009B7A95"/>
    <w:rsid w:val="009F2E1E"/>
    <w:rsid w:val="009F64B6"/>
    <w:rsid w:val="00A04D28"/>
    <w:rsid w:val="00A12127"/>
    <w:rsid w:val="00A32540"/>
    <w:rsid w:val="00A74CC8"/>
    <w:rsid w:val="00A86D50"/>
    <w:rsid w:val="00AE50B1"/>
    <w:rsid w:val="00B15A06"/>
    <w:rsid w:val="00B3130F"/>
    <w:rsid w:val="00B44C8D"/>
    <w:rsid w:val="00B47EC0"/>
    <w:rsid w:val="00B873DB"/>
    <w:rsid w:val="00BD489C"/>
    <w:rsid w:val="00BE23EF"/>
    <w:rsid w:val="00BE5181"/>
    <w:rsid w:val="00BF5901"/>
    <w:rsid w:val="00C20EB4"/>
    <w:rsid w:val="00C36671"/>
    <w:rsid w:val="00C41D32"/>
    <w:rsid w:val="00C8522A"/>
    <w:rsid w:val="00C874B5"/>
    <w:rsid w:val="00C900DC"/>
    <w:rsid w:val="00CC2234"/>
    <w:rsid w:val="00CC2AC9"/>
    <w:rsid w:val="00CD2164"/>
    <w:rsid w:val="00CD7148"/>
    <w:rsid w:val="00CE169E"/>
    <w:rsid w:val="00CE41ED"/>
    <w:rsid w:val="00CF1990"/>
    <w:rsid w:val="00D103C7"/>
    <w:rsid w:val="00D13DDD"/>
    <w:rsid w:val="00D32F62"/>
    <w:rsid w:val="00D95C07"/>
    <w:rsid w:val="00D97CDB"/>
    <w:rsid w:val="00E01EF6"/>
    <w:rsid w:val="00E12084"/>
    <w:rsid w:val="00E357A0"/>
    <w:rsid w:val="00E456FC"/>
    <w:rsid w:val="00E754DB"/>
    <w:rsid w:val="00EB14D1"/>
    <w:rsid w:val="00EC5A43"/>
    <w:rsid w:val="00ED0C03"/>
    <w:rsid w:val="00EE6E00"/>
    <w:rsid w:val="00F41DF1"/>
    <w:rsid w:val="00F44DF6"/>
    <w:rsid w:val="00F50B0C"/>
    <w:rsid w:val="00F73F86"/>
    <w:rsid w:val="00F947A3"/>
    <w:rsid w:val="00F97ACC"/>
    <w:rsid w:val="00FD5D9E"/>
    <w:rsid w:val="00FF2D75"/>
    <w:rsid w:val="00FF3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2014-09-11T16:45:00Z</dcterms:created>
  <dcterms:modified xsi:type="dcterms:W3CDTF">2014-09-11T18:52:00Z</dcterms:modified>
</cp:coreProperties>
</file>