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75" w:rsidRDefault="00D46775" w:rsidP="00CC1A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775" w:rsidRPr="00D46775" w:rsidRDefault="00D46775" w:rsidP="00D4677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75">
        <w:rPr>
          <w:rFonts w:ascii="Times New Roman" w:hAnsi="Times New Roman" w:cs="Times New Roman"/>
          <w:b/>
          <w:sz w:val="28"/>
          <w:szCs w:val="28"/>
        </w:rPr>
        <w:t>Описание проекта</w:t>
      </w:r>
      <w:r w:rsidR="004B480A">
        <w:rPr>
          <w:rFonts w:ascii="Times New Roman" w:hAnsi="Times New Roman" w:cs="Times New Roman"/>
          <w:b/>
          <w:sz w:val="28"/>
          <w:szCs w:val="28"/>
        </w:rPr>
        <w:t xml:space="preserve"> работы классного руководителя.</w:t>
      </w:r>
    </w:p>
    <w:p w:rsidR="00222BE5" w:rsidRPr="00CC1A87" w:rsidRDefault="00E36C4F" w:rsidP="00CC1A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87">
        <w:rPr>
          <w:rFonts w:ascii="Times New Roman" w:hAnsi="Times New Roman" w:cs="Times New Roman"/>
          <w:sz w:val="28"/>
          <w:szCs w:val="28"/>
        </w:rPr>
        <w:t xml:space="preserve">21 век- век информатизации и молниеносного продвижения вперед. Быстротечность и суровость нашей обыденной жизни сводит взаимоотношения, деятельность взрослых к минимуму, тогда как детям нужен максимум. Подросткам современные </w:t>
      </w:r>
      <w:proofErr w:type="spellStart"/>
      <w:r w:rsidRPr="00CC1A87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CC1A87">
        <w:rPr>
          <w:rFonts w:ascii="Times New Roman" w:hAnsi="Times New Roman" w:cs="Times New Roman"/>
          <w:sz w:val="28"/>
          <w:szCs w:val="28"/>
        </w:rPr>
        <w:t xml:space="preserve"> заменили все. Вокруг много всего интересного и яркого, а они этого не видят. В современном обществе приоритетом являются такие качества личности, как мобильность, активность, умение быстро налаживать контакты, толерантность. Подростки не умеют вливаться и адаптироваться в новом коллективе</w:t>
      </w:r>
      <w:proofErr w:type="gramStart"/>
      <w:r w:rsidR="00222BE5" w:rsidRPr="00CC1A87">
        <w:rPr>
          <w:rFonts w:ascii="Times New Roman" w:hAnsi="Times New Roman" w:cs="Times New Roman"/>
          <w:sz w:val="28"/>
          <w:szCs w:val="28"/>
        </w:rPr>
        <w:t xml:space="preserve"> </w:t>
      </w:r>
      <w:r w:rsidRPr="00CC1A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1A87">
        <w:rPr>
          <w:rFonts w:ascii="Times New Roman" w:hAnsi="Times New Roman" w:cs="Times New Roman"/>
          <w:sz w:val="28"/>
          <w:szCs w:val="28"/>
        </w:rPr>
        <w:t>обществе,</w:t>
      </w:r>
      <w:r w:rsidR="00222BE5" w:rsidRPr="00CC1A87">
        <w:rPr>
          <w:rFonts w:ascii="Times New Roman" w:hAnsi="Times New Roman" w:cs="Times New Roman"/>
          <w:sz w:val="28"/>
          <w:szCs w:val="28"/>
        </w:rPr>
        <w:t xml:space="preserve"> </w:t>
      </w:r>
      <w:r w:rsidRPr="00CC1A87">
        <w:rPr>
          <w:rFonts w:ascii="Times New Roman" w:hAnsi="Times New Roman" w:cs="Times New Roman"/>
          <w:sz w:val="28"/>
          <w:szCs w:val="28"/>
        </w:rPr>
        <w:t>жизни.</w:t>
      </w:r>
      <w:r w:rsidR="00222BE5" w:rsidRPr="00CC1A87">
        <w:rPr>
          <w:rFonts w:ascii="Times New Roman" w:hAnsi="Times New Roman" w:cs="Times New Roman"/>
          <w:sz w:val="28"/>
          <w:szCs w:val="28"/>
        </w:rPr>
        <w:t xml:space="preserve"> </w:t>
      </w:r>
      <w:r w:rsidRPr="00CC1A87">
        <w:rPr>
          <w:rFonts w:ascii="Times New Roman" w:hAnsi="Times New Roman" w:cs="Times New Roman"/>
          <w:sz w:val="28"/>
          <w:szCs w:val="28"/>
        </w:rPr>
        <w:t>Поэтому я стремлюсь,</w:t>
      </w:r>
      <w:r w:rsidR="00222BE5" w:rsidRPr="00CC1A87">
        <w:rPr>
          <w:rFonts w:ascii="Times New Roman" w:hAnsi="Times New Roman" w:cs="Times New Roman"/>
          <w:sz w:val="28"/>
          <w:szCs w:val="28"/>
        </w:rPr>
        <w:t xml:space="preserve"> </w:t>
      </w:r>
      <w:r w:rsidRPr="00CC1A87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CC1A8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222BE5" w:rsidRPr="00CC1A87">
        <w:rPr>
          <w:rFonts w:ascii="Times New Roman" w:hAnsi="Times New Roman" w:cs="Times New Roman"/>
          <w:sz w:val="28"/>
          <w:szCs w:val="28"/>
        </w:rPr>
        <w:t xml:space="preserve"> воспитать Человека с большой буквы. Как бы ни учился ребенок в школе, подготовить  его к вступлению  во взрослую жизнь, быть Человеком-патриотом, носителем традиций и  чаяний своего  народа; сохранять и развивать человеческое общество и его взаимоотношение с окружающей средой; быть способным к самообслуживанию и самоорганизации в коллективе.</w:t>
      </w:r>
    </w:p>
    <w:p w:rsidR="00222BE5" w:rsidRPr="00CC1A87" w:rsidRDefault="00222BE5" w:rsidP="00CC1A8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CC1A87">
        <w:rPr>
          <w:rFonts w:ascii="Times New Roman" w:hAnsi="Times New Roman" w:cs="Times New Roman"/>
          <w:sz w:val="28"/>
          <w:szCs w:val="28"/>
        </w:rPr>
        <w:t>При написании проекта основными являются принципы</w:t>
      </w:r>
      <w:r w:rsidR="00CC1A87">
        <w:rPr>
          <w:rFonts w:ascii="Times New Roman" w:hAnsi="Times New Roman" w:cs="Times New Roman"/>
          <w:sz w:val="28"/>
          <w:szCs w:val="28"/>
        </w:rPr>
        <w:t>,</w:t>
      </w:r>
      <w:r w:rsidRPr="00CC1A87">
        <w:rPr>
          <w:rFonts w:ascii="Times New Roman" w:hAnsi="Times New Roman" w:cs="Times New Roman"/>
          <w:sz w:val="28"/>
          <w:szCs w:val="28"/>
        </w:rPr>
        <w:t xml:space="preserve"> заложенные в воспитательной системе школы:</w:t>
      </w:r>
    </w:p>
    <w:p w:rsidR="00222BE5" w:rsidRPr="00CC1A87" w:rsidRDefault="00222BE5" w:rsidP="00FD2C5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CC1A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Принцип нравственного отношения друг к другу, к окружающему миру;</w:t>
      </w:r>
    </w:p>
    <w:p w:rsidR="00222BE5" w:rsidRPr="00CC1A87" w:rsidRDefault="00222BE5" w:rsidP="00FD2C5B">
      <w:pPr>
        <w:numPr>
          <w:ilvl w:val="0"/>
          <w:numId w:val="1"/>
        </w:numPr>
        <w:spacing w:after="0" w:line="240" w:lineRule="auto"/>
        <w:ind w:lef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CC1A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Принцип творческого отношения к делу;</w:t>
      </w:r>
    </w:p>
    <w:p w:rsidR="00222BE5" w:rsidRPr="00CC1A87" w:rsidRDefault="00222BE5" w:rsidP="00FD2C5B">
      <w:pPr>
        <w:numPr>
          <w:ilvl w:val="0"/>
          <w:numId w:val="1"/>
        </w:numPr>
        <w:spacing w:after="0" w:line="240" w:lineRule="auto"/>
        <w:ind w:lef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CC1A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Принцип добровольности участия в делах;</w:t>
      </w:r>
    </w:p>
    <w:p w:rsidR="00222BE5" w:rsidRPr="00CC1A87" w:rsidRDefault="00222BE5" w:rsidP="00FD2C5B">
      <w:pPr>
        <w:numPr>
          <w:ilvl w:val="0"/>
          <w:numId w:val="1"/>
        </w:numPr>
        <w:spacing w:after="0" w:line="240" w:lineRule="auto"/>
        <w:ind w:lef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CC1A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Принцип учета возрастных особенностей детей;</w:t>
      </w:r>
    </w:p>
    <w:p w:rsidR="00222BE5" w:rsidRDefault="00222BE5" w:rsidP="00FD2C5B">
      <w:pPr>
        <w:numPr>
          <w:ilvl w:val="0"/>
          <w:numId w:val="1"/>
        </w:numPr>
        <w:spacing w:after="0" w:line="240" w:lineRule="auto"/>
        <w:ind w:lef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CC1A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Принцип доступности выбранных форм работы.</w:t>
      </w:r>
    </w:p>
    <w:p w:rsidR="00FD2C5B" w:rsidRDefault="00FD2C5B" w:rsidP="00FD2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</w:p>
    <w:p w:rsidR="00FD2C5B" w:rsidRPr="00FD2C5B" w:rsidRDefault="00FD2C5B" w:rsidP="00FD2C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Этапы реализации проекта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Подготовительный</w:t>
      </w:r>
    </w:p>
    <w:p w:rsidR="00FD2C5B" w:rsidRPr="00FD2C5B" w:rsidRDefault="00FD2C5B" w:rsidP="00FD2C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 Изучение нормативно – правовой базы по созданию программы развития классного коллектива.</w:t>
      </w:r>
    </w:p>
    <w:p w:rsidR="00FD2C5B" w:rsidRPr="00FD2C5B" w:rsidRDefault="00FD2C5B" w:rsidP="00FD2C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Анализ работы классного коллектива за 2007-2014 учебный год.</w:t>
      </w:r>
    </w:p>
    <w:p w:rsidR="00FD2C5B" w:rsidRPr="00FD2C5B" w:rsidRDefault="00FD2C5B" w:rsidP="00FD2C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Анкетирование или опрос родителей учащихся.</w:t>
      </w:r>
    </w:p>
    <w:p w:rsidR="00FD2C5B" w:rsidRPr="00FD2C5B" w:rsidRDefault="00FD2C5B" w:rsidP="00FD2C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Анкетирование учащихся классного коллектива.</w:t>
      </w:r>
    </w:p>
    <w:p w:rsidR="00FD2C5B" w:rsidRPr="00FD2C5B" w:rsidRDefault="00FD2C5B" w:rsidP="00FD2C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Анализ анкет и опросов.</w:t>
      </w:r>
    </w:p>
    <w:p w:rsidR="00FD2C5B" w:rsidRPr="00FD2C5B" w:rsidRDefault="00FD2C5B" w:rsidP="00FD2C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Семинар МО классных руководителей МОУ СОШ </w:t>
      </w:r>
      <w:proofErr w:type="spellStart"/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им.А.С.Попова</w:t>
      </w:r>
      <w:proofErr w:type="spellEnd"/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.</w:t>
      </w:r>
    </w:p>
    <w:p w:rsidR="00FD2C5B" w:rsidRPr="00FD2C5B" w:rsidRDefault="00FD2C5B" w:rsidP="00FD2C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Написание и утверждение программы.</w:t>
      </w:r>
    </w:p>
    <w:p w:rsidR="00FD2C5B" w:rsidRPr="00FD2C5B" w:rsidRDefault="00FD2C5B" w:rsidP="00FD2C5B">
      <w:pPr>
        <w:tabs>
          <w:tab w:val="left" w:pos="2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ab/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Основной</w:t>
      </w:r>
      <w:r w:rsidRPr="00FD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(август 2007 года по 15 мая 2014 года: 2007-2009,2009-2011,2012-2014)</w:t>
      </w:r>
    </w:p>
    <w:p w:rsidR="00FD2C5B" w:rsidRPr="00FD2C5B" w:rsidRDefault="00FD2C5B" w:rsidP="00FD2C5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lastRenderedPageBreak/>
        <w:t xml:space="preserve">Формирование классного коллектива из 5 классов школы и  вновь прибывших детей. </w:t>
      </w:r>
    </w:p>
    <w:p w:rsidR="00FD2C5B" w:rsidRPr="00FD2C5B" w:rsidRDefault="00FD2C5B" w:rsidP="00FD2C5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Работа по плану воспитательной работы и программе развития классного коллектива.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 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proofErr w:type="gramStart"/>
      <w:r w:rsidRPr="00FD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Заключительный</w:t>
      </w:r>
      <w:proofErr w:type="gramEnd"/>
      <w:r w:rsidRPr="00FD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 </w:t>
      </w:r>
      <w:r w:rsidRPr="00FD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(15 мая по 30 июня 2007-2014 года)</w:t>
      </w:r>
    </w:p>
    <w:p w:rsidR="00FD2C5B" w:rsidRPr="00FD2C5B" w:rsidRDefault="00FD2C5B" w:rsidP="00FD2C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Анализ работы классного коллектива.</w:t>
      </w:r>
    </w:p>
    <w:p w:rsidR="00FD2C5B" w:rsidRPr="00FD2C5B" w:rsidRDefault="00FD2C5B" w:rsidP="00FD2C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Мониторинг результативности и эффективности классного коллектива.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 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Реализация программы классного коллектива осуществляется по направлениям:</w:t>
      </w:r>
    </w:p>
    <w:p w:rsidR="00FD2C5B" w:rsidRPr="00FD2C5B" w:rsidRDefault="00FD2C5B" w:rsidP="00FD2C5B">
      <w:pPr>
        <w:numPr>
          <w:ilvl w:val="0"/>
          <w:numId w:val="5"/>
        </w:numPr>
        <w:spacing w:after="0" w:line="240" w:lineRule="auto"/>
        <w:ind w:lef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Взаимодействие;</w:t>
      </w:r>
    </w:p>
    <w:p w:rsidR="00FD2C5B" w:rsidRPr="00FD2C5B" w:rsidRDefault="00FD2C5B" w:rsidP="00FD2C5B">
      <w:pPr>
        <w:numPr>
          <w:ilvl w:val="0"/>
          <w:numId w:val="5"/>
        </w:numPr>
        <w:spacing w:after="0" w:line="240" w:lineRule="auto"/>
        <w:ind w:lef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Интеллект;</w:t>
      </w:r>
    </w:p>
    <w:p w:rsidR="00FD2C5B" w:rsidRPr="00FD2C5B" w:rsidRDefault="00FD2C5B" w:rsidP="00FD2C5B">
      <w:pPr>
        <w:numPr>
          <w:ilvl w:val="0"/>
          <w:numId w:val="5"/>
        </w:numPr>
        <w:spacing w:after="0" w:line="240" w:lineRule="auto"/>
        <w:ind w:lef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Здоровье и спорт;</w:t>
      </w:r>
    </w:p>
    <w:p w:rsidR="00FD2C5B" w:rsidRPr="00FD2C5B" w:rsidRDefault="00FD2C5B" w:rsidP="00FD2C5B">
      <w:pPr>
        <w:numPr>
          <w:ilvl w:val="0"/>
          <w:numId w:val="5"/>
        </w:numPr>
        <w:spacing w:after="0" w:line="240" w:lineRule="auto"/>
        <w:ind w:lef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Патриот;</w:t>
      </w:r>
    </w:p>
    <w:p w:rsidR="00FD2C5B" w:rsidRPr="00FD2C5B" w:rsidRDefault="00FD2C5B" w:rsidP="00FD2C5B">
      <w:pPr>
        <w:numPr>
          <w:ilvl w:val="0"/>
          <w:numId w:val="5"/>
        </w:numPr>
        <w:spacing w:after="0" w:line="240" w:lineRule="auto"/>
        <w:ind w:lef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Нравственность;</w:t>
      </w:r>
    </w:p>
    <w:p w:rsidR="00FD2C5B" w:rsidRPr="00FD2C5B" w:rsidRDefault="00FD2C5B" w:rsidP="00FD2C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Семья;</w:t>
      </w:r>
    </w:p>
    <w:p w:rsidR="00FD2C5B" w:rsidRPr="00FD2C5B" w:rsidRDefault="00FD2C5B" w:rsidP="00FD2C5B">
      <w:pPr>
        <w:numPr>
          <w:ilvl w:val="0"/>
          <w:numId w:val="5"/>
        </w:numPr>
        <w:spacing w:after="0" w:line="240" w:lineRule="auto"/>
        <w:ind w:left="225" w:firstLine="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Досуг</w:t>
      </w:r>
    </w:p>
    <w:p w:rsid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proofErr w:type="gramStart"/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Основными формами являются труд, природа, игра, слово, дело, общение, традиция, быт, искусство, религия, пример-идеал, </w:t>
      </w: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личности-символы, события-символы.</w:t>
      </w:r>
      <w:proofErr w:type="gramEnd"/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FD2C5B" w:rsidRDefault="00FD2C5B" w:rsidP="00FD2C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Содержательная внеклассная работа совместно с родителями, выпускниками школ, администрацией </w:t>
      </w:r>
      <w:proofErr w:type="spellStart"/>
      <w:r w:rsidRPr="00FD2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  <w:t>п</w:t>
      </w:r>
      <w:proofErr w:type="gramStart"/>
      <w:r w:rsidRPr="00FD2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  <w:t>.В</w:t>
      </w:r>
      <w:proofErr w:type="gramEnd"/>
      <w:r w:rsidRPr="00FD2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  <w:t>ласиха</w:t>
      </w:r>
      <w:proofErr w:type="spellEnd"/>
      <w:r w:rsidRPr="00FD2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,  школой искусств создадут основу для накопления положительных традиций в классе, что в свою очередь обогатит жизнь коллектива и создаст предпосылки для его сплочения. Большую помощь в организации работы классного коллектива оказывают органы самоуправления. </w:t>
      </w:r>
    </w:p>
    <w:p w:rsidR="00FD2C5B" w:rsidRDefault="00FD2C5B" w:rsidP="00FD2C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Исключительно важно использовать методику постановки интересных перспектив и стимулировать учащихся к различным видам совместной деятельности: походов, встреч, выступлений, совместные мероприятия с работой администрации городка, библиотекой </w:t>
      </w:r>
      <w:proofErr w:type="spellStart"/>
      <w:r w:rsidRPr="00FD2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  <w:t>пос</w:t>
      </w:r>
      <w:proofErr w:type="gramStart"/>
      <w:r w:rsidRPr="00FD2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  <w:t>.В</w:t>
      </w:r>
      <w:proofErr w:type="gramEnd"/>
      <w:r w:rsidRPr="00FD2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  <w:t>ласиха</w:t>
      </w:r>
      <w:proofErr w:type="spellEnd"/>
      <w:r w:rsidRPr="00FD2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, уроки  педагогики </w:t>
      </w:r>
      <w:proofErr w:type="spellStart"/>
      <w:r w:rsidRPr="00FD2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  <w:t>Щурковой</w:t>
      </w:r>
      <w:proofErr w:type="spellEnd"/>
      <w:r w:rsidRPr="00FD2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. </w:t>
      </w:r>
    </w:p>
    <w:p w:rsidR="00FD2C5B" w:rsidRPr="00FD2C5B" w:rsidRDefault="00FD2C5B" w:rsidP="00FD2C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  <w:t>При классификации форм организации воспитательной работы следует иметь в виду, что есть и формы, </w:t>
      </w:r>
      <w:r w:rsidRPr="00FD2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FD2C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0FFFF"/>
          <w:lang w:eastAsia="ru-RU"/>
        </w:rPr>
        <w:t>обязательные для всех учащихся (дежурство, участие в работе по самообслуживанию и др.), а есть добровольные (кружковые занятия, спортивные команды и т. п.).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Предметные недели, олимпиады, научно-практические конференции, дистанционные олимпиады развивают навыки творческого и </w:t>
      </w: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lastRenderedPageBreak/>
        <w:t>познавательного мышления, сообразительность, доказывать, делать выводы и применять приобретенные знания.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 Проведение экскурсий, походов помогут детям в обретении новых знаний о родном крае, о почетных жителях </w:t>
      </w:r>
      <w:proofErr w:type="spellStart"/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п</w:t>
      </w:r>
      <w:proofErr w:type="gramStart"/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.В</w:t>
      </w:r>
      <w:proofErr w:type="gramEnd"/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ласиха</w:t>
      </w:r>
      <w:proofErr w:type="spellEnd"/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, ветеранов войны.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Критерии эффективности проекта.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п</w:t>
      </w: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остановка реальных целей и планирование результатов программы;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        </w:t>
      </w: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аинтересованность педагогов и детей в реализации программы, благоприятный психологический климат;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        </w:t>
      </w: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довлетворенность детей и взрослых предложенными формами работы;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        </w:t>
      </w: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ворческое сотрудничество взрослых и детей.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 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 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FD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Механизм реализации.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За время учебы ученики проявляют свои способности в различных конкурсах школьного</w:t>
      </w:r>
      <w:proofErr w:type="gramStart"/>
      <w:r w:rsidRPr="00FD2C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C5B">
        <w:rPr>
          <w:rFonts w:ascii="Times New Roman" w:hAnsi="Times New Roman" w:cs="Times New Roman"/>
          <w:sz w:val="28"/>
          <w:szCs w:val="28"/>
        </w:rPr>
        <w:t xml:space="preserve">муниципального, регионального и Всероссийского уровня. Стихотворение </w:t>
      </w:r>
      <w:proofErr w:type="spellStart"/>
      <w:r w:rsidRPr="00FD2C5B">
        <w:rPr>
          <w:rFonts w:ascii="Times New Roman" w:hAnsi="Times New Roman" w:cs="Times New Roman"/>
          <w:sz w:val="28"/>
          <w:szCs w:val="28"/>
        </w:rPr>
        <w:t>Щербининой</w:t>
      </w:r>
      <w:proofErr w:type="spellEnd"/>
      <w:r w:rsidRPr="00FD2C5B">
        <w:rPr>
          <w:rFonts w:ascii="Times New Roman" w:hAnsi="Times New Roman" w:cs="Times New Roman"/>
          <w:sz w:val="28"/>
          <w:szCs w:val="28"/>
        </w:rPr>
        <w:t xml:space="preserve"> Лианы было опубликовано в сборнике « Вдохновение» литературного творчества школьников Одинцовского муниципального района.</w:t>
      </w:r>
    </w:p>
    <w:p w:rsidR="00BB3727" w:rsidRDefault="00BB3727" w:rsidP="00FD2C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b/>
          <w:sz w:val="28"/>
          <w:szCs w:val="28"/>
          <w:u w:val="single"/>
        </w:rPr>
        <w:t>ГОРОДОК У РЕЧКИ.</w:t>
      </w:r>
    </w:p>
    <w:p w:rsidR="00BB3727" w:rsidRDefault="00BB3727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Всей душой свой край люблю-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Тихое местечко.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Без тебя я не могу,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Городок у речки.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Воздух здесь всегда прозрачен,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Здесь все так красиво;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Лес густой совсем не мрачен-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Место это мило.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Здесь такая благодать,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Здесь все так чудесно,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Что не можешь даже спать: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Чувствам в сердце тесно.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Как прекрасно здесь весной,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Летом и весною!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Ты, душа, мне песню пой,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День встречай с зарею!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Я люблю свой край родной-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lastRenderedPageBreak/>
        <w:t>Тихое местечко.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Буду я всегда с тобой,</w:t>
      </w:r>
    </w:p>
    <w:p w:rsidR="00FD2C5B" w:rsidRPr="00FD2C5B" w:rsidRDefault="00FD2C5B" w:rsidP="00BB3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Городок у речки.</w:t>
      </w:r>
    </w:p>
    <w:p w:rsidR="00BB3727" w:rsidRDefault="00BB3727" w:rsidP="00FD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727" w:rsidRDefault="00FD2C5B" w:rsidP="00FD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 xml:space="preserve">Юлия Краснова печатала свои работы в газете «Вестник»,была корреспондентом  местной газеты </w:t>
      </w:r>
      <w:proofErr w:type="spellStart"/>
      <w:r w:rsidRPr="00FD2C5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D2C5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D2C5B">
        <w:rPr>
          <w:rFonts w:ascii="Times New Roman" w:hAnsi="Times New Roman" w:cs="Times New Roman"/>
          <w:sz w:val="28"/>
          <w:szCs w:val="28"/>
        </w:rPr>
        <w:t>ласиха</w:t>
      </w:r>
      <w:proofErr w:type="spellEnd"/>
      <w:r w:rsidRPr="00FD2C5B">
        <w:rPr>
          <w:rFonts w:ascii="Times New Roman" w:hAnsi="Times New Roman" w:cs="Times New Roman"/>
          <w:sz w:val="28"/>
          <w:szCs w:val="28"/>
        </w:rPr>
        <w:t xml:space="preserve"> и поступила в МГУ им.Ломоносова на факультет журналистики. </w:t>
      </w:r>
    </w:p>
    <w:p w:rsidR="00BB3727" w:rsidRDefault="00FD2C5B" w:rsidP="00FD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Каждый мой выпускной класс богат на поступления в высшие военные заведения и не только мальчиков, но и девочек. Ежегодно занимаем призовые места на школьных мероприятиях – конкурс «Музыкальная весна», «Интеллектуальный марафон» и «Патриотическая песня»</w:t>
      </w:r>
      <w:proofErr w:type="gramStart"/>
      <w:r w:rsidRPr="00FD2C5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FD2C5B">
        <w:rPr>
          <w:rFonts w:ascii="Times New Roman" w:hAnsi="Times New Roman" w:cs="Times New Roman"/>
          <w:sz w:val="28"/>
          <w:szCs w:val="28"/>
        </w:rPr>
        <w:t xml:space="preserve"> затем выступаем со своей программой перед ветеранами на 9 мая, на  день пожилого человека и день городка. </w:t>
      </w:r>
      <w:proofErr w:type="spellStart"/>
      <w:r w:rsidRPr="00FD2C5B">
        <w:rPr>
          <w:rFonts w:ascii="Times New Roman" w:hAnsi="Times New Roman" w:cs="Times New Roman"/>
          <w:sz w:val="28"/>
          <w:szCs w:val="28"/>
        </w:rPr>
        <w:t>Заплатин</w:t>
      </w:r>
      <w:proofErr w:type="spellEnd"/>
      <w:r w:rsidRPr="00FD2C5B">
        <w:rPr>
          <w:rFonts w:ascii="Times New Roman" w:hAnsi="Times New Roman" w:cs="Times New Roman"/>
          <w:sz w:val="28"/>
          <w:szCs w:val="28"/>
        </w:rPr>
        <w:t xml:space="preserve"> Александр стал победителем Всероссийского летнего марафона «Знани</w:t>
      </w:r>
      <w:proofErr w:type="gramStart"/>
      <w:r w:rsidRPr="00FD2C5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D2C5B">
        <w:rPr>
          <w:rFonts w:ascii="Times New Roman" w:hAnsi="Times New Roman" w:cs="Times New Roman"/>
          <w:sz w:val="28"/>
          <w:szCs w:val="28"/>
        </w:rPr>
        <w:t xml:space="preserve"> сила».</w:t>
      </w:r>
    </w:p>
    <w:p w:rsidR="00BB3727" w:rsidRDefault="00FD2C5B" w:rsidP="00FD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 xml:space="preserve">На открытом Московском региональном конкурсе детского научно- фантастического рассказа и рисунка Бовин Костя занял 1 место среди 10-11 классов. Диплом 2 степени международной научно – практической конференции учащихся и студентов «Молодежь и </w:t>
      </w:r>
      <w:proofErr w:type="spellStart"/>
      <w:r w:rsidRPr="00FD2C5B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FD2C5B">
        <w:rPr>
          <w:rFonts w:ascii="Times New Roman" w:hAnsi="Times New Roman" w:cs="Times New Roman"/>
          <w:sz w:val="28"/>
          <w:szCs w:val="28"/>
        </w:rPr>
        <w:t xml:space="preserve">»   получил  Катков Михаил. </w:t>
      </w:r>
    </w:p>
    <w:p w:rsidR="00BB3727" w:rsidRDefault="00FD2C5B" w:rsidP="00FD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 xml:space="preserve">В этом году Бусыгина Екатерина поступила в МГУ на  филологический факультет.  Это лишь часть результатов. Проект помогает окунуться в творческую среду, раскрыть в себе многие таланты и преуспеть в этом направлении. </w:t>
      </w:r>
    </w:p>
    <w:p w:rsidR="00FD2C5B" w:rsidRPr="00FD2C5B" w:rsidRDefault="00FD2C5B" w:rsidP="00FD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5B">
        <w:rPr>
          <w:rFonts w:ascii="Times New Roman" w:hAnsi="Times New Roman" w:cs="Times New Roman"/>
          <w:sz w:val="28"/>
          <w:szCs w:val="28"/>
        </w:rPr>
        <w:t>А самое главное то, что подростки адекватно воспринимают окружающую действительность и самого себя.</w:t>
      </w:r>
    </w:p>
    <w:p w:rsidR="00FD2C5B" w:rsidRPr="00FD2C5B" w:rsidRDefault="00FD2C5B" w:rsidP="00FD2C5B">
      <w:pPr>
        <w:spacing w:after="0" w:line="240" w:lineRule="auto"/>
        <w:ind w:left="9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</w:p>
    <w:p w:rsidR="008F0E47" w:rsidRPr="00FD2C5B" w:rsidRDefault="008F0E47" w:rsidP="00FD2C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0E47" w:rsidRPr="00FD2C5B" w:rsidSect="008F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4E5"/>
    <w:multiLevelType w:val="multilevel"/>
    <w:tmpl w:val="5E48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D139E"/>
    <w:multiLevelType w:val="multilevel"/>
    <w:tmpl w:val="7E42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613E27"/>
    <w:multiLevelType w:val="multilevel"/>
    <w:tmpl w:val="3FEC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548C3"/>
    <w:multiLevelType w:val="multilevel"/>
    <w:tmpl w:val="921C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B83B42"/>
    <w:multiLevelType w:val="multilevel"/>
    <w:tmpl w:val="34DE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C4F"/>
    <w:rsid w:val="00222BE5"/>
    <w:rsid w:val="00291069"/>
    <w:rsid w:val="004B480A"/>
    <w:rsid w:val="007F1819"/>
    <w:rsid w:val="008F0E47"/>
    <w:rsid w:val="00BB3727"/>
    <w:rsid w:val="00CC1A87"/>
    <w:rsid w:val="00CD195F"/>
    <w:rsid w:val="00D46775"/>
    <w:rsid w:val="00E36C4F"/>
    <w:rsid w:val="00FD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2014-08-20T12:08:00Z</dcterms:created>
  <dcterms:modified xsi:type="dcterms:W3CDTF">2015-06-04T11:17:00Z</dcterms:modified>
</cp:coreProperties>
</file>