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96" w:rsidRDefault="00A67AEA" w:rsidP="00E52C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2C96">
        <w:rPr>
          <w:rFonts w:ascii="Times New Roman" w:hAnsi="Times New Roman" w:cs="Times New Roman"/>
          <w:b/>
          <w:sz w:val="32"/>
          <w:szCs w:val="32"/>
        </w:rPr>
        <w:t xml:space="preserve"> Цикл к</w:t>
      </w:r>
      <w:r w:rsidR="00A84662" w:rsidRPr="00A84662">
        <w:rPr>
          <w:rFonts w:ascii="Times New Roman" w:hAnsi="Times New Roman" w:cs="Times New Roman"/>
          <w:b/>
          <w:sz w:val="32"/>
          <w:szCs w:val="32"/>
        </w:rPr>
        <w:t>онсультаци</w:t>
      </w:r>
      <w:r w:rsidR="00E52C96">
        <w:rPr>
          <w:rFonts w:ascii="Times New Roman" w:hAnsi="Times New Roman" w:cs="Times New Roman"/>
          <w:b/>
          <w:sz w:val="32"/>
          <w:szCs w:val="32"/>
        </w:rPr>
        <w:t>й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воспитателей</w:t>
      </w:r>
      <w:r w:rsidR="00E52C96">
        <w:rPr>
          <w:rFonts w:ascii="Times New Roman" w:hAnsi="Times New Roman" w:cs="Times New Roman"/>
          <w:b/>
          <w:sz w:val="32"/>
          <w:szCs w:val="32"/>
        </w:rPr>
        <w:t>:</w:t>
      </w:r>
    </w:p>
    <w:p w:rsidR="00E52C96" w:rsidRPr="00E52C96" w:rsidRDefault="00E52C96" w:rsidP="00E52C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«Игровые технологии в работе с детьми дошкольного возраста»</w:t>
      </w:r>
    </w:p>
    <w:p w:rsidR="00986D0C" w:rsidRPr="00E52C96" w:rsidRDefault="00A84662" w:rsidP="00A846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C96">
        <w:rPr>
          <w:rFonts w:ascii="Times New Roman" w:hAnsi="Times New Roman" w:cs="Times New Roman"/>
          <w:b/>
          <w:sz w:val="32"/>
          <w:szCs w:val="32"/>
        </w:rPr>
        <w:t>«Развивающие игры творческого характера, как средство развития диалогической речи у детей с ОНР».</w:t>
      </w:r>
    </w:p>
    <w:p w:rsidR="00A84662" w:rsidRPr="00A84662" w:rsidRDefault="00A84662" w:rsidP="00A846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84662">
        <w:rPr>
          <w:rFonts w:ascii="Times New Roman" w:hAnsi="Times New Roman" w:cs="Times New Roman"/>
          <w:sz w:val="24"/>
          <w:szCs w:val="24"/>
        </w:rPr>
        <w:t>Для ребят дошкольного возраста</w:t>
      </w:r>
    </w:p>
    <w:p w:rsidR="00A84662" w:rsidRPr="00A84662" w:rsidRDefault="00A84662" w:rsidP="00A84662">
      <w:pPr>
        <w:jc w:val="right"/>
        <w:rPr>
          <w:rFonts w:ascii="Times New Roman" w:hAnsi="Times New Roman" w:cs="Times New Roman"/>
          <w:sz w:val="24"/>
          <w:szCs w:val="24"/>
        </w:rPr>
      </w:pPr>
      <w:r w:rsidRPr="00A84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игры имеют исключительное значение:</w:t>
      </w:r>
    </w:p>
    <w:p w:rsidR="00A84662" w:rsidRPr="00A84662" w:rsidRDefault="00A84662" w:rsidP="00A84662">
      <w:pPr>
        <w:jc w:val="right"/>
        <w:rPr>
          <w:rFonts w:ascii="Times New Roman" w:hAnsi="Times New Roman" w:cs="Times New Roman"/>
          <w:sz w:val="24"/>
          <w:szCs w:val="24"/>
        </w:rPr>
      </w:pPr>
      <w:r w:rsidRPr="00A84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игра для них - учеба, игра для них - труд,</w:t>
      </w:r>
    </w:p>
    <w:p w:rsidR="00A84662" w:rsidRDefault="00A84662" w:rsidP="00A84662">
      <w:pPr>
        <w:jc w:val="right"/>
        <w:rPr>
          <w:rFonts w:ascii="Times New Roman" w:hAnsi="Times New Roman" w:cs="Times New Roman"/>
          <w:sz w:val="24"/>
          <w:szCs w:val="24"/>
        </w:rPr>
      </w:pPr>
      <w:r w:rsidRPr="00A84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игра для них – серьезная форма воспитания»</w:t>
      </w:r>
    </w:p>
    <w:p w:rsidR="002D2728" w:rsidRDefault="002D2728" w:rsidP="002D2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Игровые технологии – это фундамент всего дошкольного образования. </w:t>
      </w:r>
      <w:r w:rsidR="00711E7C">
        <w:rPr>
          <w:rFonts w:ascii="Times New Roman" w:hAnsi="Times New Roman" w:cs="Times New Roman"/>
          <w:sz w:val="24"/>
          <w:szCs w:val="24"/>
        </w:rPr>
        <w:t xml:space="preserve"> В свете государ</w:t>
      </w:r>
      <w:r>
        <w:rPr>
          <w:rFonts w:ascii="Times New Roman" w:hAnsi="Times New Roman" w:cs="Times New Roman"/>
          <w:sz w:val="24"/>
          <w:szCs w:val="24"/>
        </w:rPr>
        <w:t>ственных образовательных стандартов личность ребенка выводится на первый план и теперь все дошкольное детство должно быть посвящено игре.</w:t>
      </w:r>
    </w:p>
    <w:p w:rsidR="002D2728" w:rsidRDefault="002D2728" w:rsidP="002D2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игры имеют множество познавательных, обучающих функций. Среди игровых упражнений можно выделить те,</w:t>
      </w:r>
    </w:p>
    <w:p w:rsidR="002D2728" w:rsidRDefault="002D2728" w:rsidP="002D2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которые помогают выделить характерные признаки предметов: то есть учат сравнивать;</w:t>
      </w:r>
    </w:p>
    <w:p w:rsidR="002D2728" w:rsidRDefault="002D2728" w:rsidP="002D2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которые помогают обобщить предметы по определенным признакам;</w:t>
      </w:r>
    </w:p>
    <w:p w:rsidR="002D2728" w:rsidRDefault="002D2728" w:rsidP="002D2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учат ребенка отделить вымысел от реального;</w:t>
      </w:r>
    </w:p>
    <w:p w:rsidR="002D2728" w:rsidRPr="00A84662" w:rsidRDefault="002D2728" w:rsidP="002D2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 воспитывают общение в коллективе, развивают быстроту реакции, смекалку и другое.</w:t>
      </w:r>
      <w:proofErr w:type="gramEnd"/>
    </w:p>
    <w:p w:rsidR="00A84662" w:rsidRDefault="00A84662" w:rsidP="002D2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отечественном образовании вопросам игры уделяется много внимания: изда</w:t>
      </w:r>
      <w:r w:rsidR="00AE083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специальные пособия, проводятся конференции, семинары, курсы повышения квалификации воспитателей, в детских садах стали проводить «Неделю игры и игрушки». Однако специалисты бьют тревогу: дети играют мало, игра вытесняется другими видами деятельности.</w:t>
      </w:r>
    </w:p>
    <w:p w:rsidR="00AE0833" w:rsidRDefault="00AE0833" w:rsidP="00A84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 многих дошкольных учреждениях многочисленные и дополнительные занятия не оставляют ребенку времени просто поиграть. Из жизни городских детей исчезла дворовая игра, игра с соседскими детьми тоже встречается не часто. Да и родители все реже уделяют внимание играм с детьми, с радостью оставляя за компьютером или перед телевизором. В итоге ребенку просто неоткуда черпать игровой опыт.</w:t>
      </w:r>
    </w:p>
    <w:p w:rsidR="00AE0833" w:rsidRDefault="00AE0833" w:rsidP="00A84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 в нашей ситуации – условия пребывания детей в детском доме, если не мы, то кто научит детей играть?</w:t>
      </w:r>
    </w:p>
    <w:p w:rsidR="00AE0833" w:rsidRDefault="00AE0833" w:rsidP="00A84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Трудно переоценить значение общего развития ребенка дошкольного возраста. В отличие от всех последующих возрастных этапов именно в это время закладывается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фундамент для любых специальных знаний, умений, отношения ребенка к окружающему миру.</w:t>
      </w:r>
    </w:p>
    <w:p w:rsidR="00AE0833" w:rsidRDefault="00AE0833" w:rsidP="00A84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 может быть здорового развития без деятельной, интересной жизни. Такую деятельную жизнь ведет в игре, свободной, создаваемой им самим, или в играх с правилами.</w:t>
      </w:r>
    </w:p>
    <w:p w:rsidR="00AE0833" w:rsidRDefault="00AE0833" w:rsidP="00A84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Игра – единственная форма деятельности ребенка, которая во всех случаях отвечает его организации. Никогда она не предъявляет ему требований, которые он не мог бы выполнить, и вместе с тем, она требует от него некоторого напряжения сил, связано с бодрым, жизнерадостным самочувствием, а бодрость и радость – залог здоровья.</w:t>
      </w:r>
    </w:p>
    <w:p w:rsidR="00AE0833" w:rsidRDefault="00AE0833" w:rsidP="00A84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362E">
        <w:rPr>
          <w:rFonts w:ascii="Times New Roman" w:hAnsi="Times New Roman" w:cs="Times New Roman"/>
          <w:sz w:val="24"/>
          <w:szCs w:val="24"/>
        </w:rPr>
        <w:t>Игра возникает у ребенка не самопроизвольно. Для ее возникновения нужен целый ряд условий, наличие впечатлений от окружающего мира, наличие игрушек, общение с взрослым, в котором игровые ситуации занимают значительное место.</w:t>
      </w:r>
    </w:p>
    <w:p w:rsidR="009A362E" w:rsidRDefault="009A362E" w:rsidP="00A84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Любая игра способствует воспитанию не одного, а нескольких качеств, требует участия органов и психических процессов, вызывает разнообразные эмоциональные переживания. Игра учит жить ребенка и трудиться в коллективе, воспитывает организаторские способности, волю, дисциплинированность, настойчивость и инициативу.</w:t>
      </w:r>
    </w:p>
    <w:p w:rsidR="009A362E" w:rsidRDefault="009A362E" w:rsidP="00A84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Вот почему проблема детской игры является актуальной в настоящее время.</w:t>
      </w:r>
    </w:p>
    <w:p w:rsidR="009A362E" w:rsidRDefault="009A362E" w:rsidP="00A84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детей-дошкольников, страдающих различными речевыми расстройствами, игровая деятельность сохраняет свое значение и роль как необходимое условие всестороннего развития их личности и интеллекта.</w:t>
      </w:r>
    </w:p>
    <w:p w:rsidR="009A362E" w:rsidRDefault="009A362E" w:rsidP="00A84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Однако недостатки звукопроизношения, недостаточное четкое восприятие звукового образа слов, ограниченность словаря, полное или частичное отсутствие грамматических форм, а также изменения темпа речи, ее плавности – все это, в разной степени влияет на игровую деятельность детей с речевыми расстройствами, порождает у них и особенности поведения  в игре.</w:t>
      </w:r>
    </w:p>
    <w:p w:rsidR="009A362E" w:rsidRDefault="009A362E" w:rsidP="009A3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62E">
        <w:rPr>
          <w:rFonts w:ascii="Times New Roman" w:hAnsi="Times New Roman" w:cs="Times New Roman"/>
          <w:b/>
          <w:sz w:val="24"/>
          <w:szCs w:val="24"/>
        </w:rPr>
        <w:t>Игра – ведущий вид деятельности дошкольного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119" w:rsidRDefault="002D46C5" w:rsidP="007131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Игра – это многогранное понятие. Она означает занятие, отдых, развлечение, забаву, потеху, соревнование, упражнение, тренинг в процессе которых воспитывается требование взрослых к детям, требования детей к себе самим.</w:t>
      </w:r>
    </w:p>
    <w:p w:rsidR="002D46C5" w:rsidRDefault="002D46C5" w:rsidP="007131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Многим педагогам: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Л.С.Выготским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С.Л.Рубинштейном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А.Н.Леонтьевым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А.П.Усовой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отмечается, что игра – один из тех видов детской деятельности, которой используется взрослыми в целях воспитания дошкольников. В игре развивается личность, у него формируются те стороны психики, от которых впоследствии будут зависеть успешность его учебной и трудовой деятельности, его отношения с людьми.</w:t>
      </w:r>
    </w:p>
    <w:p w:rsidR="002D46C5" w:rsidRDefault="002D46C5" w:rsidP="007131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Развитие ребенка в игре происходит, прежде всего, за счет разнообразной направленности ее содержания.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 игры, прямо нацеленные на физическое воспитание (подвижные), эстетическое (музыкальное), умственное (дидактические и сюжетные).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Многие из них в то же время способствуют нравственному воспитанию (сюжетно-ролевые, игры драматизации, подвижные и др.)</w:t>
      </w:r>
    </w:p>
    <w:p w:rsidR="002D46C5" w:rsidRDefault="002D46C5" w:rsidP="007131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Все виды игр можно объединить в две большие группы, которые отличаются мерой непосредственного участия взрослого, а также разными формами детской активности:</w:t>
      </w:r>
    </w:p>
    <w:p w:rsidR="002D46C5" w:rsidRDefault="002D46C5" w:rsidP="002D46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игры (сюжетно-ролевые).</w:t>
      </w:r>
    </w:p>
    <w:p w:rsidR="002D46C5" w:rsidRDefault="002D46C5" w:rsidP="002D46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с правилами (дидактические).</w:t>
      </w:r>
    </w:p>
    <w:p w:rsidR="002D46C5" w:rsidRDefault="002D46C5" w:rsidP="002D4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Первая группа – это игры, где взрослый принимает косвенное участие в подготовке и проведении. Активность детей имеет инициативный, творческий характер – ребята способны самостоятельно поставить игровую цель, развить замысел игры и найти нужные способы решения.</w:t>
      </w:r>
    </w:p>
    <w:p w:rsidR="002D46C5" w:rsidRDefault="00EC34C5" w:rsidP="002D4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Вторая группа - это различные обучающие игры, в которых взрослый, сообщая ребенку правила игры, дает фиксированную программу действий для достижения определенного результата.</w:t>
      </w:r>
    </w:p>
    <w:p w:rsidR="00EC34C5" w:rsidRDefault="00EC34C5" w:rsidP="002D4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этих играх обычно решаются конкретные задачи воспитания и обучения, они направлены на усвоение определенного программного материала и правил, которым должны следовать играющие.</w:t>
      </w:r>
    </w:p>
    <w:p w:rsidR="00EC34C5" w:rsidRDefault="00EC34C5" w:rsidP="002D4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С.Л. Рубинштейн назвал игру практикой развития. Значение такой деятельности как игра в том, что она точно соответствует его (ребенка) возрасту и интересам и включает в себя такие элементы, которые ведут к выработке нужных навыков и умений. В игре происходит развитие речи и мышления.</w:t>
      </w:r>
    </w:p>
    <w:p w:rsidR="00EC34C5" w:rsidRDefault="00EC34C5" w:rsidP="002D4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Игра занимает значительное место в жизни старшего дошкольного и младшего школьного возраста. Она является естественным состоянием, потребностью детского организма, средством общения и совместной деятельности детей. Игра создает тот положительный эмоциональный фон, на котором все психические процессы протекают наиболее активно. Она выявляет индивидуальные способности ребенка, позволяет определить уровень его знаний и представлений.</w:t>
      </w:r>
    </w:p>
    <w:p w:rsidR="00EC34C5" w:rsidRDefault="00EC34C5" w:rsidP="002D4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Игра не только выявляет индивидуальные способности, личностные качества ребенка, но и формирует определенные свойства личности.</w:t>
      </w:r>
    </w:p>
    <w:p w:rsidR="00EC34C5" w:rsidRDefault="00EC34C5" w:rsidP="002D4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4C5" w:rsidRPr="00EC34C5" w:rsidRDefault="00EC34C5" w:rsidP="00EC3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C5">
        <w:rPr>
          <w:rFonts w:ascii="Times New Roman" w:hAnsi="Times New Roman" w:cs="Times New Roman"/>
          <w:b/>
          <w:sz w:val="24"/>
          <w:szCs w:val="24"/>
        </w:rPr>
        <w:t>Использование дидактических игр в логопедической работе при устранении общего недоразвития речи.</w:t>
      </w:r>
    </w:p>
    <w:p w:rsidR="00EC34C5" w:rsidRDefault="00EC34C5" w:rsidP="002D4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Как подчеркивает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Э.П.Костина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особым видом игровой деятельности является дидактическая игра.</w:t>
      </w:r>
      <w:r w:rsidR="004061E5">
        <w:rPr>
          <w:rFonts w:ascii="Times New Roman" w:hAnsi="Times New Roman" w:cs="Times New Roman"/>
          <w:sz w:val="24"/>
          <w:szCs w:val="24"/>
        </w:rPr>
        <w:t xml:space="preserve"> Она создается взрослым специально в обучающих целях, когда обучение протекает на основе игровой и дидактической задачи. В дидактической игре ребенок не  только получает новые знания, но также обобщает и закрепляет их.</w:t>
      </w:r>
    </w:p>
    <w:p w:rsidR="004061E5" w:rsidRDefault="004061E5" w:rsidP="002D4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Игра дидактическая имеет определенную структуру независимо от вида, отличающую ее от других видов игр и упражнений. Структура дидактической игры образует:</w:t>
      </w:r>
    </w:p>
    <w:p w:rsidR="004061E5" w:rsidRDefault="004061E5" w:rsidP="004061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компоненты – дидактические и игровые задачи, игровые действия,</w:t>
      </w:r>
    </w:p>
    <w:p w:rsidR="004061E5" w:rsidRDefault="004061E5" w:rsidP="004061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сюжет, роль.</w:t>
      </w:r>
    </w:p>
    <w:p w:rsidR="004061E5" w:rsidRDefault="004061E5" w:rsidP="004061E5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Анализ работ методистов,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З.М.Богуславской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А.Н.Усовой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Д.Б.Эльконина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занимающихся проблемой игры показал, что главной целью дидактической игры является обучение. Поэтому ведущим компонентом в ней выступает дидактическая задача, которая скрыта от ребенка игровой. Своеобразие дидактической  игры и определяется рациональным сочетанием двух игровых задач: игровой и дидактической.</w:t>
      </w:r>
    </w:p>
    <w:p w:rsidR="004061E5" w:rsidRDefault="004061E5" w:rsidP="004061E5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преобладает обучающая задача, то игра превращается в упражнение, а если игровая задача, то деятельность теряет свое обучающее значение</w:t>
      </w:r>
      <w:r w:rsidR="003E718B">
        <w:rPr>
          <w:rFonts w:ascii="Times New Roman" w:hAnsi="Times New Roman" w:cs="Times New Roman"/>
          <w:sz w:val="24"/>
          <w:szCs w:val="24"/>
        </w:rPr>
        <w:t>.</w:t>
      </w:r>
    </w:p>
    <w:p w:rsidR="003E718B" w:rsidRDefault="003E718B" w:rsidP="004061E5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Существенным элементом дидактической игры являются правила. Выполнение правил обеспечивает реализацию игрового содержания. Соблюдение правил выступает непременным условием решения игровой и дидактической задач. Дидактическая игра может состоять только при условии, когда правила становятся внутренним регулятором детской деятельности, а не выступают лишь как внешние требования взрослого.</w:t>
      </w:r>
    </w:p>
    <w:p w:rsidR="003E718B" w:rsidRDefault="003E718B" w:rsidP="004061E5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Правила направляют игру по заданному пути, объединяя дидактическую и игровую задачи. </w:t>
      </w:r>
    </w:p>
    <w:p w:rsidR="003E718B" w:rsidRDefault="003E718B" w:rsidP="004061E5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Реализуются игровая и дидактическая задачи в игровых действиях. Средством решения дидактической задачи выступает дидактический материал. Результатом дидактической задачи является решение игровой и дидактической задач. Решение обоих задач – показатель эффективности игры.</w:t>
      </w:r>
    </w:p>
    <w:p w:rsidR="003E718B" w:rsidRDefault="003E718B" w:rsidP="004061E5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Дополнительные компоненты дидактической игры – сюжет и роль не обязательны и могут отсутствовать. Дидактическая игра выступает одновременно как вид игровой деятельности и форма организации взаимодействия взрослого с ребенком. В этом состоит ее своеобразие.</w:t>
      </w:r>
    </w:p>
    <w:p w:rsidR="003E718B" w:rsidRDefault="003E718B" w:rsidP="004061E5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58B7">
        <w:rPr>
          <w:rFonts w:ascii="Times New Roman" w:hAnsi="Times New Roman" w:cs="Times New Roman"/>
          <w:sz w:val="24"/>
          <w:szCs w:val="24"/>
        </w:rPr>
        <w:t>По характеру используемого материала дидактические игры условно делятся на игры с предметами, настольно-печатные и словесные.</w:t>
      </w:r>
    </w:p>
    <w:p w:rsidR="006658B7" w:rsidRDefault="006658B7" w:rsidP="006658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игры – это игры с мозаикой, различными природными материалами (листья, семена и т.д.). Эти игры развивают у детей восприятие цвета, величины, формы.</w:t>
      </w:r>
    </w:p>
    <w:p w:rsidR="006658B7" w:rsidRDefault="006658B7" w:rsidP="006658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Настольно-печатные – направлены на уточнение представлений об окружающем, систематизацию знаний, развивают мыслительные процессы и операции (анализ, синтез, обобщение, классификацию и др.)</w:t>
      </w:r>
    </w:p>
    <w:p w:rsidR="006658B7" w:rsidRDefault="006658B7" w:rsidP="006658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Словесные игры. В эту группу входит большое количество народных игр типа «Краски», «Черное и белое» и др. Игры развивают внимание, сообразительность, быстроту реакции, связную речь.</w:t>
      </w:r>
    </w:p>
    <w:p w:rsidR="008A617A" w:rsidRDefault="008A617A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617A">
        <w:rPr>
          <w:rFonts w:ascii="Times New Roman" w:hAnsi="Times New Roman" w:cs="Times New Roman"/>
          <w:sz w:val="24"/>
          <w:szCs w:val="24"/>
        </w:rPr>
        <w:t>Независимо от вида дидактическая игра имеет определенную структуру, отличающую ее от других видов игр и упражнений. Игра, используемая для обучения, должна содержать, прежде всего, обучающую, дидактическую задачу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617A">
        <w:rPr>
          <w:rFonts w:ascii="Times New Roman" w:hAnsi="Times New Roman" w:cs="Times New Roman"/>
          <w:sz w:val="24"/>
          <w:szCs w:val="24"/>
        </w:rPr>
        <w:t>Играя</w:t>
      </w:r>
      <w:r>
        <w:rPr>
          <w:rFonts w:ascii="Times New Roman" w:hAnsi="Times New Roman" w:cs="Times New Roman"/>
          <w:sz w:val="24"/>
          <w:szCs w:val="24"/>
        </w:rPr>
        <w:t>, дети решают эту задачу в занимательной форме, которая достигается определенными игровыми действиями.</w:t>
      </w:r>
      <w:r w:rsidR="0086609C">
        <w:rPr>
          <w:rFonts w:ascii="Times New Roman" w:hAnsi="Times New Roman" w:cs="Times New Roman"/>
          <w:sz w:val="24"/>
          <w:szCs w:val="24"/>
        </w:rPr>
        <w:t xml:space="preserve"> «Игровые  действия составляют основу дидактической игры, без них невозможна сама игра. Они являются как бы рисунком сюжета игры».</w:t>
      </w:r>
    </w:p>
    <w:p w:rsidR="0086609C" w:rsidRDefault="0086609C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Обязательным компонентом игры являются и ее правила, благодаря которым педагог в ходе игры управляет поведением детей, воспитательным процессом.</w:t>
      </w:r>
    </w:p>
    <w:p w:rsidR="0086609C" w:rsidRDefault="0086609C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Таким образом, обязательными структурными элементами дидактической игры являются: обучающая и воспитывающая задача, игровые действия и правила.</w:t>
      </w:r>
    </w:p>
    <w:p w:rsidR="0086609C" w:rsidRDefault="0086609C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609C">
        <w:rPr>
          <w:rFonts w:ascii="Times New Roman" w:hAnsi="Times New Roman" w:cs="Times New Roman"/>
          <w:sz w:val="24"/>
          <w:szCs w:val="24"/>
          <w:u w:val="single"/>
        </w:rPr>
        <w:t>Дидактическая задача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09C" w:rsidRDefault="0086609C" w:rsidP="0086609C">
      <w:pPr>
        <w:tabs>
          <w:tab w:val="left" w:pos="31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выбора дидактической игры необходимо знать уровень подготовленности воспитанников, так как в игре они должны оперировать уже имеющимися знаниями и представлениями.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Иначе говоря, определяя дидактическую задачу, надо, прежде всего, иметь в виду, каки</w:t>
      </w:r>
      <w:r w:rsidR="00B35617">
        <w:rPr>
          <w:rFonts w:ascii="Times New Roman" w:hAnsi="Times New Roman" w:cs="Times New Roman"/>
          <w:sz w:val="24"/>
          <w:szCs w:val="24"/>
        </w:rPr>
        <w:t>е знания, представления детей (о</w:t>
      </w:r>
      <w:r>
        <w:rPr>
          <w:rFonts w:ascii="Times New Roman" w:hAnsi="Times New Roman" w:cs="Times New Roman"/>
          <w:sz w:val="24"/>
          <w:szCs w:val="24"/>
        </w:rPr>
        <w:t xml:space="preserve"> природе, об окружающих предметах, о социальных явлениях) должны усваиваться, закрепляться детьми.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617">
        <w:rPr>
          <w:rFonts w:ascii="Times New Roman" w:hAnsi="Times New Roman" w:cs="Times New Roman"/>
          <w:sz w:val="24"/>
          <w:szCs w:val="24"/>
        </w:rPr>
        <w:t xml:space="preserve">Какие умственные  операции в связи с эти должны развиваться? Какие качества личности детей можно формировать средствами данной игры? Честность, скромность, наблюдательность, самостоятельность и др. В каждой дидактической игре своя обучающая задача, что отличает </w:t>
      </w:r>
      <w:r w:rsidR="006E1DC7">
        <w:rPr>
          <w:rFonts w:ascii="Times New Roman" w:hAnsi="Times New Roman" w:cs="Times New Roman"/>
          <w:sz w:val="24"/>
          <w:szCs w:val="24"/>
        </w:rPr>
        <w:t>одну игру от другой. При определении дидактической задачи следует избегать повторений в ее содержании, трафаретных фраз («воспитывать внимание, память, мышление» и др.) Как правило, эти задачи решаются в каждой игре, но в одних играх надо больше внимания уделять, например, развитию памяти, в других, в третьих – мышления.</w:t>
      </w:r>
    </w:p>
    <w:p w:rsidR="006E1DC7" w:rsidRPr="006E1DC7" w:rsidRDefault="006E1DC7" w:rsidP="0086609C">
      <w:pPr>
        <w:tabs>
          <w:tab w:val="left" w:pos="31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1DC7">
        <w:rPr>
          <w:rFonts w:ascii="Times New Roman" w:hAnsi="Times New Roman" w:cs="Times New Roman"/>
          <w:sz w:val="24"/>
          <w:szCs w:val="24"/>
          <w:u w:val="single"/>
        </w:rPr>
        <w:t>Игровые правила</w:t>
      </w:r>
    </w:p>
    <w:p w:rsidR="0086609C" w:rsidRDefault="0086609C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1DC7">
        <w:rPr>
          <w:rFonts w:ascii="Times New Roman" w:hAnsi="Times New Roman" w:cs="Times New Roman"/>
          <w:sz w:val="24"/>
          <w:szCs w:val="24"/>
        </w:rPr>
        <w:t>Основная цель правил игры – организовать действия, поведение детей. Правила могут запрещать, разрешать, предписывать что-то в игре, делать игру занимательной, напряженной. Соблюдение правил в игре требует от детей определенных усилий воли, умения общаться со сверстниками, преодолевать отрицательные эмоции, проявляющиеся из-за неудачного результата. Важно, определяя правила игры, ставить детей в такие условия, при которых они получали бы радость от выполнения задания.</w:t>
      </w:r>
    </w:p>
    <w:p w:rsidR="009D3598" w:rsidRDefault="009D3598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Используя дидактическую игру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-образовательном процессе, че</w:t>
      </w:r>
      <w:r w:rsidR="00C05C5F">
        <w:rPr>
          <w:rFonts w:ascii="Times New Roman" w:hAnsi="Times New Roman" w:cs="Times New Roman"/>
          <w:sz w:val="24"/>
          <w:szCs w:val="24"/>
        </w:rPr>
        <w:t>рез ее правила и действия у дете</w:t>
      </w:r>
      <w:r>
        <w:rPr>
          <w:rFonts w:ascii="Times New Roman" w:hAnsi="Times New Roman" w:cs="Times New Roman"/>
          <w:sz w:val="24"/>
          <w:szCs w:val="24"/>
        </w:rPr>
        <w:t>й формируют корректность, доброжелательность, выдержку.</w:t>
      </w:r>
    </w:p>
    <w:p w:rsidR="00C05C5F" w:rsidRDefault="009D3598" w:rsidP="00C05C5F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3598">
        <w:rPr>
          <w:rFonts w:ascii="Times New Roman" w:hAnsi="Times New Roman" w:cs="Times New Roman"/>
          <w:sz w:val="24"/>
          <w:szCs w:val="24"/>
          <w:u w:val="single"/>
        </w:rPr>
        <w:t>Игровые действ</w:t>
      </w:r>
      <w:r w:rsidR="00C05C5F">
        <w:rPr>
          <w:rFonts w:ascii="Times New Roman" w:hAnsi="Times New Roman" w:cs="Times New Roman"/>
          <w:sz w:val="24"/>
          <w:szCs w:val="24"/>
          <w:u w:val="single"/>
        </w:rPr>
        <w:t xml:space="preserve">ия </w:t>
      </w:r>
    </w:p>
    <w:p w:rsidR="00812B1D" w:rsidRDefault="009D3598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 w:rsidRPr="00F23EB0">
        <w:rPr>
          <w:rFonts w:ascii="Times New Roman" w:hAnsi="Times New Roman" w:cs="Times New Roman"/>
          <w:sz w:val="24"/>
          <w:szCs w:val="24"/>
        </w:rPr>
        <w:t>Дидактическая  игра отличается от игровых упражнений</w:t>
      </w:r>
      <w:r w:rsidR="00C05C5F" w:rsidRPr="00F23EB0">
        <w:rPr>
          <w:rFonts w:ascii="Times New Roman" w:hAnsi="Times New Roman" w:cs="Times New Roman"/>
          <w:sz w:val="24"/>
          <w:szCs w:val="24"/>
        </w:rPr>
        <w:t xml:space="preserve"> тем,</w:t>
      </w:r>
      <w:r w:rsidR="008B2415">
        <w:rPr>
          <w:rFonts w:ascii="Times New Roman" w:hAnsi="Times New Roman" w:cs="Times New Roman"/>
          <w:sz w:val="24"/>
          <w:szCs w:val="24"/>
        </w:rPr>
        <w:t xml:space="preserve"> что выполнение в ней игровых правил направляется, контролируется игровыми действиям</w:t>
      </w:r>
      <w:r w:rsidR="00812B1D">
        <w:rPr>
          <w:rFonts w:ascii="Times New Roman" w:hAnsi="Times New Roman" w:cs="Times New Roman"/>
          <w:sz w:val="24"/>
          <w:szCs w:val="24"/>
        </w:rPr>
        <w:t>и. Развитие игровых действий зависит от выдумки воспитателя. Иногда и дети, готовясь к игре, вносят свои предложения: «Давайте мы спрячем, а кто-нибудь будет искать!», «Давайте я считалкой выберу водящего!», «Помните, когда мы играли «Горячо – холодно!», как интересно было!»</w:t>
      </w:r>
    </w:p>
    <w:p w:rsidR="009D3598" w:rsidRDefault="00812B1D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 любая игра становится дидактической, если имеются ее основные компоненты:</w:t>
      </w:r>
      <w:r w:rsidR="008B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дидактическая задача, правила, игровые действия.</w:t>
      </w:r>
    </w:p>
    <w:p w:rsidR="00812B1D" w:rsidRDefault="00812B1D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Организация дидактических игр педагогом осуществляется</w:t>
      </w:r>
      <w:r w:rsidR="00344F49">
        <w:rPr>
          <w:rFonts w:ascii="Times New Roman" w:hAnsi="Times New Roman" w:cs="Times New Roman"/>
          <w:sz w:val="24"/>
          <w:szCs w:val="24"/>
        </w:rPr>
        <w:t xml:space="preserve"> в трех основных направлениях: подготовка к проведению дидактической игры, ее проведение и анализ.</w:t>
      </w:r>
    </w:p>
    <w:p w:rsidR="00344F49" w:rsidRDefault="00344F49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 w:rsidRPr="00344F49">
        <w:rPr>
          <w:rFonts w:ascii="Times New Roman" w:hAnsi="Times New Roman" w:cs="Times New Roman"/>
          <w:sz w:val="24"/>
          <w:szCs w:val="24"/>
          <w:u w:val="single"/>
        </w:rPr>
        <w:t xml:space="preserve">     В подготовку к проведению дидактической игры входят:</w:t>
      </w:r>
    </w:p>
    <w:p w:rsidR="00344F49" w:rsidRDefault="00344F49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отбор игры в соответствии с задачами воспитания и обучения: углубление и обобщение знаний, развитие сенсорных способностей, активизация психически процессов (память, внимание, мышление, речь) и др.;</w:t>
      </w:r>
    </w:p>
    <w:p w:rsidR="00344F49" w:rsidRDefault="00344F49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установление соответствия отобранной  игры программным требованиям воспитания и обучения детей определенной возрастной группы;</w:t>
      </w:r>
    </w:p>
    <w:p w:rsidR="00344F49" w:rsidRDefault="00344F49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определение наиболее удобного времени проведения дидактической игры (в процессе организованного обучения на занятиях или в свободное от занятий и других режимных процессов время);</w:t>
      </w:r>
    </w:p>
    <w:p w:rsidR="00344F49" w:rsidRDefault="00344F49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выбор места для игры, где дети могут спокойно играть, не мешая другим. Такое место, как правило, отводят в групповой комнате или на участке;</w:t>
      </w:r>
    </w:p>
    <w:p w:rsidR="00344F49" w:rsidRDefault="00344F49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определение количества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(вся группа, небольшие подгруппы, индивидуально);</w:t>
      </w:r>
    </w:p>
    <w:p w:rsidR="00344F49" w:rsidRDefault="00344F49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подготовка необходимого дидактического материала для выбранной игры (игрушки, разные предметы, картинки, природный материал);</w:t>
      </w:r>
    </w:p>
    <w:p w:rsidR="00931533" w:rsidRDefault="00344F49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1533">
        <w:rPr>
          <w:rFonts w:ascii="Times New Roman" w:hAnsi="Times New Roman" w:cs="Times New Roman"/>
          <w:sz w:val="24"/>
          <w:szCs w:val="24"/>
        </w:rPr>
        <w:t>подготовка самого воспитателя: он должен изучить и осмыслить все: ход игры, свое место в игре, методы руководства игрой;</w:t>
      </w:r>
    </w:p>
    <w:p w:rsidR="00931533" w:rsidRDefault="00931533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подготовка к игре детей: обогащение их знаниями, представлениями о предметах и явлениях окружающей жизни, необходимых для решения игровой задачи.</w:t>
      </w:r>
    </w:p>
    <w:p w:rsidR="00931533" w:rsidRDefault="00931533" w:rsidP="008A617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Проведение дидактических игр включает:</w:t>
      </w:r>
    </w:p>
    <w:p w:rsidR="00931533" w:rsidRDefault="00931533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ознакомление детей</w:t>
      </w:r>
      <w:r w:rsidR="003B48A0">
        <w:rPr>
          <w:rFonts w:ascii="Times New Roman" w:hAnsi="Times New Roman" w:cs="Times New Roman"/>
          <w:sz w:val="24"/>
          <w:szCs w:val="24"/>
        </w:rPr>
        <w:t xml:space="preserve"> содержанием игры, с дидактическим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8A0">
        <w:rPr>
          <w:rFonts w:ascii="Times New Roman" w:hAnsi="Times New Roman" w:cs="Times New Roman"/>
          <w:sz w:val="24"/>
          <w:szCs w:val="24"/>
        </w:rPr>
        <w:t>материалом, который будет использован в игре (показ предметов, картинок, краткая беседа, в ходе которой уточняются знания и представления детей о них);</w:t>
      </w:r>
    </w:p>
    <w:p w:rsidR="003B48A0" w:rsidRDefault="003B48A0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ознакомление хода и правил игры. При этом воспитатель обращает внимание на проведение детей в соответствии с правилами игры, на четкое выполнение правил (что они запрещают, разрешают, предписывают);</w:t>
      </w:r>
    </w:p>
    <w:p w:rsidR="003B48A0" w:rsidRDefault="003B48A0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показ игровых действий, в процессе которого воспитатель учит детей правильно выполнять действие, доказывая, что в противном случае игра не приведет к нужному результату (например, кто-то из ребят подсматривает, когда надо закрыть глаза);</w:t>
      </w:r>
    </w:p>
    <w:p w:rsidR="003B48A0" w:rsidRDefault="003B48A0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определение роли воспитателя в игре, его участие в качестве играющего, болельщика или арбитра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ера непосредственного участия воспитателя в игре определяется возрастом детей, уровнем их подготовки, сложностью дидактической задачи, игровых правил. Участвую в игре, педагог направляет 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(советом, вопросом, напоминанием);</w:t>
      </w:r>
    </w:p>
    <w:p w:rsidR="00E764DB" w:rsidRDefault="003B48A0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проведение итогов игры –</w:t>
      </w:r>
      <w:r w:rsidR="00E76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ответственный момент в руководстве ею, так как по результатам, которых дети добиваются в игре, можно судить об ее эффективности, о том,</w:t>
      </w:r>
      <w:r w:rsidR="00E76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ли о</w:t>
      </w:r>
      <w:r w:rsidR="00E764D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с интересом пользоваться в самостоятельной игровой деятельности ребят. </w:t>
      </w: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E764DB">
        <w:rPr>
          <w:rFonts w:ascii="Times New Roman" w:hAnsi="Times New Roman" w:cs="Times New Roman"/>
          <w:sz w:val="24"/>
          <w:szCs w:val="24"/>
        </w:rPr>
        <w:t xml:space="preserve">  подведении итогов педагог подчеркивает, что путь к победе возможен только через преодоление трудностей, внимание и дисциплинированность.</w:t>
      </w:r>
    </w:p>
    <w:p w:rsidR="00E764DB" w:rsidRDefault="00E764DB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конце игры педагог спрашивает у детей, понравилась ли им игра, и обещает, что в следующий раз можно играть в новую игру, она будет также интересной.</w:t>
      </w:r>
    </w:p>
    <w:p w:rsidR="00E764DB" w:rsidRDefault="00E764DB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Анализ проведенной игры </w:t>
      </w:r>
      <w:r>
        <w:rPr>
          <w:rFonts w:ascii="Times New Roman" w:hAnsi="Times New Roman" w:cs="Times New Roman"/>
          <w:sz w:val="24"/>
          <w:szCs w:val="24"/>
        </w:rPr>
        <w:t>направлен на выявление приемов ее подготовки и проведения, какие приемы оказались эффективными  в достижении поставленной цели, что не сработало и почему. Это поможет совершенствовать как подготовку, так и сам процесс проведения игры, избежать организовать индивидуальную работу с ними.</w:t>
      </w:r>
    </w:p>
    <w:p w:rsidR="00E764DB" w:rsidRDefault="00E764DB" w:rsidP="008A617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Приемы и методы руководства дидактическими играми.</w:t>
      </w:r>
    </w:p>
    <w:p w:rsidR="00E764DB" w:rsidRDefault="00E764DB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становится методом обучения и принимает форму дидактической, если в ней четко определены дидактическая задача, игровые правила и действия. В такой игре педагог знакомит детей с правилами, игровыми действиями, учит, как и надо выполнять. Дети оперируют имеющимися знаниями, которые в ходе игры усваиваются, систематизируются и обобщаются.</w:t>
      </w:r>
    </w:p>
    <w:p w:rsidR="00FF2FF2" w:rsidRDefault="00E764DB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Прежде чем начать игру, необходимо вызвать у детей инт</w:t>
      </w:r>
      <w:r w:rsidR="00FF2FF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рес к ней, желание играть. Это достигается различными приемами: использованием загадок, </w:t>
      </w:r>
      <w:r w:rsidR="00FF2FF2">
        <w:rPr>
          <w:rFonts w:ascii="Times New Roman" w:hAnsi="Times New Roman" w:cs="Times New Roman"/>
          <w:sz w:val="24"/>
          <w:szCs w:val="24"/>
        </w:rPr>
        <w:t xml:space="preserve">считалочек, интригующего вопроса, сговора на игру, напоминание об игре, в которую дети охотно играли раньше. </w:t>
      </w:r>
    </w:p>
    <w:p w:rsidR="00FF2FF2" w:rsidRDefault="00FF2FF2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Большое значение имеет темп игры, заданный педагогом. Педагог, знающий особенности развития игры, не допускает излишней медлительности и преждевременного ускорения. Объяснение правил, рассказ о содержании игры предельно кратки и четки, но понятны детям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оэтому в дидактических играх целесообразно использовать пословицы, поговорки, загадки, которые отличаются выразительностью и краткостью.</w:t>
      </w:r>
    </w:p>
    <w:p w:rsidR="00627E58" w:rsidRDefault="00FF2FF2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педагог с самого начала и до конца игры активно вмешивается в ее ход: отмечает удачные решения, находки ребят, поддерживает шутку, подбадривает застенчивых, вселяет в них уверенность в своих силах.</w:t>
      </w:r>
      <w:r w:rsidR="00E76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Анализируя игру, педагог обязательно подчеркивает, что дети выполняли добросовестно правила игры, дружно играли, радовались победе не только своей, но и других.</w:t>
      </w:r>
      <w:r w:rsidR="00E764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7E58" w:rsidRDefault="00627E58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детей-дошкольников, страдающих различными речевыми расстройствами, игровая деятельность сохраняет свое значение и роль как необходимое условие всестороннего развития их личности и интеллекта.</w:t>
      </w:r>
    </w:p>
    <w:p w:rsidR="00627E58" w:rsidRDefault="00627E58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Однако недостатки звукопроизношения, недостаточно четкое восприятие звукового образа слов, ограниченность словаря, полное или частичное отсутствие грамматических форм, а также изменение темпа речи, её плавности – все это, в разной степени влияет на их игровую деятельность, порождает у них особенности поведения в игре.</w:t>
      </w:r>
    </w:p>
    <w:p w:rsidR="00627E58" w:rsidRDefault="00627E58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Таким образом, можно сформулировать основную задачу, стоящую перед логопедом в его работе со школьниками – это развитие речи. Развитие речи детей в значительной мере зависит от потребности в пользовании языком. Дидактические игры помогают выработать </w:t>
      </w:r>
      <w:r>
        <w:rPr>
          <w:rFonts w:ascii="Times New Roman" w:hAnsi="Times New Roman" w:cs="Times New Roman"/>
          <w:sz w:val="24"/>
          <w:szCs w:val="24"/>
        </w:rPr>
        <w:lastRenderedPageBreak/>
        <w:t>чувство родного языка и умение правильно произносить слова, легко усваивать его грамматические нормы.</w:t>
      </w:r>
    </w:p>
    <w:p w:rsidR="008D3C17" w:rsidRDefault="00627E58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Логопеду необходимо широко использовать игры  в коррекционной работе, при этом следует помнить об их значении в целом, как средстве осмыслить воспринимаемое и выразить его в правильной, четкой логичной речи. Потому, как ребенок умеет строить свое высказывание, можно судить об уровне его речевого развития.</w:t>
      </w:r>
    </w:p>
    <w:p w:rsidR="008D3C17" w:rsidRDefault="008D3C17" w:rsidP="008A61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C17">
        <w:rPr>
          <w:rFonts w:ascii="Times New Roman" w:hAnsi="Times New Roman" w:cs="Times New Roman"/>
          <w:b/>
          <w:sz w:val="24"/>
          <w:szCs w:val="24"/>
        </w:rPr>
        <w:t xml:space="preserve">     «Надо ли учиться диалогу?»</w:t>
      </w:r>
      <w:r w:rsidR="00E764DB" w:rsidRPr="008D3C1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D3C17" w:rsidRDefault="008D3C17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Практика и специальные исследования показывают, что у школьников необходимо развивать в первую очередь те коммуникативно-речевые умения, которые не формируются без влияния взрослого. В дошкольном детстве ребенок, прежде всего, обладает диалогической речью, которая имеет свои особенности, проявляющиеся в использовании языковых средств, допустимых в разговорной речи, но не приемлемых при построении монолога, который строиться по законам литературного языка. Вот почему необходимо развивать у детей умение строить диалог (спросить, ответить, попросить, подать реплику, поддержать разговор) с использованием разнообразных языковых средств.</w:t>
      </w:r>
    </w:p>
    <w:p w:rsidR="008D3C17" w:rsidRDefault="008D3C17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Именно в диалоге ребенок учиться выслушивать собеседника, задавать вопросы, отвечать в зависимости от окружающего контекста. Полноценный диалог не мыслим без установления диалогических отношений, без формирования инициативной и активной ответной позиции. Вместе с тем, именно в процессе диалога ребенок учиться произвольности высказывания, у него развивается умение следить за логикой высказывания, т.е. в диалоге зарождаются и развиваются навыки монологической речи.</w:t>
      </w:r>
    </w:p>
    <w:p w:rsidR="008D3C17" w:rsidRDefault="008D3C17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диалога характерны: разговорная лексика и фразеология: простые и сложные бессоюзные предложения. Во время диалога особенно важно умение сформулировать и задать вопрос, в соответствии с услыш</w:t>
      </w:r>
      <w:r w:rsidR="008E73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нным вопросом строить о</w:t>
      </w:r>
      <w:r w:rsidR="008E7388">
        <w:rPr>
          <w:rFonts w:ascii="Times New Roman" w:hAnsi="Times New Roman" w:cs="Times New Roman"/>
          <w:sz w:val="24"/>
          <w:szCs w:val="24"/>
        </w:rPr>
        <w:t>твет, подать нужную реплику, дополнить и исправить собеседника, рассуждать, спорить, более или менее мотивированно отстаивать свое мнение.</w:t>
      </w:r>
    </w:p>
    <w:p w:rsidR="008E7388" w:rsidRDefault="008E7388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Диалог – это не просто бытовой ситуативный разговор</w:t>
      </w:r>
      <w:r w:rsidR="000D7ED6"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богатая мыслями произвольная контекстная речь, вид личностного взаимодействия, содержательное общение. Для диалога характерно сотрудничество, совместное решение интеллектуальной задачи, а не изолированная работа мысли ребенка.</w:t>
      </w:r>
    </w:p>
    <w:p w:rsidR="008E7388" w:rsidRDefault="008E7388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Диалог – сложная форма социального взаимодействия. Участвовать в диалоге иногда бывает труднее, чем строить монологическое высказывание. Важно учить ребенка вести диалог, развивать умение слушать и понимать обращенную к нему речь. Вступать в разговор и поддерживать его, отвечать на вопросы и спрашивать самостоятельно, объяснять и пользоваться разнообразными языковыми средствами, вести себя с учетом ситуации общения. </w:t>
      </w:r>
    </w:p>
    <w:p w:rsidR="008E7388" w:rsidRDefault="008E7388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Как научить ребенка умению участвовать в диалоге, какими средствами и методами, вот непростая задача для педагогов. Начав работу по формированию у дошкольников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культуры диалогической речи, я обратилась к интереснейшей и ценной книге Джека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Силберг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«500 пятиминутных развивающих игр». Многие игры из этой книги, основаны на фольклоре.</w:t>
      </w:r>
    </w:p>
    <w:p w:rsidR="008E7388" w:rsidRDefault="008E7388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Ценность фольклора заключается в том, что с его помощью взрослый легко</w:t>
      </w:r>
      <w:r w:rsidR="00AF4260">
        <w:rPr>
          <w:rFonts w:ascii="Times New Roman" w:hAnsi="Times New Roman" w:cs="Times New Roman"/>
          <w:sz w:val="24"/>
          <w:szCs w:val="24"/>
        </w:rPr>
        <w:t xml:space="preserve"> устанавливает с ребенком эмоциональный контакт, эмоциональное общение. Интересное содержание, богатство фантазии, яркие художественные образы привлекают внимание ребенка, доставляют ему радость и в то же время оказывают на него свое развивающее и воспитывающее воздействие.</w:t>
      </w:r>
    </w:p>
    <w:p w:rsidR="00AF4260" w:rsidRDefault="00AF4260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дошкольном возрасте ребенок усваивает речь в процессе общения. При этом в основном развивается диалог как основная форма разговорной речи.</w:t>
      </w:r>
    </w:p>
    <w:p w:rsidR="00AF4260" w:rsidRDefault="00AF4260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Корни детского творчества – в игре. Значительные возможности для развития творческих способностей детей имеют развивающие игры, которые моделируют творческий процесс и создают благоприятные возможности для реализации творческого потенциала ребенка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Б.П.Никитин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>). Такие особенности сюжетно-ролевой игры, как перевоплощение в образ, взаимоотношения различных персонажей и т.д. стимулируют развитие детского творчества.</w:t>
      </w:r>
    </w:p>
    <w:p w:rsidR="00E764DB" w:rsidRPr="008D3C17" w:rsidRDefault="00E764DB" w:rsidP="008A61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C1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764DB" w:rsidRPr="00E764DB" w:rsidRDefault="00E764DB" w:rsidP="008A617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64DB" w:rsidRPr="00E764DB" w:rsidRDefault="00E764DB" w:rsidP="008A6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8A0" w:rsidRPr="00931533" w:rsidRDefault="003B48A0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1533" w:rsidRPr="00931533" w:rsidRDefault="00931533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931533" w:rsidRPr="00931533" w:rsidRDefault="00931533" w:rsidP="008A617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1533" w:rsidRDefault="00931533" w:rsidP="008A6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F49" w:rsidRPr="00344F49" w:rsidRDefault="00344F49" w:rsidP="008A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658B7" w:rsidRPr="006658B7" w:rsidRDefault="006658B7" w:rsidP="006658B7">
      <w:pPr>
        <w:pStyle w:val="a3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4061E5" w:rsidRPr="002D46C5" w:rsidRDefault="004061E5" w:rsidP="002D4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6C5" w:rsidRDefault="002D46C5" w:rsidP="007131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62E" w:rsidRDefault="009A362E" w:rsidP="00A84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662" w:rsidRPr="00A84662" w:rsidRDefault="00A84662" w:rsidP="00A846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4662" w:rsidRPr="00A84662" w:rsidSect="0098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3E1"/>
    <w:multiLevelType w:val="hybridMultilevel"/>
    <w:tmpl w:val="BC28CCA8"/>
    <w:lvl w:ilvl="0" w:tplc="1958AF46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3FE442AF"/>
    <w:multiLevelType w:val="hybridMultilevel"/>
    <w:tmpl w:val="CBFAE2AA"/>
    <w:lvl w:ilvl="0" w:tplc="078AAD4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5560E51"/>
    <w:multiLevelType w:val="hybridMultilevel"/>
    <w:tmpl w:val="C95689BA"/>
    <w:lvl w:ilvl="0" w:tplc="6F7C6B8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662"/>
    <w:rsid w:val="00002AEB"/>
    <w:rsid w:val="00002CED"/>
    <w:rsid w:val="00003EE4"/>
    <w:rsid w:val="00004C30"/>
    <w:rsid w:val="0000506B"/>
    <w:rsid w:val="000077BC"/>
    <w:rsid w:val="00010CF8"/>
    <w:rsid w:val="000153A9"/>
    <w:rsid w:val="000163EB"/>
    <w:rsid w:val="000174E1"/>
    <w:rsid w:val="00021342"/>
    <w:rsid w:val="000217CC"/>
    <w:rsid w:val="00024916"/>
    <w:rsid w:val="000263B1"/>
    <w:rsid w:val="000301D2"/>
    <w:rsid w:val="000319E8"/>
    <w:rsid w:val="0003236D"/>
    <w:rsid w:val="00034B3D"/>
    <w:rsid w:val="0003535E"/>
    <w:rsid w:val="00035AA5"/>
    <w:rsid w:val="000360B4"/>
    <w:rsid w:val="000410C9"/>
    <w:rsid w:val="00041227"/>
    <w:rsid w:val="00042C32"/>
    <w:rsid w:val="000433B0"/>
    <w:rsid w:val="0004392C"/>
    <w:rsid w:val="00050CF4"/>
    <w:rsid w:val="00057849"/>
    <w:rsid w:val="00060749"/>
    <w:rsid w:val="000625E2"/>
    <w:rsid w:val="00063963"/>
    <w:rsid w:val="0006470F"/>
    <w:rsid w:val="00066E0A"/>
    <w:rsid w:val="00067858"/>
    <w:rsid w:val="00067904"/>
    <w:rsid w:val="000702FE"/>
    <w:rsid w:val="00070838"/>
    <w:rsid w:val="00070E89"/>
    <w:rsid w:val="000713EC"/>
    <w:rsid w:val="00071AEE"/>
    <w:rsid w:val="0007231B"/>
    <w:rsid w:val="000728EA"/>
    <w:rsid w:val="0007304A"/>
    <w:rsid w:val="00073338"/>
    <w:rsid w:val="00074B40"/>
    <w:rsid w:val="0007507E"/>
    <w:rsid w:val="00075904"/>
    <w:rsid w:val="0007725D"/>
    <w:rsid w:val="00081AF6"/>
    <w:rsid w:val="00082AD0"/>
    <w:rsid w:val="00083BAE"/>
    <w:rsid w:val="00084368"/>
    <w:rsid w:val="00085AE2"/>
    <w:rsid w:val="00092913"/>
    <w:rsid w:val="00093BF0"/>
    <w:rsid w:val="000A3683"/>
    <w:rsid w:val="000A45C7"/>
    <w:rsid w:val="000B37B9"/>
    <w:rsid w:val="000B60A6"/>
    <w:rsid w:val="000B60B4"/>
    <w:rsid w:val="000B6B3B"/>
    <w:rsid w:val="000B7A7B"/>
    <w:rsid w:val="000C1175"/>
    <w:rsid w:val="000C1F16"/>
    <w:rsid w:val="000C25A3"/>
    <w:rsid w:val="000C2649"/>
    <w:rsid w:val="000C2CE1"/>
    <w:rsid w:val="000C52CB"/>
    <w:rsid w:val="000C78D4"/>
    <w:rsid w:val="000D254C"/>
    <w:rsid w:val="000D7EC6"/>
    <w:rsid w:val="000D7ED6"/>
    <w:rsid w:val="000E1A52"/>
    <w:rsid w:val="000E26AB"/>
    <w:rsid w:val="000E3322"/>
    <w:rsid w:val="000E4D03"/>
    <w:rsid w:val="000E60B8"/>
    <w:rsid w:val="000E707D"/>
    <w:rsid w:val="000E7517"/>
    <w:rsid w:val="000E7634"/>
    <w:rsid w:val="000E77B2"/>
    <w:rsid w:val="000F0112"/>
    <w:rsid w:val="000F154B"/>
    <w:rsid w:val="000F16CB"/>
    <w:rsid w:val="000F7423"/>
    <w:rsid w:val="00104A9B"/>
    <w:rsid w:val="00104D11"/>
    <w:rsid w:val="001053A2"/>
    <w:rsid w:val="00115170"/>
    <w:rsid w:val="00116037"/>
    <w:rsid w:val="00116AF9"/>
    <w:rsid w:val="001202F1"/>
    <w:rsid w:val="0012031C"/>
    <w:rsid w:val="00121561"/>
    <w:rsid w:val="001215D5"/>
    <w:rsid w:val="001228A7"/>
    <w:rsid w:val="00123BBA"/>
    <w:rsid w:val="0012605D"/>
    <w:rsid w:val="00132AAB"/>
    <w:rsid w:val="001343BD"/>
    <w:rsid w:val="00136851"/>
    <w:rsid w:val="00137731"/>
    <w:rsid w:val="00137A68"/>
    <w:rsid w:val="00140AE0"/>
    <w:rsid w:val="00141706"/>
    <w:rsid w:val="0014589F"/>
    <w:rsid w:val="00146534"/>
    <w:rsid w:val="001469EB"/>
    <w:rsid w:val="00147A72"/>
    <w:rsid w:val="00150EDA"/>
    <w:rsid w:val="00151138"/>
    <w:rsid w:val="00151F1A"/>
    <w:rsid w:val="00153F54"/>
    <w:rsid w:val="00155547"/>
    <w:rsid w:val="0015594E"/>
    <w:rsid w:val="001579C2"/>
    <w:rsid w:val="00162304"/>
    <w:rsid w:val="0016352C"/>
    <w:rsid w:val="00172473"/>
    <w:rsid w:val="001738AE"/>
    <w:rsid w:val="00174F63"/>
    <w:rsid w:val="0017636E"/>
    <w:rsid w:val="00181100"/>
    <w:rsid w:val="001819D9"/>
    <w:rsid w:val="00182012"/>
    <w:rsid w:val="001917D6"/>
    <w:rsid w:val="001922B7"/>
    <w:rsid w:val="0019294A"/>
    <w:rsid w:val="001932AF"/>
    <w:rsid w:val="00194BEC"/>
    <w:rsid w:val="001A25DF"/>
    <w:rsid w:val="001A5B2A"/>
    <w:rsid w:val="001A69E0"/>
    <w:rsid w:val="001A7F54"/>
    <w:rsid w:val="001B12D2"/>
    <w:rsid w:val="001B43CA"/>
    <w:rsid w:val="001B5168"/>
    <w:rsid w:val="001B551D"/>
    <w:rsid w:val="001B5CE0"/>
    <w:rsid w:val="001B6763"/>
    <w:rsid w:val="001B6ADF"/>
    <w:rsid w:val="001C01F5"/>
    <w:rsid w:val="001C3E5A"/>
    <w:rsid w:val="001C6073"/>
    <w:rsid w:val="001C60C8"/>
    <w:rsid w:val="001C7561"/>
    <w:rsid w:val="001D1909"/>
    <w:rsid w:val="001D4590"/>
    <w:rsid w:val="001D54BF"/>
    <w:rsid w:val="001D5D77"/>
    <w:rsid w:val="001D72B8"/>
    <w:rsid w:val="001D74BF"/>
    <w:rsid w:val="001D7808"/>
    <w:rsid w:val="001E0B52"/>
    <w:rsid w:val="001E2D40"/>
    <w:rsid w:val="001E5F98"/>
    <w:rsid w:val="001E5FAF"/>
    <w:rsid w:val="001F411A"/>
    <w:rsid w:val="001F58DF"/>
    <w:rsid w:val="001F62CE"/>
    <w:rsid w:val="001F6A38"/>
    <w:rsid w:val="00201416"/>
    <w:rsid w:val="00203F5F"/>
    <w:rsid w:val="0020483D"/>
    <w:rsid w:val="00206165"/>
    <w:rsid w:val="00206EF7"/>
    <w:rsid w:val="0021139D"/>
    <w:rsid w:val="00211763"/>
    <w:rsid w:val="00212449"/>
    <w:rsid w:val="00216BDB"/>
    <w:rsid w:val="00216C5A"/>
    <w:rsid w:val="00224A33"/>
    <w:rsid w:val="00224DA6"/>
    <w:rsid w:val="0023047E"/>
    <w:rsid w:val="00231D53"/>
    <w:rsid w:val="00233245"/>
    <w:rsid w:val="00233265"/>
    <w:rsid w:val="002339C3"/>
    <w:rsid w:val="00234D8F"/>
    <w:rsid w:val="00235F6C"/>
    <w:rsid w:val="002374BD"/>
    <w:rsid w:val="00241AAF"/>
    <w:rsid w:val="0024368E"/>
    <w:rsid w:val="00243C54"/>
    <w:rsid w:val="0024494B"/>
    <w:rsid w:val="00253245"/>
    <w:rsid w:val="002534B6"/>
    <w:rsid w:val="002535B7"/>
    <w:rsid w:val="002541DF"/>
    <w:rsid w:val="00255631"/>
    <w:rsid w:val="002572CF"/>
    <w:rsid w:val="00265E48"/>
    <w:rsid w:val="002675F9"/>
    <w:rsid w:val="00273565"/>
    <w:rsid w:val="00276DF1"/>
    <w:rsid w:val="0028157B"/>
    <w:rsid w:val="00285EC0"/>
    <w:rsid w:val="00287E26"/>
    <w:rsid w:val="00290ADD"/>
    <w:rsid w:val="00292C33"/>
    <w:rsid w:val="00297059"/>
    <w:rsid w:val="002A0747"/>
    <w:rsid w:val="002A0C4C"/>
    <w:rsid w:val="002A0F80"/>
    <w:rsid w:val="002A226A"/>
    <w:rsid w:val="002A31AE"/>
    <w:rsid w:val="002A51BC"/>
    <w:rsid w:val="002A66D7"/>
    <w:rsid w:val="002B0344"/>
    <w:rsid w:val="002B0EF9"/>
    <w:rsid w:val="002B16BF"/>
    <w:rsid w:val="002B2448"/>
    <w:rsid w:val="002B4053"/>
    <w:rsid w:val="002B6D8B"/>
    <w:rsid w:val="002C0BC8"/>
    <w:rsid w:val="002C18E6"/>
    <w:rsid w:val="002C37A3"/>
    <w:rsid w:val="002C5609"/>
    <w:rsid w:val="002C5C18"/>
    <w:rsid w:val="002C5F9A"/>
    <w:rsid w:val="002C7CB6"/>
    <w:rsid w:val="002D0B49"/>
    <w:rsid w:val="002D2728"/>
    <w:rsid w:val="002D46C5"/>
    <w:rsid w:val="002D60BB"/>
    <w:rsid w:val="002E42B9"/>
    <w:rsid w:val="002E4595"/>
    <w:rsid w:val="002E6A0D"/>
    <w:rsid w:val="002E7A79"/>
    <w:rsid w:val="002E7DCF"/>
    <w:rsid w:val="002F0CFA"/>
    <w:rsid w:val="002F26F8"/>
    <w:rsid w:val="002F2755"/>
    <w:rsid w:val="002F3499"/>
    <w:rsid w:val="002F3F13"/>
    <w:rsid w:val="002F4522"/>
    <w:rsid w:val="002F4E3F"/>
    <w:rsid w:val="002F4FDA"/>
    <w:rsid w:val="002F7CDA"/>
    <w:rsid w:val="00300739"/>
    <w:rsid w:val="003012EC"/>
    <w:rsid w:val="00301D16"/>
    <w:rsid w:val="003030B2"/>
    <w:rsid w:val="00304895"/>
    <w:rsid w:val="003065FA"/>
    <w:rsid w:val="00306E29"/>
    <w:rsid w:val="0031247E"/>
    <w:rsid w:val="00320CB6"/>
    <w:rsid w:val="00321DC4"/>
    <w:rsid w:val="003236B9"/>
    <w:rsid w:val="0032499D"/>
    <w:rsid w:val="0032756B"/>
    <w:rsid w:val="00327B6E"/>
    <w:rsid w:val="003344A3"/>
    <w:rsid w:val="00336B59"/>
    <w:rsid w:val="00340BAF"/>
    <w:rsid w:val="00344F49"/>
    <w:rsid w:val="00346DA9"/>
    <w:rsid w:val="00347B11"/>
    <w:rsid w:val="00347FD5"/>
    <w:rsid w:val="00351F32"/>
    <w:rsid w:val="00354AD4"/>
    <w:rsid w:val="003561BE"/>
    <w:rsid w:val="00360F9F"/>
    <w:rsid w:val="00364E9F"/>
    <w:rsid w:val="00365530"/>
    <w:rsid w:val="00366924"/>
    <w:rsid w:val="00367CC9"/>
    <w:rsid w:val="00367CCB"/>
    <w:rsid w:val="00371109"/>
    <w:rsid w:val="00371ADD"/>
    <w:rsid w:val="00372642"/>
    <w:rsid w:val="00373A5C"/>
    <w:rsid w:val="003749FA"/>
    <w:rsid w:val="003763CE"/>
    <w:rsid w:val="00376815"/>
    <w:rsid w:val="003821ED"/>
    <w:rsid w:val="00382661"/>
    <w:rsid w:val="00383CB0"/>
    <w:rsid w:val="00384356"/>
    <w:rsid w:val="00384DF8"/>
    <w:rsid w:val="00387C51"/>
    <w:rsid w:val="003917BC"/>
    <w:rsid w:val="00391BD8"/>
    <w:rsid w:val="00393055"/>
    <w:rsid w:val="003934EC"/>
    <w:rsid w:val="00397A5A"/>
    <w:rsid w:val="003A1CBA"/>
    <w:rsid w:val="003A27E8"/>
    <w:rsid w:val="003A4590"/>
    <w:rsid w:val="003A4AC1"/>
    <w:rsid w:val="003A67C2"/>
    <w:rsid w:val="003A7434"/>
    <w:rsid w:val="003B22EF"/>
    <w:rsid w:val="003B3217"/>
    <w:rsid w:val="003B48A0"/>
    <w:rsid w:val="003B6173"/>
    <w:rsid w:val="003C29A4"/>
    <w:rsid w:val="003C4489"/>
    <w:rsid w:val="003C6130"/>
    <w:rsid w:val="003C7393"/>
    <w:rsid w:val="003E13D2"/>
    <w:rsid w:val="003E59C5"/>
    <w:rsid w:val="003E718B"/>
    <w:rsid w:val="003F05F7"/>
    <w:rsid w:val="003F09FD"/>
    <w:rsid w:val="003F149C"/>
    <w:rsid w:val="003F1CBE"/>
    <w:rsid w:val="003F3FD5"/>
    <w:rsid w:val="003F6C6D"/>
    <w:rsid w:val="003F72C9"/>
    <w:rsid w:val="004061E5"/>
    <w:rsid w:val="00406727"/>
    <w:rsid w:val="00406D2B"/>
    <w:rsid w:val="0040709B"/>
    <w:rsid w:val="00407986"/>
    <w:rsid w:val="00411564"/>
    <w:rsid w:val="00411715"/>
    <w:rsid w:val="0041265A"/>
    <w:rsid w:val="00412EF6"/>
    <w:rsid w:val="00414953"/>
    <w:rsid w:val="00414EB3"/>
    <w:rsid w:val="00417779"/>
    <w:rsid w:val="00417F2C"/>
    <w:rsid w:val="0042462A"/>
    <w:rsid w:val="00427676"/>
    <w:rsid w:val="00432DCB"/>
    <w:rsid w:val="00433C68"/>
    <w:rsid w:val="00437360"/>
    <w:rsid w:val="004377F5"/>
    <w:rsid w:val="00440628"/>
    <w:rsid w:val="00440DB1"/>
    <w:rsid w:val="00442190"/>
    <w:rsid w:val="00443771"/>
    <w:rsid w:val="00444826"/>
    <w:rsid w:val="004506B1"/>
    <w:rsid w:val="004514CB"/>
    <w:rsid w:val="004524CA"/>
    <w:rsid w:val="00462EE6"/>
    <w:rsid w:val="0046309A"/>
    <w:rsid w:val="004640EB"/>
    <w:rsid w:val="00465AB6"/>
    <w:rsid w:val="004664DD"/>
    <w:rsid w:val="00466795"/>
    <w:rsid w:val="00470773"/>
    <w:rsid w:val="00471208"/>
    <w:rsid w:val="00471EDC"/>
    <w:rsid w:val="00472E2C"/>
    <w:rsid w:val="0047426F"/>
    <w:rsid w:val="00474DCD"/>
    <w:rsid w:val="00476975"/>
    <w:rsid w:val="00477FBA"/>
    <w:rsid w:val="0048007C"/>
    <w:rsid w:val="00491014"/>
    <w:rsid w:val="0049101D"/>
    <w:rsid w:val="00492E9A"/>
    <w:rsid w:val="00496241"/>
    <w:rsid w:val="00497381"/>
    <w:rsid w:val="004A0028"/>
    <w:rsid w:val="004A0FA8"/>
    <w:rsid w:val="004A2E68"/>
    <w:rsid w:val="004A4C00"/>
    <w:rsid w:val="004A6F47"/>
    <w:rsid w:val="004B25DC"/>
    <w:rsid w:val="004C50B5"/>
    <w:rsid w:val="004C5653"/>
    <w:rsid w:val="004D0EFD"/>
    <w:rsid w:val="004D2F78"/>
    <w:rsid w:val="004D3C0E"/>
    <w:rsid w:val="004D5C1F"/>
    <w:rsid w:val="004D70EC"/>
    <w:rsid w:val="004E1125"/>
    <w:rsid w:val="004E407F"/>
    <w:rsid w:val="004E4461"/>
    <w:rsid w:val="004E51C5"/>
    <w:rsid w:val="004E6E39"/>
    <w:rsid w:val="004E7D54"/>
    <w:rsid w:val="004F056B"/>
    <w:rsid w:val="004F1214"/>
    <w:rsid w:val="004F1AF6"/>
    <w:rsid w:val="004F227F"/>
    <w:rsid w:val="004F53FE"/>
    <w:rsid w:val="004F56AC"/>
    <w:rsid w:val="004F61AC"/>
    <w:rsid w:val="004F6E41"/>
    <w:rsid w:val="004F7A3F"/>
    <w:rsid w:val="005012C5"/>
    <w:rsid w:val="00505886"/>
    <w:rsid w:val="00507DBE"/>
    <w:rsid w:val="00511FB3"/>
    <w:rsid w:val="0051484C"/>
    <w:rsid w:val="00514F87"/>
    <w:rsid w:val="00517388"/>
    <w:rsid w:val="005173FF"/>
    <w:rsid w:val="00521246"/>
    <w:rsid w:val="005219E1"/>
    <w:rsid w:val="00524494"/>
    <w:rsid w:val="00524672"/>
    <w:rsid w:val="00524AA7"/>
    <w:rsid w:val="00525705"/>
    <w:rsid w:val="005262DC"/>
    <w:rsid w:val="0052751F"/>
    <w:rsid w:val="005276E7"/>
    <w:rsid w:val="00527F9C"/>
    <w:rsid w:val="00531129"/>
    <w:rsid w:val="005327F4"/>
    <w:rsid w:val="0053310E"/>
    <w:rsid w:val="00533889"/>
    <w:rsid w:val="00534D5E"/>
    <w:rsid w:val="00535609"/>
    <w:rsid w:val="005358BC"/>
    <w:rsid w:val="00535EED"/>
    <w:rsid w:val="00536649"/>
    <w:rsid w:val="005414BB"/>
    <w:rsid w:val="00541DC8"/>
    <w:rsid w:val="00543FA9"/>
    <w:rsid w:val="00545E55"/>
    <w:rsid w:val="00546FB7"/>
    <w:rsid w:val="005475A0"/>
    <w:rsid w:val="00547A62"/>
    <w:rsid w:val="00551668"/>
    <w:rsid w:val="00551A45"/>
    <w:rsid w:val="00563C5F"/>
    <w:rsid w:val="0056508E"/>
    <w:rsid w:val="0057230F"/>
    <w:rsid w:val="00572A15"/>
    <w:rsid w:val="00573876"/>
    <w:rsid w:val="00583883"/>
    <w:rsid w:val="00583C48"/>
    <w:rsid w:val="00585426"/>
    <w:rsid w:val="00585E1E"/>
    <w:rsid w:val="005869DC"/>
    <w:rsid w:val="00586E56"/>
    <w:rsid w:val="00587341"/>
    <w:rsid w:val="005877B4"/>
    <w:rsid w:val="00587996"/>
    <w:rsid w:val="0059030C"/>
    <w:rsid w:val="00590E53"/>
    <w:rsid w:val="005913E9"/>
    <w:rsid w:val="005918DF"/>
    <w:rsid w:val="005929EE"/>
    <w:rsid w:val="00593737"/>
    <w:rsid w:val="00594E10"/>
    <w:rsid w:val="005A4CBD"/>
    <w:rsid w:val="005A773A"/>
    <w:rsid w:val="005B0F59"/>
    <w:rsid w:val="005B1740"/>
    <w:rsid w:val="005B4DF6"/>
    <w:rsid w:val="005C0CCE"/>
    <w:rsid w:val="005C11DC"/>
    <w:rsid w:val="005C13E7"/>
    <w:rsid w:val="005C49A7"/>
    <w:rsid w:val="005C63FF"/>
    <w:rsid w:val="005C6A74"/>
    <w:rsid w:val="005C7B82"/>
    <w:rsid w:val="005D5436"/>
    <w:rsid w:val="005E04B1"/>
    <w:rsid w:val="005E3A6F"/>
    <w:rsid w:val="005E7123"/>
    <w:rsid w:val="005F006A"/>
    <w:rsid w:val="005F048A"/>
    <w:rsid w:val="005F20A9"/>
    <w:rsid w:val="005F2742"/>
    <w:rsid w:val="005F4B5C"/>
    <w:rsid w:val="005F6FEA"/>
    <w:rsid w:val="005F70E0"/>
    <w:rsid w:val="005F7A33"/>
    <w:rsid w:val="006045C9"/>
    <w:rsid w:val="006113DB"/>
    <w:rsid w:val="006137BD"/>
    <w:rsid w:val="00614148"/>
    <w:rsid w:val="0061419A"/>
    <w:rsid w:val="00616C92"/>
    <w:rsid w:val="00616EBE"/>
    <w:rsid w:val="00617551"/>
    <w:rsid w:val="006176E7"/>
    <w:rsid w:val="00621682"/>
    <w:rsid w:val="00621D25"/>
    <w:rsid w:val="00623858"/>
    <w:rsid w:val="006250DB"/>
    <w:rsid w:val="00627E58"/>
    <w:rsid w:val="006322FE"/>
    <w:rsid w:val="00634742"/>
    <w:rsid w:val="00637DA4"/>
    <w:rsid w:val="00640902"/>
    <w:rsid w:val="006423BC"/>
    <w:rsid w:val="0064401A"/>
    <w:rsid w:val="00647B97"/>
    <w:rsid w:val="0065147B"/>
    <w:rsid w:val="00651F64"/>
    <w:rsid w:val="00655D6E"/>
    <w:rsid w:val="0066096A"/>
    <w:rsid w:val="006627F3"/>
    <w:rsid w:val="00662888"/>
    <w:rsid w:val="00664E39"/>
    <w:rsid w:val="006658B7"/>
    <w:rsid w:val="00666238"/>
    <w:rsid w:val="0067022C"/>
    <w:rsid w:val="00671430"/>
    <w:rsid w:val="00671FB9"/>
    <w:rsid w:val="00673614"/>
    <w:rsid w:val="00674C55"/>
    <w:rsid w:val="00675A26"/>
    <w:rsid w:val="006767DE"/>
    <w:rsid w:val="0068020A"/>
    <w:rsid w:val="006808A5"/>
    <w:rsid w:val="006829E6"/>
    <w:rsid w:val="0068305E"/>
    <w:rsid w:val="006835F9"/>
    <w:rsid w:val="00684951"/>
    <w:rsid w:val="00685761"/>
    <w:rsid w:val="00685826"/>
    <w:rsid w:val="00687061"/>
    <w:rsid w:val="00687E7A"/>
    <w:rsid w:val="00690100"/>
    <w:rsid w:val="006902C1"/>
    <w:rsid w:val="00690DD0"/>
    <w:rsid w:val="006914E8"/>
    <w:rsid w:val="006933DE"/>
    <w:rsid w:val="00694014"/>
    <w:rsid w:val="00697622"/>
    <w:rsid w:val="00697BAA"/>
    <w:rsid w:val="006A0E33"/>
    <w:rsid w:val="006A32F0"/>
    <w:rsid w:val="006A59B5"/>
    <w:rsid w:val="006A6B92"/>
    <w:rsid w:val="006B28E1"/>
    <w:rsid w:val="006B28F9"/>
    <w:rsid w:val="006B3C86"/>
    <w:rsid w:val="006B79D3"/>
    <w:rsid w:val="006B7E7A"/>
    <w:rsid w:val="006C2134"/>
    <w:rsid w:val="006C26B3"/>
    <w:rsid w:val="006C2ECD"/>
    <w:rsid w:val="006C4B43"/>
    <w:rsid w:val="006C7CFF"/>
    <w:rsid w:val="006D082E"/>
    <w:rsid w:val="006D1006"/>
    <w:rsid w:val="006D2B93"/>
    <w:rsid w:val="006D4F5D"/>
    <w:rsid w:val="006D5481"/>
    <w:rsid w:val="006D5795"/>
    <w:rsid w:val="006D593D"/>
    <w:rsid w:val="006D5D49"/>
    <w:rsid w:val="006D653E"/>
    <w:rsid w:val="006E1474"/>
    <w:rsid w:val="006E17CB"/>
    <w:rsid w:val="006E1DC7"/>
    <w:rsid w:val="006E30EC"/>
    <w:rsid w:val="006E59FF"/>
    <w:rsid w:val="006F0704"/>
    <w:rsid w:val="006F20B4"/>
    <w:rsid w:val="006F3321"/>
    <w:rsid w:val="006F3688"/>
    <w:rsid w:val="006F3BF8"/>
    <w:rsid w:val="0070020B"/>
    <w:rsid w:val="007038D6"/>
    <w:rsid w:val="007039BB"/>
    <w:rsid w:val="00707826"/>
    <w:rsid w:val="00707B41"/>
    <w:rsid w:val="00707D93"/>
    <w:rsid w:val="00710B21"/>
    <w:rsid w:val="00711E7C"/>
    <w:rsid w:val="007125F9"/>
    <w:rsid w:val="00713119"/>
    <w:rsid w:val="0072136B"/>
    <w:rsid w:val="007216AD"/>
    <w:rsid w:val="00721859"/>
    <w:rsid w:val="00721A2F"/>
    <w:rsid w:val="007221E8"/>
    <w:rsid w:val="0072275F"/>
    <w:rsid w:val="00724754"/>
    <w:rsid w:val="0072501E"/>
    <w:rsid w:val="00726423"/>
    <w:rsid w:val="00727270"/>
    <w:rsid w:val="00732F27"/>
    <w:rsid w:val="00733D93"/>
    <w:rsid w:val="0073423F"/>
    <w:rsid w:val="007344B1"/>
    <w:rsid w:val="00735D00"/>
    <w:rsid w:val="00736C9F"/>
    <w:rsid w:val="007400AE"/>
    <w:rsid w:val="00741351"/>
    <w:rsid w:val="0074195C"/>
    <w:rsid w:val="00743A79"/>
    <w:rsid w:val="00744FCC"/>
    <w:rsid w:val="00745713"/>
    <w:rsid w:val="007471D1"/>
    <w:rsid w:val="00747C58"/>
    <w:rsid w:val="007505B8"/>
    <w:rsid w:val="00750944"/>
    <w:rsid w:val="007542F8"/>
    <w:rsid w:val="00755D38"/>
    <w:rsid w:val="00756A58"/>
    <w:rsid w:val="00757406"/>
    <w:rsid w:val="007576F6"/>
    <w:rsid w:val="0076120E"/>
    <w:rsid w:val="0076237A"/>
    <w:rsid w:val="0076273C"/>
    <w:rsid w:val="00762B66"/>
    <w:rsid w:val="00765972"/>
    <w:rsid w:val="00770E3C"/>
    <w:rsid w:val="00771CCB"/>
    <w:rsid w:val="00775A4E"/>
    <w:rsid w:val="007767FC"/>
    <w:rsid w:val="007807F8"/>
    <w:rsid w:val="007811D3"/>
    <w:rsid w:val="0078438C"/>
    <w:rsid w:val="007844BF"/>
    <w:rsid w:val="00784B5E"/>
    <w:rsid w:val="00786114"/>
    <w:rsid w:val="00786D72"/>
    <w:rsid w:val="00786E30"/>
    <w:rsid w:val="00786F6D"/>
    <w:rsid w:val="007902AE"/>
    <w:rsid w:val="00795740"/>
    <w:rsid w:val="00796CD0"/>
    <w:rsid w:val="00797B5D"/>
    <w:rsid w:val="007A0EC1"/>
    <w:rsid w:val="007A4A9E"/>
    <w:rsid w:val="007A4FAC"/>
    <w:rsid w:val="007B06D0"/>
    <w:rsid w:val="007B0A7D"/>
    <w:rsid w:val="007B22BD"/>
    <w:rsid w:val="007C2476"/>
    <w:rsid w:val="007C4117"/>
    <w:rsid w:val="007C635D"/>
    <w:rsid w:val="007C6B23"/>
    <w:rsid w:val="007D136F"/>
    <w:rsid w:val="007D2EA9"/>
    <w:rsid w:val="007D47AE"/>
    <w:rsid w:val="007D500F"/>
    <w:rsid w:val="007D5B7F"/>
    <w:rsid w:val="007D6C1E"/>
    <w:rsid w:val="007E12D4"/>
    <w:rsid w:val="007E2F60"/>
    <w:rsid w:val="007F0EF2"/>
    <w:rsid w:val="007F2479"/>
    <w:rsid w:val="007F46AC"/>
    <w:rsid w:val="007F588D"/>
    <w:rsid w:val="007F7236"/>
    <w:rsid w:val="007F776B"/>
    <w:rsid w:val="008012D4"/>
    <w:rsid w:val="00801EA9"/>
    <w:rsid w:val="0080256C"/>
    <w:rsid w:val="008041C0"/>
    <w:rsid w:val="0080458F"/>
    <w:rsid w:val="008046AA"/>
    <w:rsid w:val="008060A1"/>
    <w:rsid w:val="00806A17"/>
    <w:rsid w:val="008102E3"/>
    <w:rsid w:val="00811158"/>
    <w:rsid w:val="00811A10"/>
    <w:rsid w:val="00812B1D"/>
    <w:rsid w:val="0081377E"/>
    <w:rsid w:val="00813ACD"/>
    <w:rsid w:val="00820477"/>
    <w:rsid w:val="00820D9D"/>
    <w:rsid w:val="00821C4E"/>
    <w:rsid w:val="00822C81"/>
    <w:rsid w:val="0082441C"/>
    <w:rsid w:val="00824BDD"/>
    <w:rsid w:val="00825D5F"/>
    <w:rsid w:val="00827B16"/>
    <w:rsid w:val="00830C72"/>
    <w:rsid w:val="00835163"/>
    <w:rsid w:val="0083664E"/>
    <w:rsid w:val="00837E68"/>
    <w:rsid w:val="00840CB3"/>
    <w:rsid w:val="00840F0D"/>
    <w:rsid w:val="00845E45"/>
    <w:rsid w:val="00854958"/>
    <w:rsid w:val="0086007F"/>
    <w:rsid w:val="0086023F"/>
    <w:rsid w:val="00862E78"/>
    <w:rsid w:val="00864B94"/>
    <w:rsid w:val="00865E8D"/>
    <w:rsid w:val="0086609C"/>
    <w:rsid w:val="00866A51"/>
    <w:rsid w:val="00867B11"/>
    <w:rsid w:val="0087360E"/>
    <w:rsid w:val="00875427"/>
    <w:rsid w:val="008758F0"/>
    <w:rsid w:val="008770EE"/>
    <w:rsid w:val="008834AE"/>
    <w:rsid w:val="008857AA"/>
    <w:rsid w:val="00887CD9"/>
    <w:rsid w:val="00887F65"/>
    <w:rsid w:val="008903EB"/>
    <w:rsid w:val="008915B0"/>
    <w:rsid w:val="008945DA"/>
    <w:rsid w:val="0089696F"/>
    <w:rsid w:val="008A286A"/>
    <w:rsid w:val="008A4563"/>
    <w:rsid w:val="008A617A"/>
    <w:rsid w:val="008B2415"/>
    <w:rsid w:val="008B3E9F"/>
    <w:rsid w:val="008B426B"/>
    <w:rsid w:val="008B4B57"/>
    <w:rsid w:val="008B6492"/>
    <w:rsid w:val="008B660C"/>
    <w:rsid w:val="008C1606"/>
    <w:rsid w:val="008C19B3"/>
    <w:rsid w:val="008C1C15"/>
    <w:rsid w:val="008C3B6A"/>
    <w:rsid w:val="008C3BC0"/>
    <w:rsid w:val="008C583F"/>
    <w:rsid w:val="008C592B"/>
    <w:rsid w:val="008D006B"/>
    <w:rsid w:val="008D047E"/>
    <w:rsid w:val="008D2C6E"/>
    <w:rsid w:val="008D37AF"/>
    <w:rsid w:val="008D3C17"/>
    <w:rsid w:val="008D547A"/>
    <w:rsid w:val="008D5BBF"/>
    <w:rsid w:val="008D6EC6"/>
    <w:rsid w:val="008D7329"/>
    <w:rsid w:val="008E1779"/>
    <w:rsid w:val="008E25C3"/>
    <w:rsid w:val="008E2B23"/>
    <w:rsid w:val="008E3F1E"/>
    <w:rsid w:val="008E43FC"/>
    <w:rsid w:val="008E56C9"/>
    <w:rsid w:val="008E7388"/>
    <w:rsid w:val="008F1CBB"/>
    <w:rsid w:val="008F40E0"/>
    <w:rsid w:val="008F4FC8"/>
    <w:rsid w:val="00902923"/>
    <w:rsid w:val="00910384"/>
    <w:rsid w:val="00911D62"/>
    <w:rsid w:val="00911F4D"/>
    <w:rsid w:val="009135C1"/>
    <w:rsid w:val="00913A75"/>
    <w:rsid w:val="0091406F"/>
    <w:rsid w:val="00916C38"/>
    <w:rsid w:val="00922560"/>
    <w:rsid w:val="00922DD0"/>
    <w:rsid w:val="00923875"/>
    <w:rsid w:val="00923E80"/>
    <w:rsid w:val="0092561F"/>
    <w:rsid w:val="00931181"/>
    <w:rsid w:val="00931533"/>
    <w:rsid w:val="00931814"/>
    <w:rsid w:val="00931843"/>
    <w:rsid w:val="00931EE6"/>
    <w:rsid w:val="00936609"/>
    <w:rsid w:val="0093720C"/>
    <w:rsid w:val="009434CD"/>
    <w:rsid w:val="00944C81"/>
    <w:rsid w:val="00947CF2"/>
    <w:rsid w:val="009525D2"/>
    <w:rsid w:val="009529F8"/>
    <w:rsid w:val="00955763"/>
    <w:rsid w:val="00956B91"/>
    <w:rsid w:val="00957B16"/>
    <w:rsid w:val="00960B94"/>
    <w:rsid w:val="00962395"/>
    <w:rsid w:val="00962F76"/>
    <w:rsid w:val="009632C2"/>
    <w:rsid w:val="0096507E"/>
    <w:rsid w:val="009658E2"/>
    <w:rsid w:val="009677C2"/>
    <w:rsid w:val="0097095E"/>
    <w:rsid w:val="009709FF"/>
    <w:rsid w:val="00971ADA"/>
    <w:rsid w:val="009752DF"/>
    <w:rsid w:val="009764C3"/>
    <w:rsid w:val="00976B4F"/>
    <w:rsid w:val="00980FF5"/>
    <w:rsid w:val="00983538"/>
    <w:rsid w:val="0098627F"/>
    <w:rsid w:val="00986D0C"/>
    <w:rsid w:val="00986E01"/>
    <w:rsid w:val="0099080A"/>
    <w:rsid w:val="0099318D"/>
    <w:rsid w:val="009958E6"/>
    <w:rsid w:val="00997EA9"/>
    <w:rsid w:val="009A143C"/>
    <w:rsid w:val="009A362E"/>
    <w:rsid w:val="009A5337"/>
    <w:rsid w:val="009A5E27"/>
    <w:rsid w:val="009A63A8"/>
    <w:rsid w:val="009A7030"/>
    <w:rsid w:val="009B2CDB"/>
    <w:rsid w:val="009B76B1"/>
    <w:rsid w:val="009B7D13"/>
    <w:rsid w:val="009C0EE8"/>
    <w:rsid w:val="009C4CB3"/>
    <w:rsid w:val="009C6728"/>
    <w:rsid w:val="009D2981"/>
    <w:rsid w:val="009D3598"/>
    <w:rsid w:val="009E143B"/>
    <w:rsid w:val="009E5F6C"/>
    <w:rsid w:val="009E6F82"/>
    <w:rsid w:val="009F0E69"/>
    <w:rsid w:val="009F6E58"/>
    <w:rsid w:val="00A01353"/>
    <w:rsid w:val="00A060BA"/>
    <w:rsid w:val="00A06771"/>
    <w:rsid w:val="00A22900"/>
    <w:rsid w:val="00A22F18"/>
    <w:rsid w:val="00A24CD6"/>
    <w:rsid w:val="00A24EDE"/>
    <w:rsid w:val="00A2524F"/>
    <w:rsid w:val="00A25871"/>
    <w:rsid w:val="00A2628F"/>
    <w:rsid w:val="00A263F7"/>
    <w:rsid w:val="00A26FE6"/>
    <w:rsid w:val="00A271ED"/>
    <w:rsid w:val="00A27D66"/>
    <w:rsid w:val="00A308B9"/>
    <w:rsid w:val="00A322FA"/>
    <w:rsid w:val="00A33D6A"/>
    <w:rsid w:val="00A403D7"/>
    <w:rsid w:val="00A4087D"/>
    <w:rsid w:val="00A41A73"/>
    <w:rsid w:val="00A42526"/>
    <w:rsid w:val="00A43371"/>
    <w:rsid w:val="00A4393C"/>
    <w:rsid w:val="00A44BB4"/>
    <w:rsid w:val="00A455C2"/>
    <w:rsid w:val="00A45F0B"/>
    <w:rsid w:val="00A461E1"/>
    <w:rsid w:val="00A47D7E"/>
    <w:rsid w:val="00A530D4"/>
    <w:rsid w:val="00A5708D"/>
    <w:rsid w:val="00A60006"/>
    <w:rsid w:val="00A6381C"/>
    <w:rsid w:val="00A65968"/>
    <w:rsid w:val="00A675AA"/>
    <w:rsid w:val="00A676FD"/>
    <w:rsid w:val="00A67AEA"/>
    <w:rsid w:val="00A67BD4"/>
    <w:rsid w:val="00A70378"/>
    <w:rsid w:val="00A753B1"/>
    <w:rsid w:val="00A759AB"/>
    <w:rsid w:val="00A84662"/>
    <w:rsid w:val="00A8746D"/>
    <w:rsid w:val="00A874E8"/>
    <w:rsid w:val="00A9217C"/>
    <w:rsid w:val="00A9400D"/>
    <w:rsid w:val="00A95D14"/>
    <w:rsid w:val="00A971FE"/>
    <w:rsid w:val="00A97BF0"/>
    <w:rsid w:val="00AA24C9"/>
    <w:rsid w:val="00AA3AA1"/>
    <w:rsid w:val="00AA6450"/>
    <w:rsid w:val="00AB4CC4"/>
    <w:rsid w:val="00AB5F8B"/>
    <w:rsid w:val="00AC44C8"/>
    <w:rsid w:val="00AD0C04"/>
    <w:rsid w:val="00AD12FC"/>
    <w:rsid w:val="00AD15C4"/>
    <w:rsid w:val="00AD3764"/>
    <w:rsid w:val="00AD4DEE"/>
    <w:rsid w:val="00AD6279"/>
    <w:rsid w:val="00AD69C1"/>
    <w:rsid w:val="00AD7BDD"/>
    <w:rsid w:val="00AE0833"/>
    <w:rsid w:val="00AE1F68"/>
    <w:rsid w:val="00AE292F"/>
    <w:rsid w:val="00AE3A27"/>
    <w:rsid w:val="00AE3A71"/>
    <w:rsid w:val="00AE3C4B"/>
    <w:rsid w:val="00AE4D3E"/>
    <w:rsid w:val="00AE6168"/>
    <w:rsid w:val="00AE6521"/>
    <w:rsid w:val="00AE7E5C"/>
    <w:rsid w:val="00AF32A1"/>
    <w:rsid w:val="00AF344F"/>
    <w:rsid w:val="00AF34AE"/>
    <w:rsid w:val="00AF4260"/>
    <w:rsid w:val="00AF4B50"/>
    <w:rsid w:val="00AF6DE2"/>
    <w:rsid w:val="00AF7122"/>
    <w:rsid w:val="00AF7B58"/>
    <w:rsid w:val="00B005A7"/>
    <w:rsid w:val="00B0093D"/>
    <w:rsid w:val="00B02168"/>
    <w:rsid w:val="00B02E41"/>
    <w:rsid w:val="00B02F7A"/>
    <w:rsid w:val="00B03771"/>
    <w:rsid w:val="00B104F5"/>
    <w:rsid w:val="00B10A4A"/>
    <w:rsid w:val="00B110E3"/>
    <w:rsid w:val="00B139FC"/>
    <w:rsid w:val="00B149B0"/>
    <w:rsid w:val="00B15AAF"/>
    <w:rsid w:val="00B171EF"/>
    <w:rsid w:val="00B21424"/>
    <w:rsid w:val="00B261E6"/>
    <w:rsid w:val="00B274F0"/>
    <w:rsid w:val="00B33DC2"/>
    <w:rsid w:val="00B354A4"/>
    <w:rsid w:val="00B35617"/>
    <w:rsid w:val="00B37211"/>
    <w:rsid w:val="00B37F1B"/>
    <w:rsid w:val="00B41010"/>
    <w:rsid w:val="00B42392"/>
    <w:rsid w:val="00B43911"/>
    <w:rsid w:val="00B43A7D"/>
    <w:rsid w:val="00B43D67"/>
    <w:rsid w:val="00B44AED"/>
    <w:rsid w:val="00B4628B"/>
    <w:rsid w:val="00B4728E"/>
    <w:rsid w:val="00B47661"/>
    <w:rsid w:val="00B510A8"/>
    <w:rsid w:val="00B569A4"/>
    <w:rsid w:val="00B576FF"/>
    <w:rsid w:val="00B607F0"/>
    <w:rsid w:val="00B61183"/>
    <w:rsid w:val="00B61A04"/>
    <w:rsid w:val="00B61EFF"/>
    <w:rsid w:val="00B62F47"/>
    <w:rsid w:val="00B636BD"/>
    <w:rsid w:val="00B64510"/>
    <w:rsid w:val="00B66A32"/>
    <w:rsid w:val="00B72CAA"/>
    <w:rsid w:val="00B74AE1"/>
    <w:rsid w:val="00B75D22"/>
    <w:rsid w:val="00B75FDF"/>
    <w:rsid w:val="00B76E31"/>
    <w:rsid w:val="00B80447"/>
    <w:rsid w:val="00B80ABA"/>
    <w:rsid w:val="00B816DC"/>
    <w:rsid w:val="00B829E7"/>
    <w:rsid w:val="00B83F32"/>
    <w:rsid w:val="00B90308"/>
    <w:rsid w:val="00B916B3"/>
    <w:rsid w:val="00B91FA8"/>
    <w:rsid w:val="00B92323"/>
    <w:rsid w:val="00B92592"/>
    <w:rsid w:val="00B939ED"/>
    <w:rsid w:val="00B943A9"/>
    <w:rsid w:val="00B97B05"/>
    <w:rsid w:val="00BA00F6"/>
    <w:rsid w:val="00BA03B7"/>
    <w:rsid w:val="00BA1902"/>
    <w:rsid w:val="00BA24AC"/>
    <w:rsid w:val="00BA718A"/>
    <w:rsid w:val="00BB1DC0"/>
    <w:rsid w:val="00BB5B90"/>
    <w:rsid w:val="00BB651C"/>
    <w:rsid w:val="00BB661C"/>
    <w:rsid w:val="00BB7DDD"/>
    <w:rsid w:val="00BC2499"/>
    <w:rsid w:val="00BC2881"/>
    <w:rsid w:val="00BC3389"/>
    <w:rsid w:val="00BC415F"/>
    <w:rsid w:val="00BC472A"/>
    <w:rsid w:val="00BC5854"/>
    <w:rsid w:val="00BC5C4E"/>
    <w:rsid w:val="00BD0AFB"/>
    <w:rsid w:val="00BD10A0"/>
    <w:rsid w:val="00BD299E"/>
    <w:rsid w:val="00BD46E9"/>
    <w:rsid w:val="00BD784F"/>
    <w:rsid w:val="00BD7875"/>
    <w:rsid w:val="00BD7DD2"/>
    <w:rsid w:val="00BE3571"/>
    <w:rsid w:val="00BF1D5F"/>
    <w:rsid w:val="00BF3243"/>
    <w:rsid w:val="00BF49D4"/>
    <w:rsid w:val="00BF694B"/>
    <w:rsid w:val="00BF7995"/>
    <w:rsid w:val="00BF7DFE"/>
    <w:rsid w:val="00C013C4"/>
    <w:rsid w:val="00C03171"/>
    <w:rsid w:val="00C05C5F"/>
    <w:rsid w:val="00C10118"/>
    <w:rsid w:val="00C110FE"/>
    <w:rsid w:val="00C130CA"/>
    <w:rsid w:val="00C1769D"/>
    <w:rsid w:val="00C17D62"/>
    <w:rsid w:val="00C25EB1"/>
    <w:rsid w:val="00C30BE9"/>
    <w:rsid w:val="00C331C0"/>
    <w:rsid w:val="00C35468"/>
    <w:rsid w:val="00C403B1"/>
    <w:rsid w:val="00C42A5F"/>
    <w:rsid w:val="00C43C39"/>
    <w:rsid w:val="00C44306"/>
    <w:rsid w:val="00C45139"/>
    <w:rsid w:val="00C46472"/>
    <w:rsid w:val="00C46FC9"/>
    <w:rsid w:val="00C478B5"/>
    <w:rsid w:val="00C504D8"/>
    <w:rsid w:val="00C51C41"/>
    <w:rsid w:val="00C6051C"/>
    <w:rsid w:val="00C61049"/>
    <w:rsid w:val="00C637DE"/>
    <w:rsid w:val="00C66CF4"/>
    <w:rsid w:val="00C67E3A"/>
    <w:rsid w:val="00C701BD"/>
    <w:rsid w:val="00C74D6A"/>
    <w:rsid w:val="00C75CDE"/>
    <w:rsid w:val="00C841F9"/>
    <w:rsid w:val="00C84333"/>
    <w:rsid w:val="00C84888"/>
    <w:rsid w:val="00C90D32"/>
    <w:rsid w:val="00C924C4"/>
    <w:rsid w:val="00C9297F"/>
    <w:rsid w:val="00C9328D"/>
    <w:rsid w:val="00C951B8"/>
    <w:rsid w:val="00C95B10"/>
    <w:rsid w:val="00CA48FE"/>
    <w:rsid w:val="00CA50A4"/>
    <w:rsid w:val="00CA5368"/>
    <w:rsid w:val="00CA5761"/>
    <w:rsid w:val="00CB239E"/>
    <w:rsid w:val="00CB3B57"/>
    <w:rsid w:val="00CB63A4"/>
    <w:rsid w:val="00CB7608"/>
    <w:rsid w:val="00CC2992"/>
    <w:rsid w:val="00CC55CF"/>
    <w:rsid w:val="00CD0621"/>
    <w:rsid w:val="00CD753E"/>
    <w:rsid w:val="00CD7E0C"/>
    <w:rsid w:val="00CE35F8"/>
    <w:rsid w:val="00CE4B68"/>
    <w:rsid w:val="00CE5260"/>
    <w:rsid w:val="00CF212C"/>
    <w:rsid w:val="00CF2E38"/>
    <w:rsid w:val="00CF3B8E"/>
    <w:rsid w:val="00CF4A28"/>
    <w:rsid w:val="00CF4BE5"/>
    <w:rsid w:val="00CF60C6"/>
    <w:rsid w:val="00CF6E43"/>
    <w:rsid w:val="00D067F7"/>
    <w:rsid w:val="00D06CE3"/>
    <w:rsid w:val="00D06E61"/>
    <w:rsid w:val="00D1143C"/>
    <w:rsid w:val="00D124A2"/>
    <w:rsid w:val="00D17AFF"/>
    <w:rsid w:val="00D20085"/>
    <w:rsid w:val="00D21480"/>
    <w:rsid w:val="00D22FEE"/>
    <w:rsid w:val="00D24DA4"/>
    <w:rsid w:val="00D25D8B"/>
    <w:rsid w:val="00D2620C"/>
    <w:rsid w:val="00D3328C"/>
    <w:rsid w:val="00D35005"/>
    <w:rsid w:val="00D35A83"/>
    <w:rsid w:val="00D35F84"/>
    <w:rsid w:val="00D376DD"/>
    <w:rsid w:val="00D37917"/>
    <w:rsid w:val="00D4128E"/>
    <w:rsid w:val="00D45111"/>
    <w:rsid w:val="00D45882"/>
    <w:rsid w:val="00D458E0"/>
    <w:rsid w:val="00D46EE6"/>
    <w:rsid w:val="00D52A9E"/>
    <w:rsid w:val="00D52AF4"/>
    <w:rsid w:val="00D55239"/>
    <w:rsid w:val="00D556FB"/>
    <w:rsid w:val="00D55745"/>
    <w:rsid w:val="00D56FF8"/>
    <w:rsid w:val="00D57126"/>
    <w:rsid w:val="00D57432"/>
    <w:rsid w:val="00D646CE"/>
    <w:rsid w:val="00D67390"/>
    <w:rsid w:val="00D70581"/>
    <w:rsid w:val="00D725D8"/>
    <w:rsid w:val="00D74C01"/>
    <w:rsid w:val="00D76249"/>
    <w:rsid w:val="00D769A9"/>
    <w:rsid w:val="00D77892"/>
    <w:rsid w:val="00D80708"/>
    <w:rsid w:val="00D8567E"/>
    <w:rsid w:val="00D867A3"/>
    <w:rsid w:val="00D86A60"/>
    <w:rsid w:val="00D86B16"/>
    <w:rsid w:val="00D908C0"/>
    <w:rsid w:val="00D94C3B"/>
    <w:rsid w:val="00D95A2A"/>
    <w:rsid w:val="00D95AD2"/>
    <w:rsid w:val="00D96520"/>
    <w:rsid w:val="00D97907"/>
    <w:rsid w:val="00D97F52"/>
    <w:rsid w:val="00DA0F7B"/>
    <w:rsid w:val="00DA12AB"/>
    <w:rsid w:val="00DA392F"/>
    <w:rsid w:val="00DA4CED"/>
    <w:rsid w:val="00DB0943"/>
    <w:rsid w:val="00DB2D04"/>
    <w:rsid w:val="00DB42CF"/>
    <w:rsid w:val="00DB7D5A"/>
    <w:rsid w:val="00DC2264"/>
    <w:rsid w:val="00DC462A"/>
    <w:rsid w:val="00DD0868"/>
    <w:rsid w:val="00DD0DBA"/>
    <w:rsid w:val="00DD1CDC"/>
    <w:rsid w:val="00DD4F15"/>
    <w:rsid w:val="00DE0F32"/>
    <w:rsid w:val="00DE11BE"/>
    <w:rsid w:val="00DE1DBE"/>
    <w:rsid w:val="00DE22B3"/>
    <w:rsid w:val="00DE405A"/>
    <w:rsid w:val="00DF111A"/>
    <w:rsid w:val="00DF353B"/>
    <w:rsid w:val="00DF3A85"/>
    <w:rsid w:val="00DF4B5C"/>
    <w:rsid w:val="00DF5ABE"/>
    <w:rsid w:val="00DF5C4B"/>
    <w:rsid w:val="00DF739F"/>
    <w:rsid w:val="00E0050D"/>
    <w:rsid w:val="00E00D0C"/>
    <w:rsid w:val="00E012DE"/>
    <w:rsid w:val="00E01710"/>
    <w:rsid w:val="00E03C97"/>
    <w:rsid w:val="00E103F0"/>
    <w:rsid w:val="00E10655"/>
    <w:rsid w:val="00E133DE"/>
    <w:rsid w:val="00E14610"/>
    <w:rsid w:val="00E17A13"/>
    <w:rsid w:val="00E20907"/>
    <w:rsid w:val="00E20911"/>
    <w:rsid w:val="00E227A9"/>
    <w:rsid w:val="00E27A54"/>
    <w:rsid w:val="00E3353E"/>
    <w:rsid w:val="00E363DC"/>
    <w:rsid w:val="00E40360"/>
    <w:rsid w:val="00E420FF"/>
    <w:rsid w:val="00E429C0"/>
    <w:rsid w:val="00E449DB"/>
    <w:rsid w:val="00E45357"/>
    <w:rsid w:val="00E45C82"/>
    <w:rsid w:val="00E47046"/>
    <w:rsid w:val="00E50A34"/>
    <w:rsid w:val="00E51DAF"/>
    <w:rsid w:val="00E52C96"/>
    <w:rsid w:val="00E54996"/>
    <w:rsid w:val="00E54BB7"/>
    <w:rsid w:val="00E57BC7"/>
    <w:rsid w:val="00E624CD"/>
    <w:rsid w:val="00E62F9C"/>
    <w:rsid w:val="00E676E3"/>
    <w:rsid w:val="00E70CC8"/>
    <w:rsid w:val="00E731EF"/>
    <w:rsid w:val="00E73271"/>
    <w:rsid w:val="00E73756"/>
    <w:rsid w:val="00E75524"/>
    <w:rsid w:val="00E764DB"/>
    <w:rsid w:val="00E76C59"/>
    <w:rsid w:val="00E7780E"/>
    <w:rsid w:val="00E8268B"/>
    <w:rsid w:val="00E8271A"/>
    <w:rsid w:val="00E828A4"/>
    <w:rsid w:val="00E8358E"/>
    <w:rsid w:val="00E87821"/>
    <w:rsid w:val="00E9351D"/>
    <w:rsid w:val="00E942AB"/>
    <w:rsid w:val="00E973B5"/>
    <w:rsid w:val="00E975E3"/>
    <w:rsid w:val="00EA0E11"/>
    <w:rsid w:val="00EA0E3E"/>
    <w:rsid w:val="00EA2E3F"/>
    <w:rsid w:val="00EA3410"/>
    <w:rsid w:val="00EA58F1"/>
    <w:rsid w:val="00EB09E8"/>
    <w:rsid w:val="00EB3F8D"/>
    <w:rsid w:val="00EB4831"/>
    <w:rsid w:val="00EB4E05"/>
    <w:rsid w:val="00EC1072"/>
    <w:rsid w:val="00EC1906"/>
    <w:rsid w:val="00EC2D24"/>
    <w:rsid w:val="00EC34C5"/>
    <w:rsid w:val="00EC433E"/>
    <w:rsid w:val="00EC49A5"/>
    <w:rsid w:val="00EC55D3"/>
    <w:rsid w:val="00EC5929"/>
    <w:rsid w:val="00ED763D"/>
    <w:rsid w:val="00EE2241"/>
    <w:rsid w:val="00EE28B0"/>
    <w:rsid w:val="00EE46DE"/>
    <w:rsid w:val="00EE4A06"/>
    <w:rsid w:val="00EF0584"/>
    <w:rsid w:val="00EF1D8A"/>
    <w:rsid w:val="00EF2588"/>
    <w:rsid w:val="00EF2644"/>
    <w:rsid w:val="00EF3510"/>
    <w:rsid w:val="00EF4BAD"/>
    <w:rsid w:val="00F030D2"/>
    <w:rsid w:val="00F03FC4"/>
    <w:rsid w:val="00F04525"/>
    <w:rsid w:val="00F065D1"/>
    <w:rsid w:val="00F06835"/>
    <w:rsid w:val="00F1035A"/>
    <w:rsid w:val="00F10A67"/>
    <w:rsid w:val="00F12742"/>
    <w:rsid w:val="00F1567E"/>
    <w:rsid w:val="00F216E1"/>
    <w:rsid w:val="00F21F8B"/>
    <w:rsid w:val="00F23D63"/>
    <w:rsid w:val="00F23EB0"/>
    <w:rsid w:val="00F26AE0"/>
    <w:rsid w:val="00F2728E"/>
    <w:rsid w:val="00F30371"/>
    <w:rsid w:val="00F3102F"/>
    <w:rsid w:val="00F31518"/>
    <w:rsid w:val="00F31D48"/>
    <w:rsid w:val="00F33D07"/>
    <w:rsid w:val="00F350C3"/>
    <w:rsid w:val="00F353F1"/>
    <w:rsid w:val="00F362C1"/>
    <w:rsid w:val="00F36922"/>
    <w:rsid w:val="00F46A1F"/>
    <w:rsid w:val="00F47C9C"/>
    <w:rsid w:val="00F47CDD"/>
    <w:rsid w:val="00F5255B"/>
    <w:rsid w:val="00F53640"/>
    <w:rsid w:val="00F547E0"/>
    <w:rsid w:val="00F560BC"/>
    <w:rsid w:val="00F6752A"/>
    <w:rsid w:val="00F708C9"/>
    <w:rsid w:val="00F70B26"/>
    <w:rsid w:val="00F71ACB"/>
    <w:rsid w:val="00F77A3E"/>
    <w:rsid w:val="00F77CD4"/>
    <w:rsid w:val="00F77DCB"/>
    <w:rsid w:val="00F82269"/>
    <w:rsid w:val="00F82FA5"/>
    <w:rsid w:val="00F84846"/>
    <w:rsid w:val="00F85231"/>
    <w:rsid w:val="00F85E95"/>
    <w:rsid w:val="00F86981"/>
    <w:rsid w:val="00F86EC6"/>
    <w:rsid w:val="00F86F74"/>
    <w:rsid w:val="00F9087A"/>
    <w:rsid w:val="00F90BC4"/>
    <w:rsid w:val="00F91BD3"/>
    <w:rsid w:val="00F9254D"/>
    <w:rsid w:val="00F96C11"/>
    <w:rsid w:val="00FA0E4E"/>
    <w:rsid w:val="00FA136B"/>
    <w:rsid w:val="00FA24C5"/>
    <w:rsid w:val="00FA36ED"/>
    <w:rsid w:val="00FA7723"/>
    <w:rsid w:val="00FB0877"/>
    <w:rsid w:val="00FB4CD3"/>
    <w:rsid w:val="00FB621F"/>
    <w:rsid w:val="00FB6EBB"/>
    <w:rsid w:val="00FC0BA0"/>
    <w:rsid w:val="00FC376A"/>
    <w:rsid w:val="00FD0144"/>
    <w:rsid w:val="00FD5AFA"/>
    <w:rsid w:val="00FD606C"/>
    <w:rsid w:val="00FD6B16"/>
    <w:rsid w:val="00FE141C"/>
    <w:rsid w:val="00FE3AD3"/>
    <w:rsid w:val="00FE792C"/>
    <w:rsid w:val="00FF1127"/>
    <w:rsid w:val="00FF2FF2"/>
    <w:rsid w:val="00FF313F"/>
    <w:rsid w:val="00FF4BE9"/>
    <w:rsid w:val="00FF5FED"/>
    <w:rsid w:val="00FF6A53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Света</cp:lastModifiedBy>
  <cp:revision>17</cp:revision>
  <dcterms:created xsi:type="dcterms:W3CDTF">2006-08-09T20:04:00Z</dcterms:created>
  <dcterms:modified xsi:type="dcterms:W3CDTF">2015-05-17T04:34:00Z</dcterms:modified>
</cp:coreProperties>
</file>