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92" w:rsidRDefault="002141FE" w:rsidP="00703566">
      <w:pPr>
        <w:ind w:right="993"/>
        <w:jc w:val="right"/>
      </w:pPr>
      <w:r>
        <w:rPr>
          <w:noProof/>
        </w:rPr>
        <w:drawing>
          <wp:inline distT="0" distB="0" distL="0" distR="0">
            <wp:extent cx="3131430" cy="2420471"/>
            <wp:effectExtent l="19050" t="0" r="0" b="0"/>
            <wp:docPr id="4" name="Рисунок 3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0457" cy="241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92" w:rsidRDefault="00220592" w:rsidP="002141FE">
      <w:pPr>
        <w:jc w:val="right"/>
      </w:pPr>
    </w:p>
    <w:p w:rsidR="00220592" w:rsidRPr="00C125A9" w:rsidRDefault="00C125A9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6193">
        <w:t xml:space="preserve">       </w:t>
      </w:r>
      <w:r>
        <w:tab/>
      </w:r>
      <w:r>
        <w:tab/>
      </w:r>
      <w:r w:rsidR="00703566">
        <w:tab/>
      </w:r>
      <w:r w:rsidR="00FC6193">
        <w:t xml:space="preserve">      </w:t>
      </w:r>
      <w:r w:rsidR="00220592" w:rsidRPr="00C125A9">
        <w:rPr>
          <w:b/>
          <w:sz w:val="32"/>
          <w:szCs w:val="32"/>
        </w:rPr>
        <w:t>ДНЕВНИК ПУТЕШЕСТВЕННИКА</w:t>
      </w:r>
    </w:p>
    <w:p w:rsidR="00220592" w:rsidRPr="00C125A9" w:rsidRDefault="00587966" w:rsidP="00587966">
      <w:pPr>
        <w:ind w:left="850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6193">
        <w:rPr>
          <w:sz w:val="32"/>
          <w:szCs w:val="32"/>
        </w:rPr>
        <w:t xml:space="preserve">  </w:t>
      </w:r>
      <w:r w:rsidR="00C125A9" w:rsidRPr="00C125A9">
        <w:rPr>
          <w:sz w:val="32"/>
          <w:szCs w:val="32"/>
        </w:rPr>
        <w:t>УЧЕНИКА (ЦЫ)_______________________</w:t>
      </w:r>
      <w:r w:rsidR="008131F8">
        <w:rPr>
          <w:sz w:val="32"/>
          <w:szCs w:val="32"/>
        </w:rPr>
        <w:t xml:space="preserve"> </w:t>
      </w:r>
      <w:r w:rsidR="002141FE">
        <w:rPr>
          <w:sz w:val="32"/>
          <w:szCs w:val="32"/>
        </w:rPr>
        <w:t>класса</w:t>
      </w:r>
    </w:p>
    <w:p w:rsidR="00C125A9" w:rsidRDefault="00C125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125A9">
        <w:rPr>
          <w:sz w:val="32"/>
          <w:szCs w:val="32"/>
        </w:rPr>
        <w:tab/>
      </w:r>
      <w:r w:rsidR="00FC6193">
        <w:rPr>
          <w:sz w:val="32"/>
          <w:szCs w:val="32"/>
        </w:rPr>
        <w:t xml:space="preserve">  </w:t>
      </w:r>
      <w:r w:rsidR="00587966">
        <w:rPr>
          <w:sz w:val="32"/>
          <w:szCs w:val="32"/>
        </w:rPr>
        <w:t xml:space="preserve">   </w:t>
      </w:r>
      <w:r w:rsidR="00FC6193">
        <w:rPr>
          <w:sz w:val="32"/>
          <w:szCs w:val="32"/>
        </w:rPr>
        <w:t xml:space="preserve"> </w:t>
      </w:r>
      <w:r w:rsidR="00587966">
        <w:rPr>
          <w:sz w:val="32"/>
          <w:szCs w:val="32"/>
        </w:rPr>
        <w:t xml:space="preserve">    </w:t>
      </w:r>
      <w:r w:rsidRPr="00C125A9">
        <w:rPr>
          <w:sz w:val="32"/>
          <w:szCs w:val="32"/>
        </w:rPr>
        <w:t>ФИ___________</w:t>
      </w:r>
      <w:r w:rsidR="00587966">
        <w:rPr>
          <w:sz w:val="32"/>
          <w:szCs w:val="32"/>
        </w:rPr>
        <w:t>____________________________</w:t>
      </w:r>
    </w:p>
    <w:p w:rsidR="002141FE" w:rsidRPr="00C125A9" w:rsidRDefault="002141F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6193">
        <w:rPr>
          <w:sz w:val="32"/>
          <w:szCs w:val="32"/>
        </w:rPr>
        <w:t xml:space="preserve">         </w:t>
      </w:r>
      <w:r w:rsidR="0058796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___________</w:t>
      </w:r>
      <w:r w:rsidR="00587966">
        <w:rPr>
          <w:sz w:val="32"/>
          <w:szCs w:val="32"/>
        </w:rPr>
        <w:t>_____________________________</w:t>
      </w:r>
    </w:p>
    <w:p w:rsidR="00C125A9" w:rsidRDefault="00C125A9"/>
    <w:p w:rsidR="00C125A9" w:rsidRDefault="00C125A9"/>
    <w:p w:rsidR="00C125A9" w:rsidRDefault="00C125A9"/>
    <w:p w:rsidR="00C125A9" w:rsidRDefault="00C125A9"/>
    <w:p w:rsidR="001B6D66" w:rsidRDefault="001B6D66"/>
    <w:p w:rsidR="00C125A9" w:rsidRDefault="00C125A9"/>
    <w:p w:rsidR="005B58D1" w:rsidRDefault="005B58D1" w:rsidP="00FC6193">
      <w:pPr>
        <w:tabs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</w:p>
    <w:p w:rsidR="00C125A9" w:rsidRPr="00A023DF" w:rsidRDefault="00C125A9" w:rsidP="00587966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A023D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023DF">
        <w:rPr>
          <w:rFonts w:ascii="Times New Roman" w:hAnsi="Times New Roman" w:cs="Times New Roman"/>
          <w:sz w:val="28"/>
          <w:szCs w:val="28"/>
        </w:rPr>
        <w:t>___________________________</w:t>
      </w:r>
      <w:r w:rsidR="005B58D1">
        <w:rPr>
          <w:rFonts w:ascii="Times New Roman" w:hAnsi="Times New Roman" w:cs="Times New Roman"/>
          <w:sz w:val="28"/>
          <w:szCs w:val="28"/>
        </w:rPr>
        <w:t>____________</w:t>
      </w:r>
    </w:p>
    <w:p w:rsidR="00C125A9" w:rsidRDefault="00C125A9" w:rsidP="00C125A9">
      <w:pPr>
        <w:rPr>
          <w:rFonts w:ascii="Times New Roman" w:hAnsi="Times New Roman" w:cs="Times New Roman"/>
          <w:sz w:val="28"/>
          <w:szCs w:val="28"/>
        </w:rPr>
      </w:pPr>
      <w:r w:rsidRPr="00A023D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B58D1">
        <w:rPr>
          <w:rFonts w:ascii="Times New Roman" w:hAnsi="Times New Roman" w:cs="Times New Roman"/>
          <w:sz w:val="28"/>
          <w:szCs w:val="28"/>
        </w:rPr>
        <w:t>_________________</w:t>
      </w:r>
    </w:p>
    <w:p w:rsidR="00A023DF" w:rsidRDefault="00A023DF" w:rsidP="00C125A9">
      <w:pPr>
        <w:rPr>
          <w:rFonts w:ascii="Times New Roman" w:hAnsi="Times New Roman" w:cs="Times New Roman"/>
          <w:sz w:val="28"/>
          <w:szCs w:val="28"/>
        </w:rPr>
      </w:pPr>
    </w:p>
    <w:p w:rsidR="001C4A5F" w:rsidRDefault="001C4A5F" w:rsidP="00C125A9">
      <w:pPr>
        <w:rPr>
          <w:rFonts w:ascii="Times New Roman" w:hAnsi="Times New Roman" w:cs="Times New Roman"/>
          <w:sz w:val="28"/>
          <w:szCs w:val="28"/>
        </w:rPr>
      </w:pP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  <w:r w:rsidRPr="007971DB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5B58D1">
        <w:rPr>
          <w:rFonts w:ascii="Times New Roman" w:hAnsi="Times New Roman" w:cs="Times New Roman"/>
          <w:sz w:val="28"/>
          <w:szCs w:val="28"/>
        </w:rPr>
        <w:t>________________</w:t>
      </w: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B58D1">
        <w:rPr>
          <w:rFonts w:ascii="Times New Roman" w:hAnsi="Times New Roman" w:cs="Times New Roman"/>
          <w:sz w:val="28"/>
          <w:szCs w:val="28"/>
        </w:rPr>
        <w:t>_________________</w:t>
      </w: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B58D1">
        <w:rPr>
          <w:rFonts w:ascii="Times New Roman" w:hAnsi="Times New Roman" w:cs="Times New Roman"/>
          <w:sz w:val="28"/>
          <w:szCs w:val="28"/>
        </w:rPr>
        <w:t>_________________</w:t>
      </w: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</w:p>
    <w:p w:rsidR="001C4A5F" w:rsidRDefault="001C4A5F" w:rsidP="00C125A9">
      <w:pPr>
        <w:rPr>
          <w:rFonts w:ascii="Times New Roman" w:hAnsi="Times New Roman" w:cs="Times New Roman"/>
          <w:sz w:val="28"/>
          <w:szCs w:val="28"/>
        </w:rPr>
      </w:pPr>
    </w:p>
    <w:p w:rsidR="001966CF" w:rsidRDefault="001966CF" w:rsidP="00C125A9">
      <w:pPr>
        <w:rPr>
          <w:rFonts w:ascii="Times New Roman" w:hAnsi="Times New Roman" w:cs="Times New Roman"/>
          <w:sz w:val="28"/>
          <w:szCs w:val="28"/>
        </w:rPr>
      </w:pPr>
      <w:r w:rsidRPr="005761E3">
        <w:rPr>
          <w:rFonts w:ascii="Times New Roman" w:hAnsi="Times New Roman" w:cs="Times New Roman"/>
          <w:b/>
          <w:i/>
          <w:sz w:val="28"/>
          <w:szCs w:val="28"/>
        </w:rPr>
        <w:t>Расовые признаки</w:t>
      </w:r>
      <w:r w:rsidR="0068183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B7443E" w:rsidRPr="00B7443E"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B7443E">
        <w:rPr>
          <w:rFonts w:ascii="Times New Roman" w:hAnsi="Times New Roman" w:cs="Times New Roman"/>
          <w:b/>
          <w:i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B58D1">
        <w:rPr>
          <w:rFonts w:ascii="Times New Roman" w:hAnsi="Times New Roman" w:cs="Times New Roman"/>
          <w:sz w:val="28"/>
          <w:szCs w:val="28"/>
        </w:rPr>
        <w:t>______________</w:t>
      </w:r>
      <w:r w:rsidR="00B7443E">
        <w:rPr>
          <w:rFonts w:ascii="Times New Roman" w:hAnsi="Times New Roman" w:cs="Times New Roman"/>
          <w:sz w:val="28"/>
          <w:szCs w:val="28"/>
        </w:rPr>
        <w:t>,</w:t>
      </w:r>
    </w:p>
    <w:p w:rsidR="00FC6193" w:rsidRDefault="00B7443E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1966C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группа отличается </w:t>
      </w:r>
    </w:p>
    <w:p w:rsidR="001966CF" w:rsidRDefault="00B7443E" w:rsidP="00E45627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6193">
        <w:rPr>
          <w:rFonts w:ascii="Times New Roman" w:hAnsi="Times New Roman" w:cs="Times New Roman"/>
          <w:sz w:val="28"/>
          <w:szCs w:val="28"/>
        </w:rPr>
        <w:t xml:space="preserve"> </w:t>
      </w:r>
      <w:r w:rsidR="005761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1B6D66" w:rsidRDefault="001B6D66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703566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55" style="position:absolute;margin-left:401.5pt;margin-top:27pt;width:393pt;height:272.35pt;z-index:251706368" coordorigin="8420,1117" coordsize="7860,544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0148;top:1864;width:593;height:1084;flip:x" o:connectortype="straight" o:regroupid="2" strokeweight="1.5pt">
              <v:stroke endarrow="block"/>
            </v:shape>
            <v:shape id="_x0000_s1028" type="#_x0000_t32" style="position:absolute;left:12479;top:1864;width:0;height:3269" o:connectortype="straight" o:regroupid="2" strokeweight="1.5pt">
              <v:stroke endarrow="block"/>
            </v:shape>
            <v:shape id="_x0000_s1029" type="#_x0000_t32" style="position:absolute;left:14062;top:1864;width:727;height:1071" o:connectortype="straight" o:regroupid="2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166;top:1117;width:6217;height:747" o:regroupid="2" strokeweight="2.25pt">
              <v:shadow on="t" opacity=".5" offset="6pt,-6pt"/>
              <v:textbox style="mso-next-textbox:#_x0000_s1031">
                <w:txbxContent>
                  <w:p w:rsidR="002A7D77" w:rsidRPr="002A7D77" w:rsidRDefault="002A7D77" w:rsidP="002A7D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2A7D7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Гипотезы происхождения человека</w:t>
                    </w:r>
                  </w:p>
                </w:txbxContent>
              </v:textbox>
            </v:shape>
            <v:shape id="_x0000_s1033" type="#_x0000_t202" style="position:absolute;left:8420;top:2948;width:3574;height:1440" o:regroupid="2" strokeweight="1.5pt">
              <v:textbox>
                <w:txbxContent>
                  <w:p w:rsidR="002A7D77" w:rsidRDefault="002A7D77"/>
                </w:txbxContent>
              </v:textbox>
            </v:shape>
            <v:shape id="_x0000_s1034" type="#_x0000_t202" style="position:absolute;left:10741;top:5124;width:3388;height:1440" o:regroupid="2" strokeweight="1.5pt">
              <v:textbox>
                <w:txbxContent>
                  <w:p w:rsidR="002A7D77" w:rsidRDefault="002A7D77" w:rsidP="002A7D77"/>
                </w:txbxContent>
              </v:textbox>
            </v:shape>
            <v:shape id="_x0000_s1035" type="#_x0000_t202" style="position:absolute;left:13029;top:2935;width:3251;height:1453" o:regroupid="2" strokeweight="1.5pt">
              <v:textbox>
                <w:txbxContent>
                  <w:p w:rsidR="002A7D77" w:rsidRPr="00644B67" w:rsidRDefault="00644B67" w:rsidP="00644B6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644B67">
                      <w:rPr>
                        <w:b/>
                        <w:sz w:val="32"/>
                        <w:szCs w:val="32"/>
                      </w:rPr>
                      <w:t xml:space="preserve">Божественная </w:t>
                    </w:r>
                    <w:r w:rsidRPr="00644B67">
                      <w:rPr>
                        <w:i/>
                        <w:sz w:val="32"/>
                        <w:szCs w:val="32"/>
                      </w:rPr>
                      <w:t>(мифы, легенды, библия)</w:t>
                    </w:r>
                  </w:p>
                </w:txbxContent>
              </v:textbox>
            </v:shape>
          </v:group>
        </w:pict>
      </w:r>
    </w:p>
    <w:p w:rsidR="002A7D77" w:rsidRDefault="002A7D77" w:rsidP="00587966">
      <w:pPr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5B58D1">
      <w:pPr>
        <w:ind w:left="8222"/>
        <w:rPr>
          <w:rFonts w:ascii="Times New Roman" w:hAnsi="Times New Roman" w:cs="Times New Roman"/>
          <w:sz w:val="28"/>
          <w:szCs w:val="28"/>
        </w:rPr>
      </w:pPr>
    </w:p>
    <w:p w:rsidR="005B58D1" w:rsidRDefault="005B58D1" w:rsidP="005B58D1">
      <w:pPr>
        <w:ind w:left="8222"/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587966">
      <w:pPr>
        <w:ind w:left="8505"/>
        <w:rPr>
          <w:rFonts w:ascii="Times New Roman" w:hAnsi="Times New Roman" w:cs="Times New Roman"/>
          <w:sz w:val="28"/>
          <w:szCs w:val="28"/>
        </w:rPr>
      </w:pPr>
      <w:r w:rsidRPr="00DB4085">
        <w:rPr>
          <w:rFonts w:ascii="Times New Roman" w:hAnsi="Times New Roman" w:cs="Times New Roman"/>
          <w:b/>
          <w:sz w:val="28"/>
          <w:szCs w:val="28"/>
        </w:rPr>
        <w:t>Вывод№1</w:t>
      </w:r>
      <w:r w:rsidR="0010653C">
        <w:rPr>
          <w:rFonts w:ascii="Times New Roman" w:hAnsi="Times New Roman" w:cs="Times New Roman"/>
          <w:b/>
          <w:sz w:val="28"/>
          <w:szCs w:val="28"/>
        </w:rPr>
        <w:t>:</w:t>
      </w:r>
      <w:r w:rsidR="001C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966">
        <w:rPr>
          <w:rFonts w:ascii="Times New Roman" w:hAnsi="Times New Roman" w:cs="Times New Roman"/>
          <w:sz w:val="28"/>
          <w:szCs w:val="28"/>
        </w:rPr>
        <w:t>Все люди относятся к  одному</w:t>
      </w:r>
      <w:r w:rsidR="00986197">
        <w:rPr>
          <w:rFonts w:ascii="Times New Roman" w:hAnsi="Times New Roman" w:cs="Times New Roman"/>
          <w:sz w:val="28"/>
          <w:szCs w:val="28"/>
        </w:rPr>
        <w:t>_____________</w:t>
      </w:r>
      <w:r w:rsidR="001C2E81">
        <w:rPr>
          <w:rFonts w:ascii="Times New Roman" w:hAnsi="Times New Roman" w:cs="Times New Roman"/>
          <w:sz w:val="28"/>
          <w:szCs w:val="28"/>
        </w:rPr>
        <w:t>__</w:t>
      </w:r>
    </w:p>
    <w:p w:rsidR="001C2E81" w:rsidRDefault="00373573" w:rsidP="00587966">
      <w:pPr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C2E81">
        <w:rPr>
          <w:rFonts w:ascii="Times New Roman" w:hAnsi="Times New Roman" w:cs="Times New Roman"/>
          <w:sz w:val="28"/>
          <w:szCs w:val="28"/>
        </w:rPr>
        <w:t xml:space="preserve"> </w:t>
      </w:r>
      <w:r w:rsidR="001C2E81" w:rsidRPr="001C2E81">
        <w:rPr>
          <w:rFonts w:ascii="Times New Roman" w:hAnsi="Times New Roman" w:cs="Times New Roman"/>
          <w:sz w:val="28"/>
          <w:szCs w:val="28"/>
        </w:rPr>
        <w:t>(</w:t>
      </w:r>
      <w:r w:rsidR="001C2E81" w:rsidRPr="001C2E81">
        <w:rPr>
          <w:rFonts w:ascii="Times New Roman" w:hAnsi="Times New Roman" w:cs="Times New Roman"/>
          <w:sz w:val="28"/>
          <w:szCs w:val="28"/>
          <w:lang w:val="en-US"/>
        </w:rPr>
        <w:t>Homo Sapiens</w:t>
      </w:r>
      <w:r w:rsidR="00587966">
        <w:rPr>
          <w:rFonts w:ascii="Times New Roman" w:hAnsi="Times New Roman" w:cs="Times New Roman"/>
          <w:sz w:val="28"/>
          <w:szCs w:val="28"/>
        </w:rPr>
        <w:t>) Человек разумный.</w:t>
      </w:r>
    </w:p>
    <w:p w:rsidR="001C2E81" w:rsidRDefault="001C2E81" w:rsidP="00C125A9">
      <w:pPr>
        <w:rPr>
          <w:rFonts w:ascii="Times New Roman" w:hAnsi="Times New Roman" w:cs="Times New Roman"/>
          <w:sz w:val="28"/>
          <w:szCs w:val="28"/>
        </w:rPr>
      </w:pPr>
    </w:p>
    <w:p w:rsidR="005B58D1" w:rsidRDefault="005B58D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961A29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56" style="position:absolute;margin-left:0;margin-top:0;width:336.6pt;height:403.2pt;z-index:251718656" coordorigin="847,1186" coordsize="6732,8064">
            <v:shape id="_x0000_s1037" type="#_x0000_t202" style="position:absolute;left:847;top:1186;width:5218;height:712" o:regroupid="3" strokeweight="1.5pt">
              <v:shadow on="t" opacity=".5" offset="6pt,-6pt"/>
              <v:textbox style="mso-next-textbox:#_x0000_s1037">
                <w:txbxContent>
                  <w:p w:rsidR="00A7231F" w:rsidRPr="00A7231F" w:rsidRDefault="00A7231F" w:rsidP="00A7231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231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РАСЫ</w:t>
                    </w:r>
                  </w:p>
                </w:txbxContent>
              </v:textbox>
            </v:shape>
            <v:shape id="_x0000_s1038" type="#_x0000_t32" style="position:absolute;left:1609;top:1898;width:458;height:2558;flip:x" o:connectortype="straight" o:regroupid="3" strokeweight="1.5pt">
              <v:stroke endarrow="block"/>
            </v:shape>
            <v:shape id="_x0000_s1039" type="#_x0000_t32" style="position:absolute;left:4845;top:1933;width:1067;height:2641" o:connectortype="straight" o:regroupid="3" strokeweight="1.5pt">
              <v:stroke endarrow="block"/>
            </v:shape>
            <v:shape id="_x0000_s1040" type="#_x0000_t32" style="position:absolute;left:3608;top:1933;width:0;height:828" o:connectortype="straight" o:regroupid="3" strokeweight="1.5pt">
              <v:stroke endarrow="block"/>
            </v:shape>
            <v:shape id="_x0000_s1041" type="#_x0000_t202" style="position:absolute;left:847;top:4574;width:2643;height:1389" o:regroupid="3" strokeweight="1.5pt">
              <v:textbox style="mso-next-textbox:#_x0000_s1041">
                <w:txbxContent>
                  <w:p w:rsidR="00A7231F" w:rsidRPr="003E6F82" w:rsidRDefault="003E6F82" w:rsidP="003E6F8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3E6F82">
                      <w:rPr>
                        <w:b/>
                        <w:bCs/>
                        <w:sz w:val="36"/>
                        <w:szCs w:val="36"/>
                      </w:rPr>
                      <w:t>Европеоидная</w:t>
                    </w:r>
                  </w:p>
                </w:txbxContent>
              </v:textbox>
            </v:shape>
            <v:shape id="_x0000_s1042" type="#_x0000_t202" style="position:absolute;left:2185;top:2761;width:2768;height:1254" o:regroupid="3" strokeweight="1.5pt">
              <v:textbox style="mso-next-textbox:#_x0000_s1042">
                <w:txbxContent>
                  <w:p w:rsidR="00A7231F" w:rsidRDefault="00A7231F" w:rsidP="00A7231F"/>
                </w:txbxContent>
              </v:textbox>
            </v:shape>
            <v:shape id="_x0000_s1043" type="#_x0000_t202" style="position:absolute;left:4371;top:4574;width:2924;height:1389" o:regroupid="3" strokeweight="1.5pt">
              <v:textbox style="mso-next-textbox:#_x0000_s1043">
                <w:txbxContent>
                  <w:p w:rsidR="00A7231F" w:rsidRPr="003E6F82" w:rsidRDefault="003E6F82" w:rsidP="003E6F8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3E6F82">
                      <w:rPr>
                        <w:b/>
                        <w:bCs/>
                        <w:sz w:val="36"/>
                        <w:szCs w:val="36"/>
                      </w:rPr>
                      <w:t>Экваториальная</w:t>
                    </w:r>
                  </w:p>
                </w:txbxContent>
              </v:textbox>
            </v:shape>
            <v:shape id="_x0000_s1044" type="#_x0000_t32" style="position:absolute;left:2906;top:5963;width:2047;height:1607;flip:x" o:connectortype="straight" o:regroupid="3" strokeweight="1.5pt">
              <v:stroke endarrow="block"/>
            </v:shape>
            <v:shape id="_x0000_s1045" type="#_x0000_t32" style="position:absolute;left:6184;top:5963;width:203;height:1607" o:connectortype="straight" o:regroupid="3" strokeweight="1.5pt">
              <v:stroke endarrow="block"/>
            </v:shape>
            <v:shape id="_x0000_s1046" type="#_x0000_t202" style="position:absolute;left:932;top:7691;width:2999;height:1559" o:regroupid="3" strokeweight="1.5pt">
              <v:textbox style="mso-next-textbox:#_x0000_s1046">
                <w:txbxContent>
                  <w:p w:rsidR="00A7231F" w:rsidRDefault="00A7231F" w:rsidP="00A7231F"/>
                </w:txbxContent>
              </v:textbox>
            </v:shape>
            <v:shape id="_x0000_s1047" type="#_x0000_t202" style="position:absolute;left:4371;top:7691;width:3208;height:1559" o:regroupid="3" strokeweight="1.5pt">
              <v:textbox style="mso-next-textbox:#_x0000_s1047">
                <w:txbxContent>
                  <w:p w:rsidR="00A7231F" w:rsidRPr="003E6F82" w:rsidRDefault="003E6F82" w:rsidP="003E6F8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3E6F82">
                      <w:rPr>
                        <w:b/>
                        <w:bCs/>
                        <w:i/>
                        <w:iCs/>
                        <w:sz w:val="36"/>
                        <w:szCs w:val="36"/>
                      </w:rPr>
                      <w:t>Австралоидная</w:t>
                    </w:r>
                  </w:p>
                </w:txbxContent>
              </v:textbox>
            </v:shape>
          </v:group>
        </w:pict>
      </w: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F87576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5F17D2" w:rsidRDefault="005F17D2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373573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7729" w:type="dxa"/>
        <w:tblInd w:w="8255" w:type="dxa"/>
        <w:tblLayout w:type="fixed"/>
        <w:tblLook w:val="04A0"/>
      </w:tblPr>
      <w:tblGrid>
        <w:gridCol w:w="1273"/>
        <w:gridCol w:w="1276"/>
        <w:gridCol w:w="1276"/>
        <w:gridCol w:w="2268"/>
        <w:gridCol w:w="1636"/>
      </w:tblGrid>
      <w:tr w:rsidR="00A958A9" w:rsidTr="00373573">
        <w:trPr>
          <w:trHeight w:val="838"/>
        </w:trPr>
        <w:tc>
          <w:tcPr>
            <w:tcW w:w="1273" w:type="dxa"/>
          </w:tcPr>
          <w:p w:rsidR="0067776C" w:rsidRPr="00A958A9" w:rsidRDefault="0067776C" w:rsidP="0067776C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lastRenderedPageBreak/>
              <w:t>Расы</w:t>
            </w:r>
          </w:p>
        </w:tc>
        <w:tc>
          <w:tcPr>
            <w:tcW w:w="1276" w:type="dxa"/>
          </w:tcPr>
          <w:p w:rsidR="0067776C" w:rsidRPr="00A958A9" w:rsidRDefault="0067776C" w:rsidP="0067776C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Цвет кожи</w:t>
            </w:r>
          </w:p>
        </w:tc>
        <w:tc>
          <w:tcPr>
            <w:tcW w:w="1276" w:type="dxa"/>
          </w:tcPr>
          <w:p w:rsidR="0067776C" w:rsidRPr="00A958A9" w:rsidRDefault="0067776C" w:rsidP="0067776C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 xml:space="preserve">Волосы </w:t>
            </w:r>
          </w:p>
        </w:tc>
        <w:tc>
          <w:tcPr>
            <w:tcW w:w="2268" w:type="dxa"/>
          </w:tcPr>
          <w:p w:rsidR="0067776C" w:rsidRPr="00A958A9" w:rsidRDefault="0067776C" w:rsidP="0067776C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Другие внешние признаки</w:t>
            </w:r>
          </w:p>
        </w:tc>
        <w:tc>
          <w:tcPr>
            <w:tcW w:w="1636" w:type="dxa"/>
          </w:tcPr>
          <w:p w:rsidR="00F30420" w:rsidRPr="00A958A9" w:rsidRDefault="0067776C" w:rsidP="0067776C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Районы прожива</w:t>
            </w:r>
            <w:r w:rsidR="00F30420" w:rsidRPr="00A958A9">
              <w:rPr>
                <w:rFonts w:ascii="Times New Roman" w:hAnsi="Times New Roman" w:cs="Times New Roman"/>
                <w:b/>
              </w:rPr>
              <w:t>-</w:t>
            </w:r>
          </w:p>
          <w:p w:rsidR="0067776C" w:rsidRPr="00A958A9" w:rsidRDefault="0067776C" w:rsidP="0067776C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A958A9" w:rsidTr="00373573">
        <w:trPr>
          <w:trHeight w:val="2750"/>
        </w:trPr>
        <w:tc>
          <w:tcPr>
            <w:tcW w:w="1273" w:type="dxa"/>
          </w:tcPr>
          <w:p w:rsidR="00A958A9" w:rsidRDefault="00F30420" w:rsidP="0067776C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Европе</w:t>
            </w:r>
            <w:r w:rsidR="00A958A9">
              <w:rPr>
                <w:rFonts w:ascii="Times New Roman" w:hAnsi="Times New Roman" w:cs="Times New Roman"/>
                <w:b/>
              </w:rPr>
              <w:t>о-</w:t>
            </w:r>
          </w:p>
          <w:p w:rsidR="00F30420" w:rsidRPr="00F30420" w:rsidRDefault="00F30420" w:rsidP="0067776C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идная</w:t>
            </w:r>
          </w:p>
        </w:tc>
        <w:tc>
          <w:tcPr>
            <w:tcW w:w="1276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 xml:space="preserve">Светлая или смуглая </w:t>
            </w:r>
          </w:p>
        </w:tc>
        <w:tc>
          <w:tcPr>
            <w:tcW w:w="1276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 xml:space="preserve">Разных оттенков, волнистые или прямые </w:t>
            </w:r>
          </w:p>
        </w:tc>
        <w:tc>
          <w:tcPr>
            <w:tcW w:w="2268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 xml:space="preserve">Узкий нос, тонкие губы, светлые глаза </w:t>
            </w:r>
          </w:p>
        </w:tc>
        <w:tc>
          <w:tcPr>
            <w:tcW w:w="1636" w:type="dxa"/>
          </w:tcPr>
          <w:p w:rsidR="00F30420" w:rsidRPr="00F30420" w:rsidRDefault="00F30420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Европа, Индия,</w:t>
            </w:r>
          </w:p>
          <w:p w:rsidR="00F30420" w:rsidRPr="00F30420" w:rsidRDefault="00F30420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 xml:space="preserve">Юго-Западная Азия, Северная и Южная Америки, Северная Африка, Австралия </w:t>
            </w:r>
          </w:p>
        </w:tc>
      </w:tr>
      <w:tr w:rsidR="00A958A9" w:rsidTr="00373573">
        <w:trPr>
          <w:trHeight w:val="2449"/>
        </w:trPr>
        <w:tc>
          <w:tcPr>
            <w:tcW w:w="1273" w:type="dxa"/>
          </w:tcPr>
          <w:p w:rsidR="00A958A9" w:rsidRDefault="00F30420" w:rsidP="0067776C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Монголо</w:t>
            </w:r>
            <w:r w:rsidR="00A958A9">
              <w:rPr>
                <w:rFonts w:ascii="Times New Roman" w:hAnsi="Times New Roman" w:cs="Times New Roman"/>
                <w:b/>
              </w:rPr>
              <w:t>-</w:t>
            </w:r>
          </w:p>
          <w:p w:rsidR="00F30420" w:rsidRPr="00F30420" w:rsidRDefault="00F30420" w:rsidP="0067776C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 xml:space="preserve">идная </w:t>
            </w:r>
          </w:p>
        </w:tc>
        <w:tc>
          <w:tcPr>
            <w:tcW w:w="1276" w:type="dxa"/>
          </w:tcPr>
          <w:p w:rsidR="00F30420" w:rsidRPr="00F30420" w:rsidRDefault="0058347F" w:rsidP="0058347F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Желтоватая</w:t>
            </w:r>
            <w:r w:rsidR="00F30420" w:rsidRPr="00F30420">
              <w:rPr>
                <w:color w:val="000000"/>
                <w:kern w:val="24"/>
                <w:sz w:val="22"/>
                <w:szCs w:val="22"/>
              </w:rPr>
              <w:t xml:space="preserve"> или темно-смугл</w:t>
            </w:r>
            <w:r>
              <w:rPr>
                <w:color w:val="000000"/>
                <w:kern w:val="24"/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Жесткие, прямые, темные</w:t>
            </w:r>
          </w:p>
        </w:tc>
        <w:tc>
          <w:tcPr>
            <w:tcW w:w="2268" w:type="dxa"/>
          </w:tcPr>
          <w:p w:rsidR="00F30420" w:rsidRPr="00F30420" w:rsidRDefault="00F30420" w:rsidP="00C16C1E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Узкий разрез глаз, дополнительная складка на веке уплощенное лицо, выступающие скулы</w:t>
            </w:r>
          </w:p>
        </w:tc>
        <w:tc>
          <w:tcPr>
            <w:tcW w:w="1636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Азия,  Америка</w:t>
            </w:r>
          </w:p>
        </w:tc>
      </w:tr>
      <w:tr w:rsidR="00A958A9" w:rsidTr="00373573">
        <w:trPr>
          <w:trHeight w:val="1973"/>
        </w:trPr>
        <w:tc>
          <w:tcPr>
            <w:tcW w:w="1273" w:type="dxa"/>
          </w:tcPr>
          <w:p w:rsidR="00A958A9" w:rsidRDefault="00F30420" w:rsidP="0067776C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Экватори</w:t>
            </w:r>
            <w:r w:rsidR="00A958A9">
              <w:rPr>
                <w:rFonts w:ascii="Times New Roman" w:hAnsi="Times New Roman" w:cs="Times New Roman"/>
                <w:b/>
              </w:rPr>
              <w:t>-</w:t>
            </w:r>
          </w:p>
          <w:p w:rsidR="00F30420" w:rsidRDefault="00A958A9" w:rsidP="00677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F30420" w:rsidRPr="00F30420">
              <w:rPr>
                <w:rFonts w:ascii="Times New Roman" w:hAnsi="Times New Roman" w:cs="Times New Roman"/>
                <w:b/>
              </w:rPr>
              <w:t>льная</w:t>
            </w:r>
          </w:p>
          <w:p w:rsidR="00A958A9" w:rsidRPr="00F30420" w:rsidRDefault="00A958A9" w:rsidP="0067776C">
            <w:pPr>
              <w:rPr>
                <w:rFonts w:ascii="Times New Roman" w:hAnsi="Times New Roman" w:cs="Times New Roman"/>
                <w:b/>
              </w:rPr>
            </w:pPr>
          </w:p>
          <w:p w:rsidR="00F30420" w:rsidRPr="00F30420" w:rsidRDefault="00F30420" w:rsidP="0067776C">
            <w:pPr>
              <w:rPr>
                <w:rFonts w:ascii="Times New Roman" w:hAnsi="Times New Roman" w:cs="Times New Roman"/>
                <w:i/>
              </w:rPr>
            </w:pPr>
            <w:r w:rsidRPr="00F30420">
              <w:rPr>
                <w:rFonts w:ascii="Times New Roman" w:hAnsi="Times New Roman" w:cs="Times New Roman"/>
                <w:i/>
              </w:rPr>
              <w:t>Негроидная</w:t>
            </w:r>
          </w:p>
        </w:tc>
        <w:tc>
          <w:tcPr>
            <w:tcW w:w="1276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Темн</w:t>
            </w:r>
            <w:r w:rsidR="0058347F">
              <w:rPr>
                <w:color w:val="000000"/>
                <w:kern w:val="24"/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Курчавые или волнистые, темные и жесткие</w:t>
            </w:r>
          </w:p>
        </w:tc>
        <w:tc>
          <w:tcPr>
            <w:tcW w:w="2268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Широкий нос, толстые губы, темные глаза</w:t>
            </w:r>
          </w:p>
        </w:tc>
        <w:tc>
          <w:tcPr>
            <w:tcW w:w="1636" w:type="dxa"/>
          </w:tcPr>
          <w:p w:rsidR="00F30420" w:rsidRPr="00F30420" w:rsidRDefault="00F3042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30420">
              <w:rPr>
                <w:color w:val="000000"/>
                <w:kern w:val="24"/>
                <w:sz w:val="22"/>
                <w:szCs w:val="22"/>
              </w:rPr>
              <w:t>Африка, Северная и Южная Америка</w:t>
            </w:r>
          </w:p>
        </w:tc>
      </w:tr>
      <w:tr w:rsidR="00B2440F" w:rsidTr="00373573">
        <w:trPr>
          <w:trHeight w:val="2161"/>
        </w:trPr>
        <w:tc>
          <w:tcPr>
            <w:tcW w:w="1273" w:type="dxa"/>
          </w:tcPr>
          <w:p w:rsidR="00B2440F" w:rsidRDefault="00B2440F" w:rsidP="00B2440F">
            <w:pPr>
              <w:rPr>
                <w:rFonts w:ascii="Times New Roman" w:hAnsi="Times New Roman" w:cs="Times New Roman"/>
                <w:i/>
              </w:rPr>
            </w:pPr>
            <w:r w:rsidRPr="00F30420">
              <w:rPr>
                <w:rFonts w:ascii="Times New Roman" w:hAnsi="Times New Roman" w:cs="Times New Roman"/>
                <w:i/>
              </w:rPr>
              <w:t>Австрало</w:t>
            </w:r>
            <w:r>
              <w:rPr>
                <w:rFonts w:ascii="Times New Roman" w:hAnsi="Times New Roman" w:cs="Times New Roman"/>
                <w:i/>
              </w:rPr>
              <w:t>-</w:t>
            </w:r>
          </w:p>
          <w:p w:rsidR="00B2440F" w:rsidRDefault="00B2440F" w:rsidP="00B244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</w:t>
            </w:r>
            <w:r w:rsidRPr="00F30420">
              <w:rPr>
                <w:rFonts w:ascii="Times New Roman" w:hAnsi="Times New Roman" w:cs="Times New Roman"/>
                <w:i/>
              </w:rPr>
              <w:t>дная</w:t>
            </w:r>
          </w:p>
          <w:p w:rsidR="00B2440F" w:rsidRDefault="00B2440F" w:rsidP="00B2440F">
            <w:pPr>
              <w:rPr>
                <w:rFonts w:ascii="Times New Roman" w:hAnsi="Times New Roman" w:cs="Times New Roman"/>
                <w:i/>
              </w:rPr>
            </w:pPr>
          </w:p>
          <w:p w:rsidR="00B2440F" w:rsidRDefault="00B2440F" w:rsidP="00B2440F">
            <w:pPr>
              <w:rPr>
                <w:rFonts w:ascii="Times New Roman" w:hAnsi="Times New Roman" w:cs="Times New Roman"/>
                <w:i/>
              </w:rPr>
            </w:pPr>
          </w:p>
          <w:p w:rsidR="00B2440F" w:rsidRDefault="00B2440F" w:rsidP="00B2440F">
            <w:pPr>
              <w:rPr>
                <w:rFonts w:ascii="Times New Roman" w:hAnsi="Times New Roman" w:cs="Times New Roman"/>
                <w:i/>
              </w:rPr>
            </w:pPr>
          </w:p>
          <w:p w:rsidR="00B2440F" w:rsidRPr="00F30420" w:rsidRDefault="00B2440F" w:rsidP="00B2440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B2440F" w:rsidRPr="00F30420" w:rsidRDefault="00B2440F" w:rsidP="00B2440F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440F" w:rsidRPr="00F30420" w:rsidRDefault="00B2440F" w:rsidP="00B2440F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2440F" w:rsidRPr="00C16C1E" w:rsidRDefault="00B2440F" w:rsidP="00B2440F">
            <w:pPr>
              <w:pStyle w:val="aa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636" w:type="dxa"/>
          </w:tcPr>
          <w:p w:rsidR="00B2440F" w:rsidRPr="00F30420" w:rsidRDefault="00B2440F" w:rsidP="00B2440F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7576" w:rsidRDefault="00F06DDD" w:rsidP="00373573">
      <w:pPr>
        <w:ind w:right="8364"/>
        <w:rPr>
          <w:rFonts w:ascii="Times New Roman" w:hAnsi="Times New Roman" w:cs="Times New Roman"/>
          <w:sz w:val="28"/>
          <w:szCs w:val="28"/>
        </w:rPr>
      </w:pPr>
      <w:r w:rsidRPr="00F06DDD">
        <w:rPr>
          <w:rFonts w:ascii="Times New Roman" w:hAnsi="Times New Roman" w:cs="Times New Roman"/>
          <w:b/>
          <w:sz w:val="28"/>
          <w:szCs w:val="28"/>
        </w:rPr>
        <w:lastRenderedPageBreak/>
        <w:t>Вывод №2</w:t>
      </w:r>
      <w:r w:rsidR="009C79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79BC" w:rsidRPr="009C79BC">
        <w:rPr>
          <w:rFonts w:ascii="Times New Roman" w:hAnsi="Times New Roman" w:cs="Times New Roman"/>
          <w:sz w:val="28"/>
          <w:szCs w:val="28"/>
        </w:rPr>
        <w:t xml:space="preserve">Каждая раса </w:t>
      </w:r>
      <w:r w:rsidR="00373573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D67495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C650DC" w:rsidRDefault="00D67495" w:rsidP="00373573">
      <w:pPr>
        <w:ind w:righ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расовые </w:t>
      </w:r>
      <w:r w:rsidR="00F06DD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03566">
        <w:rPr>
          <w:rFonts w:ascii="Times New Roman" w:hAnsi="Times New Roman" w:cs="Times New Roman"/>
          <w:sz w:val="28"/>
          <w:szCs w:val="28"/>
        </w:rPr>
        <w:t>,       которые с</w:t>
      </w:r>
      <w:r w:rsidRPr="00373573">
        <w:rPr>
          <w:rFonts w:ascii="Times New Roman" w:hAnsi="Times New Roman" w:cs="Times New Roman"/>
          <w:sz w:val="28"/>
          <w:szCs w:val="28"/>
        </w:rPr>
        <w:t>кладывались</w:t>
      </w:r>
      <w:r w:rsidR="00373573">
        <w:rPr>
          <w:rFonts w:ascii="Times New Roman" w:hAnsi="Times New Roman" w:cs="Times New Roman"/>
          <w:sz w:val="28"/>
          <w:szCs w:val="28"/>
        </w:rPr>
        <w:t>______________</w:t>
      </w:r>
      <w:r w:rsidR="0070356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50DC" w:rsidRDefault="00C650DC" w:rsidP="00373573">
      <w:pPr>
        <w:ind w:right="8364"/>
        <w:rPr>
          <w:rFonts w:ascii="Times New Roman" w:hAnsi="Times New Roman" w:cs="Times New Roman"/>
          <w:sz w:val="28"/>
          <w:szCs w:val="28"/>
        </w:rPr>
      </w:pPr>
    </w:p>
    <w:p w:rsidR="00FD2F0D" w:rsidRDefault="00FD2F0D" w:rsidP="00373573">
      <w:pPr>
        <w:ind w:right="8364"/>
        <w:rPr>
          <w:rFonts w:ascii="Times New Roman" w:hAnsi="Times New Roman" w:cs="Times New Roman"/>
          <w:sz w:val="28"/>
          <w:szCs w:val="28"/>
        </w:rPr>
      </w:pPr>
    </w:p>
    <w:p w:rsidR="00C650DC" w:rsidRPr="00C650DC" w:rsidRDefault="00C650DC" w:rsidP="00373573">
      <w:pPr>
        <w:ind w:righ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650DC">
        <w:rPr>
          <w:rFonts w:ascii="Times New Roman" w:hAnsi="Times New Roman" w:cs="Times New Roman"/>
          <w:sz w:val="28"/>
          <w:szCs w:val="28"/>
        </w:rPr>
        <w:t>Представители различных рас проживают на отдельной территории с различными климатическими условиями, повлиявшими на образование расовых признаков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0DC" w:rsidRDefault="00C650DC" w:rsidP="00373573">
      <w:pPr>
        <w:ind w:right="8364"/>
        <w:rPr>
          <w:rFonts w:ascii="Times New Roman" w:hAnsi="Times New Roman" w:cs="Times New Roman"/>
          <w:sz w:val="28"/>
          <w:szCs w:val="28"/>
        </w:rPr>
      </w:pPr>
    </w:p>
    <w:p w:rsidR="00FD2F0D" w:rsidRDefault="00FD2F0D" w:rsidP="00373573">
      <w:pPr>
        <w:ind w:right="8364"/>
        <w:rPr>
          <w:rFonts w:ascii="Times New Roman" w:hAnsi="Times New Roman" w:cs="Times New Roman"/>
          <w:sz w:val="28"/>
          <w:szCs w:val="28"/>
        </w:rPr>
      </w:pPr>
    </w:p>
    <w:p w:rsidR="0059691E" w:rsidRDefault="0059691E" w:rsidP="00373573">
      <w:pPr>
        <w:ind w:right="8364"/>
        <w:rPr>
          <w:rFonts w:ascii="Times New Roman" w:hAnsi="Times New Roman" w:cs="Times New Roman"/>
          <w:sz w:val="28"/>
          <w:szCs w:val="28"/>
        </w:rPr>
      </w:pPr>
      <w:r w:rsidRPr="0059691E">
        <w:rPr>
          <w:rFonts w:ascii="Times New Roman" w:hAnsi="Times New Roman" w:cs="Times New Roman"/>
          <w:b/>
          <w:i/>
          <w:sz w:val="28"/>
          <w:szCs w:val="28"/>
        </w:rPr>
        <w:t xml:space="preserve">Человеческая раса </w:t>
      </w:r>
      <w:r w:rsidR="00D67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0E4">
        <w:rPr>
          <w:rFonts w:ascii="Times New Roman" w:hAnsi="Times New Roman" w:cs="Times New Roman"/>
          <w:sz w:val="28"/>
          <w:szCs w:val="28"/>
        </w:rPr>
        <w:t xml:space="preserve">группа людей, относящееся к </w:t>
      </w:r>
      <w:r w:rsidR="00D674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470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7495" w:rsidRDefault="0059691E" w:rsidP="00373573">
      <w:pPr>
        <w:ind w:righ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470E4">
        <w:rPr>
          <w:rFonts w:ascii="Times New Roman" w:hAnsi="Times New Roman" w:cs="Times New Roman"/>
          <w:sz w:val="28"/>
          <w:szCs w:val="28"/>
        </w:rPr>
        <w:t>_</w:t>
      </w:r>
      <w:r w:rsidR="00D67495">
        <w:rPr>
          <w:rFonts w:ascii="Times New Roman" w:hAnsi="Times New Roman" w:cs="Times New Roman"/>
          <w:sz w:val="28"/>
          <w:szCs w:val="28"/>
        </w:rPr>
        <w:t>,</w:t>
      </w:r>
      <w:r w:rsidR="004470E4">
        <w:rPr>
          <w:rFonts w:ascii="Times New Roman" w:hAnsi="Times New Roman" w:cs="Times New Roman"/>
          <w:sz w:val="28"/>
          <w:szCs w:val="28"/>
        </w:rPr>
        <w:t xml:space="preserve"> </w:t>
      </w:r>
      <w:r w:rsidR="00D67495">
        <w:rPr>
          <w:rFonts w:ascii="Times New Roman" w:hAnsi="Times New Roman" w:cs="Times New Roman"/>
          <w:sz w:val="28"/>
          <w:szCs w:val="28"/>
        </w:rPr>
        <w:t>а значит имеющих общее происхождение, проживающих на одной __________________________________________________</w:t>
      </w:r>
      <w:r w:rsidR="00373573">
        <w:rPr>
          <w:rFonts w:ascii="Times New Roman" w:hAnsi="Times New Roman" w:cs="Times New Roman"/>
          <w:sz w:val="28"/>
          <w:szCs w:val="28"/>
        </w:rPr>
        <w:t>__</w:t>
      </w:r>
    </w:p>
    <w:p w:rsidR="00D67495" w:rsidRDefault="00D67495" w:rsidP="00FD2F0D">
      <w:pPr>
        <w:ind w:righ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климатическими условиями, </w:t>
      </w:r>
      <w:r w:rsidR="00FD2F0D">
        <w:rPr>
          <w:rFonts w:ascii="Times New Roman" w:hAnsi="Times New Roman" w:cs="Times New Roman"/>
          <w:sz w:val="28"/>
          <w:szCs w:val="28"/>
        </w:rPr>
        <w:t>повлиявшими на формирование</w:t>
      </w:r>
    </w:p>
    <w:p w:rsidR="00FD2F0D" w:rsidRDefault="00FD2F0D" w:rsidP="00FD2F0D">
      <w:pPr>
        <w:ind w:righ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FD2F0D" w:rsidRDefault="00FD2F0D" w:rsidP="00FD2F0D">
      <w:pPr>
        <w:ind w:righ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складывались _______________________________.</w:t>
      </w:r>
    </w:p>
    <w:p w:rsidR="001B6D66" w:rsidRDefault="001B6D66" w:rsidP="007B2E80">
      <w:pPr>
        <w:ind w:right="7655"/>
        <w:rPr>
          <w:rFonts w:ascii="Times New Roman" w:hAnsi="Times New Roman" w:cs="Times New Roman"/>
          <w:sz w:val="28"/>
          <w:szCs w:val="28"/>
        </w:rPr>
      </w:pPr>
    </w:p>
    <w:p w:rsidR="007B2E80" w:rsidRDefault="007B2E80" w:rsidP="005B4D54">
      <w:pPr>
        <w:tabs>
          <w:tab w:val="left" w:pos="7371"/>
        </w:tabs>
        <w:ind w:right="793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C1E" w:rsidRPr="005B4D54" w:rsidRDefault="003A6C94" w:rsidP="007B2E80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D54">
        <w:rPr>
          <w:rFonts w:ascii="Times New Roman" w:hAnsi="Times New Roman" w:cs="Times New Roman"/>
          <w:b/>
          <w:sz w:val="32"/>
          <w:szCs w:val="32"/>
        </w:rPr>
        <w:lastRenderedPageBreak/>
        <w:t>Смешанные расы</w:t>
      </w:r>
    </w:p>
    <w:p w:rsidR="005B4D54" w:rsidRDefault="00961A29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1" style="position:absolute;left:0;text-align:left;margin-left:427.2pt;margin-top:1.15pt;width:346.25pt;height:265pt;z-index:251739136" coordorigin="765,1781" coordsize="6925,5300">
            <v:shape id="_x0000_s1050" type="#_x0000_t202" style="position:absolute;left:765;top:1781;width:2016;height:1355" o:regroupid="4" strokeweight="1.5pt">
              <v:textbox>
                <w:txbxContent>
                  <w:p w:rsidR="00B477C5" w:rsidRPr="001B6D66" w:rsidRDefault="001B6D66" w:rsidP="001B6D6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1B6D66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Индейцы</w:t>
                    </w:r>
                  </w:p>
                </w:txbxContent>
              </v:textbox>
            </v:shape>
            <v:shape id="_x0000_s1051" type="#_x0000_t202" style="position:absolute;left:1339;top:3255;width:728;height:695" o:regroupid="4" stroked="f">
              <v:textbox>
                <w:txbxContent>
                  <w:p w:rsidR="00B477C5" w:rsidRPr="00B477C5" w:rsidRDefault="00B477C5" w:rsidP="00B477C5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B477C5">
                      <w:rPr>
                        <w:b/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052" type="#_x0000_t202" style="position:absolute;left:765;top:4068;width:2083;height:1270" o:regroupid="4" strokeweight="1.5pt">
              <v:textbox>
                <w:txbxContent>
                  <w:p w:rsidR="00B477C5" w:rsidRDefault="00B477C5" w:rsidP="00B477C5"/>
                </w:txbxContent>
              </v:textbox>
            </v:shape>
            <v:shape id="_x0000_s1054" type="#_x0000_t32" style="position:absolute;left:1727;top:5525;width:1;height:796" o:connectortype="straight" o:regroupid="4" strokeweight="6pt">
              <v:stroke endarrow="block"/>
            </v:shape>
            <v:shape id="_x0000_s1057" type="#_x0000_t202" style="position:absolute;left:765;top:6423;width:2128;height:658" o:regroupid="4" strokeweight="1.5pt">
              <v:shadow on="t"/>
              <v:textbox style="mso-next-textbox:#_x0000_s1057">
                <w:txbxContent>
                  <w:p w:rsidR="005B4D54" w:rsidRPr="00CA4DEB" w:rsidRDefault="00CA4DEB" w:rsidP="00CA4D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CA4DEB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Метисы</w:t>
                    </w:r>
                  </w:p>
                </w:txbxContent>
              </v:textbox>
            </v:shape>
            <v:shape id="_x0000_s1060" type="#_x0000_t202" style="position:absolute;left:3143;top:1781;width:2016;height:1355" o:regroupid="5" strokeweight="1.5pt">
              <v:textbox>
                <w:txbxContent>
                  <w:p w:rsidR="005B4D54" w:rsidRDefault="005B4D54" w:rsidP="005B4D54"/>
                </w:txbxContent>
              </v:textbox>
            </v:shape>
            <v:shape id="_x0000_s1061" type="#_x0000_t202" style="position:absolute;left:3717;top:3255;width:728;height:695" o:regroupid="5" stroked="f">
              <v:textbox>
                <w:txbxContent>
                  <w:p w:rsidR="005B4D54" w:rsidRPr="00B477C5" w:rsidRDefault="005B4D54" w:rsidP="005B4D54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B477C5">
                      <w:rPr>
                        <w:b/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062" type="#_x0000_t202" style="position:absolute;left:3143;top:4068;width:2083;height:1270" o:regroupid="5" strokeweight="1.5pt">
              <v:textbox>
                <w:txbxContent>
                  <w:p w:rsidR="005B4D54" w:rsidRPr="001B6D66" w:rsidRDefault="001B6D66" w:rsidP="001B6D6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1B6D6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Экваториальные народы</w:t>
                    </w:r>
                  </w:p>
                </w:txbxContent>
              </v:textbox>
            </v:shape>
            <v:shape id="_x0000_s1063" type="#_x0000_t32" style="position:absolute;left:4105;top:5525;width:1;height:796" o:connectortype="straight" o:regroupid="5" strokeweight="6pt">
              <v:stroke endarrow="block"/>
            </v:shape>
            <v:shape id="_x0000_s1064" type="#_x0000_t202" style="position:absolute;left:3143;top:6423;width:2128;height:658" o:regroupid="5" strokeweight="1.5pt">
              <v:shadow on="t"/>
              <v:textbox style="mso-next-textbox:#_x0000_s1064">
                <w:txbxContent>
                  <w:p w:rsidR="005B4D54" w:rsidRPr="00CA4DEB" w:rsidRDefault="00CA4DEB" w:rsidP="005B4D54">
                    <w:pP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CA4DEB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Мулаты</w:t>
                    </w:r>
                  </w:p>
                </w:txbxContent>
              </v:textbox>
            </v:shape>
            <v:shape id="_x0000_s1066" type="#_x0000_t202" style="position:absolute;left:5562;top:1781;width:2016;height:1355" o:regroupid="6" strokeweight="1.5pt">
              <v:textbox>
                <w:txbxContent>
                  <w:p w:rsidR="005B4D54" w:rsidRDefault="005B4D54" w:rsidP="005B4D54"/>
                </w:txbxContent>
              </v:textbox>
            </v:shape>
            <v:shape id="_x0000_s1067" type="#_x0000_t202" style="position:absolute;left:6136;top:3255;width:728;height:695" o:regroupid="6" stroked="f">
              <v:textbox>
                <w:txbxContent>
                  <w:p w:rsidR="005B4D54" w:rsidRPr="00B477C5" w:rsidRDefault="005B4D54" w:rsidP="005B4D54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B477C5">
                      <w:rPr>
                        <w:b/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068" type="#_x0000_t202" style="position:absolute;left:5562;top:4068;width:2083;height:1270" o:regroupid="6" strokeweight="1.5pt">
              <v:textbox>
                <w:txbxContent>
                  <w:p w:rsidR="005B4D54" w:rsidRPr="001B6D66" w:rsidRDefault="001B6D66" w:rsidP="001B6D6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1B6D6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Экваториальные народы</w:t>
                    </w:r>
                  </w:p>
                </w:txbxContent>
              </v:textbox>
            </v:shape>
            <v:shape id="_x0000_s1069" type="#_x0000_t32" style="position:absolute;left:6524;top:5525;width:1;height:796" o:connectortype="straight" o:regroupid="6" strokeweight="6pt">
              <v:stroke endarrow="block"/>
            </v:shape>
            <v:shape id="_x0000_s1070" type="#_x0000_t202" style="position:absolute;left:5562;top:6423;width:2128;height:658" o:regroupid="6" strokeweight="1.5pt">
              <v:shadow on="t"/>
              <v:textbox style="mso-next-textbox:#_x0000_s1070">
                <w:txbxContent>
                  <w:p w:rsidR="005B4D54" w:rsidRPr="00CA4DEB" w:rsidRDefault="00CA4DEB" w:rsidP="005B4D54">
                    <w:pP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CA4DEB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Самбо</w:t>
                    </w:r>
                  </w:p>
                </w:txbxContent>
              </v:textbox>
            </v:shape>
          </v:group>
        </w:pict>
      </w: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5D00FA" w:rsidRDefault="005D00FA" w:rsidP="007B2E80">
      <w:pPr>
        <w:tabs>
          <w:tab w:val="left" w:pos="7371"/>
        </w:tabs>
        <w:ind w:left="7938"/>
        <w:rPr>
          <w:rFonts w:ascii="Times New Roman" w:hAnsi="Times New Roman" w:cs="Times New Roman"/>
          <w:sz w:val="28"/>
          <w:szCs w:val="28"/>
        </w:rPr>
      </w:pPr>
    </w:p>
    <w:p w:rsidR="002D3BC0" w:rsidRPr="002D3BC0" w:rsidRDefault="002D3BC0" w:rsidP="007B2E80">
      <w:pPr>
        <w:tabs>
          <w:tab w:val="left" w:pos="7371"/>
          <w:tab w:val="left" w:pos="7513"/>
        </w:tabs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2D3B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Расизм – </w:t>
      </w:r>
      <w:r w:rsidRPr="002D3BC0">
        <w:rPr>
          <w:rFonts w:ascii="Times New Roman" w:hAnsi="Times New Roman" w:cs="Times New Roman"/>
          <w:sz w:val="28"/>
          <w:szCs w:val="28"/>
        </w:rPr>
        <w:t>это совокупность воззрений о физической и умственной неравноценности человеческих рас, нации и о решающем влиянии расовых различий на историю и культуру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BC0" w:rsidRPr="002D3BC0" w:rsidRDefault="002D3BC0" w:rsidP="007B2E80">
      <w:pPr>
        <w:tabs>
          <w:tab w:val="left" w:pos="7371"/>
        </w:tabs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2D3B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Расовая дискриминация </w:t>
      </w:r>
      <w:r w:rsidRPr="002D3BC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D3BC0">
        <w:rPr>
          <w:rFonts w:ascii="Times New Roman" w:hAnsi="Times New Roman" w:cs="Times New Roman"/>
          <w:sz w:val="28"/>
          <w:szCs w:val="28"/>
        </w:rPr>
        <w:t>это представление о неполноценности, физической или умственной, отдельно взятой расы или этнической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D66" w:rsidRDefault="001B6D66" w:rsidP="002D3BC0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54" w:rsidRPr="00385772" w:rsidRDefault="00E76AE5" w:rsidP="007B2E80">
      <w:pPr>
        <w:tabs>
          <w:tab w:val="left" w:pos="15309"/>
        </w:tabs>
        <w:ind w:right="8364"/>
        <w:jc w:val="center"/>
        <w:rPr>
          <w:rFonts w:ascii="Times New Roman" w:hAnsi="Times New Roman" w:cs="Times New Roman"/>
          <w:sz w:val="32"/>
          <w:szCs w:val="32"/>
        </w:rPr>
      </w:pPr>
      <w:r w:rsidRPr="006A45DC">
        <w:rPr>
          <w:rFonts w:ascii="Times New Roman" w:hAnsi="Times New Roman" w:cs="Times New Roman"/>
          <w:b/>
          <w:sz w:val="32"/>
          <w:szCs w:val="32"/>
        </w:rPr>
        <w:lastRenderedPageBreak/>
        <w:t>Задание</w:t>
      </w:r>
      <w:r w:rsidR="006A45D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A45DC" w:rsidRPr="00385772">
        <w:rPr>
          <w:rFonts w:ascii="Times New Roman" w:hAnsi="Times New Roman" w:cs="Times New Roman"/>
          <w:sz w:val="32"/>
          <w:szCs w:val="32"/>
        </w:rPr>
        <w:t>У</w:t>
      </w:r>
      <w:r w:rsidR="00385772">
        <w:rPr>
          <w:rFonts w:ascii="Times New Roman" w:hAnsi="Times New Roman" w:cs="Times New Roman"/>
          <w:sz w:val="32"/>
          <w:szCs w:val="32"/>
        </w:rPr>
        <w:t xml:space="preserve">станови </w:t>
      </w:r>
      <w:r w:rsidRPr="00385772">
        <w:rPr>
          <w:rFonts w:ascii="Times New Roman" w:hAnsi="Times New Roman" w:cs="Times New Roman"/>
          <w:sz w:val="32"/>
          <w:szCs w:val="32"/>
        </w:rPr>
        <w:t>соответствие</w:t>
      </w:r>
      <w:r w:rsidR="00385772" w:rsidRPr="00385772">
        <w:rPr>
          <w:rFonts w:ascii="Times New Roman" w:hAnsi="Times New Roman" w:cs="Times New Roman"/>
          <w:sz w:val="32"/>
          <w:szCs w:val="32"/>
        </w:rPr>
        <w:t xml:space="preserve"> (</w:t>
      </w:r>
      <w:r w:rsidR="00385772">
        <w:rPr>
          <w:rFonts w:ascii="Times New Roman" w:hAnsi="Times New Roman" w:cs="Times New Roman"/>
          <w:sz w:val="32"/>
          <w:szCs w:val="32"/>
        </w:rPr>
        <w:t>соедини</w:t>
      </w:r>
      <w:r w:rsidR="00385772" w:rsidRPr="00385772">
        <w:rPr>
          <w:rFonts w:ascii="Times New Roman" w:hAnsi="Times New Roman" w:cs="Times New Roman"/>
          <w:sz w:val="32"/>
          <w:szCs w:val="32"/>
        </w:rPr>
        <w:t xml:space="preserve"> линиями расу и соответствующую ей характеристику)</w:t>
      </w:r>
      <w:r w:rsidR="006A45DC" w:rsidRPr="00385772">
        <w:rPr>
          <w:rFonts w:ascii="Times New Roman" w:hAnsi="Times New Roman" w:cs="Times New Roman"/>
          <w:sz w:val="32"/>
          <w:szCs w:val="32"/>
        </w:rPr>
        <w:t>.</w:t>
      </w:r>
    </w:p>
    <w:p w:rsidR="00994F4D" w:rsidRDefault="00961A29" w:rsidP="007B2E80">
      <w:pPr>
        <w:tabs>
          <w:tab w:val="left" w:pos="15309"/>
        </w:tabs>
        <w:ind w:right="75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202" style="position:absolute;left:0;text-align:left;margin-left:-11.75pt;margin-top:3.7pt;width:3in;height:383.6pt;z-index:251740160" stroked="f">
            <v:textbox>
              <w:txbxContent>
                <w:p w:rsidR="00945DEB" w:rsidRPr="00945DEB" w:rsidRDefault="00945DEB" w:rsidP="00945DEB">
                  <w:pPr>
                    <w:pStyle w:val="ad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  <w:p w:rsidR="00994F4D" w:rsidRPr="00945DEB" w:rsidRDefault="00185501" w:rsidP="00385772">
                  <w:pPr>
                    <w:pStyle w:val="ad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945DEB">
                    <w:rPr>
                      <w:sz w:val="32"/>
                      <w:szCs w:val="32"/>
                    </w:rPr>
                    <w:t>Светлая кожа и светлые глаза.</w:t>
                  </w:r>
                </w:p>
                <w:p w:rsidR="00945DEB" w:rsidRPr="00945DEB" w:rsidRDefault="00945DEB" w:rsidP="00945DEB">
                  <w:pPr>
                    <w:pStyle w:val="ad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  <w:p w:rsidR="00945DEB" w:rsidRPr="00945DEB" w:rsidRDefault="00185501" w:rsidP="00385772">
                  <w:pPr>
                    <w:pStyle w:val="ad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945DEB">
                    <w:rPr>
                      <w:sz w:val="32"/>
                      <w:szCs w:val="32"/>
                    </w:rPr>
                    <w:t>Населяют Африку, Северную и Южную Америку</w:t>
                  </w:r>
                </w:p>
                <w:p w:rsidR="00945DEB" w:rsidRPr="00945DEB" w:rsidRDefault="00945DEB" w:rsidP="00945DEB">
                  <w:pPr>
                    <w:pStyle w:val="ad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  <w:p w:rsidR="00185501" w:rsidRPr="00945DEB" w:rsidRDefault="00185501" w:rsidP="00385772">
                  <w:pPr>
                    <w:pStyle w:val="ad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945DEB">
                    <w:rPr>
                      <w:sz w:val="32"/>
                      <w:szCs w:val="32"/>
                    </w:rPr>
                    <w:t>Имеют дополнительную складку на веках.</w:t>
                  </w:r>
                </w:p>
                <w:p w:rsidR="00945DEB" w:rsidRPr="00945DEB" w:rsidRDefault="00945DEB" w:rsidP="00945DEB">
                  <w:pPr>
                    <w:pStyle w:val="ad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  <w:p w:rsidR="00185501" w:rsidRPr="00945DEB" w:rsidRDefault="00185501" w:rsidP="00385772">
                  <w:pPr>
                    <w:pStyle w:val="ad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945DEB">
                    <w:rPr>
                      <w:sz w:val="32"/>
                      <w:szCs w:val="32"/>
                    </w:rPr>
                    <w:t>Желтоватый цвет кожи.</w:t>
                  </w:r>
                </w:p>
                <w:p w:rsidR="00945DEB" w:rsidRPr="00945DEB" w:rsidRDefault="00945DEB" w:rsidP="00945DE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</w:p>
                <w:p w:rsidR="00185501" w:rsidRPr="00945DEB" w:rsidRDefault="00185501" w:rsidP="00385772">
                  <w:pPr>
                    <w:pStyle w:val="ad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945DEB">
                    <w:rPr>
                      <w:sz w:val="32"/>
                      <w:szCs w:val="32"/>
                    </w:rPr>
                    <w:t>Узкий нос.</w:t>
                  </w:r>
                </w:p>
                <w:p w:rsidR="00945DEB" w:rsidRPr="00945DEB" w:rsidRDefault="00945DEB" w:rsidP="00945DE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</w:p>
                <w:p w:rsidR="00185501" w:rsidRPr="00945DEB" w:rsidRDefault="00185501" w:rsidP="00385772">
                  <w:pPr>
                    <w:pStyle w:val="ad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945DEB">
                    <w:rPr>
                      <w:sz w:val="32"/>
                      <w:szCs w:val="32"/>
                    </w:rPr>
                    <w:t>Толстые губы и широкий нос</w:t>
                  </w:r>
                </w:p>
              </w:txbxContent>
            </v:textbox>
          </v:shape>
        </w:pict>
      </w:r>
    </w:p>
    <w:p w:rsidR="00994F4D" w:rsidRDefault="00961A29" w:rsidP="007B2E80">
      <w:pPr>
        <w:tabs>
          <w:tab w:val="left" w:pos="15309"/>
        </w:tabs>
        <w:ind w:right="75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202" style="position:absolute;left:0;text-align:left;margin-left:227.25pt;margin-top:12.45pt;width:141.15pt;height:44.9pt;z-index:251742208">
            <v:textbox>
              <w:txbxContent>
                <w:p w:rsidR="00385772" w:rsidRDefault="00385772" w:rsidP="00385772">
                  <w:pPr>
                    <w:jc w:val="center"/>
                    <w:rPr>
                      <w:sz w:val="36"/>
                      <w:szCs w:val="36"/>
                    </w:rPr>
                  </w:pPr>
                  <w:r w:rsidRPr="00945DEB">
                    <w:rPr>
                      <w:sz w:val="36"/>
                      <w:szCs w:val="36"/>
                    </w:rPr>
                    <w:t>Европеоидная</w:t>
                  </w:r>
                </w:p>
                <w:p w:rsidR="00385772" w:rsidRDefault="00385772"/>
              </w:txbxContent>
            </v:textbox>
          </v:shape>
        </w:pict>
      </w:r>
    </w:p>
    <w:p w:rsidR="00994F4D" w:rsidRDefault="00994F4D" w:rsidP="007B2E80">
      <w:pPr>
        <w:tabs>
          <w:tab w:val="left" w:pos="15309"/>
        </w:tabs>
        <w:ind w:right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4D" w:rsidRDefault="00994F4D" w:rsidP="007B2E80">
      <w:pPr>
        <w:tabs>
          <w:tab w:val="left" w:pos="15309"/>
        </w:tabs>
        <w:ind w:right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4D" w:rsidRDefault="00994F4D" w:rsidP="007B2E80">
      <w:pPr>
        <w:tabs>
          <w:tab w:val="left" w:pos="15309"/>
        </w:tabs>
        <w:ind w:right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4D" w:rsidRDefault="00961A29" w:rsidP="007B2E80">
      <w:pPr>
        <w:tabs>
          <w:tab w:val="left" w:pos="7371"/>
          <w:tab w:val="left" w:pos="15309"/>
        </w:tabs>
        <w:ind w:right="83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6" type="#_x0000_t202" style="position:absolute;left:0;text-align:left;margin-left:221.95pt;margin-top:14.45pt;width:146.45pt;height:44.9pt;z-index:251743232">
            <v:textbox>
              <w:txbxContent>
                <w:p w:rsidR="00385772" w:rsidRDefault="00385772" w:rsidP="00385772">
                  <w:pPr>
                    <w:jc w:val="center"/>
                    <w:rPr>
                      <w:sz w:val="36"/>
                      <w:szCs w:val="36"/>
                    </w:rPr>
                  </w:pPr>
                  <w:r w:rsidRPr="00945DEB">
                    <w:rPr>
                      <w:sz w:val="36"/>
                      <w:szCs w:val="36"/>
                    </w:rPr>
                    <w:t>Монголоидная</w:t>
                  </w:r>
                </w:p>
                <w:p w:rsidR="00385772" w:rsidRDefault="00385772" w:rsidP="00385772"/>
              </w:txbxContent>
            </v:textbox>
          </v:shape>
        </w:pict>
      </w:r>
    </w:p>
    <w:p w:rsidR="00994F4D" w:rsidRPr="002D3BC0" w:rsidRDefault="00994F4D" w:rsidP="007B2E80">
      <w:pPr>
        <w:tabs>
          <w:tab w:val="left" w:pos="15309"/>
        </w:tabs>
        <w:ind w:right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BC0" w:rsidRPr="00185501" w:rsidRDefault="002D3BC0" w:rsidP="007B2E80">
      <w:pPr>
        <w:shd w:val="clear" w:color="auto" w:fill="FFFFFF"/>
        <w:spacing w:after="0" w:line="240" w:lineRule="auto"/>
        <w:ind w:right="7513"/>
        <w:rPr>
          <w:rFonts w:ascii="Times New Roman" w:eastAsia="Times New Roman" w:hAnsi="Times New Roman" w:cs="Times New Roman"/>
          <w:sz w:val="20"/>
          <w:szCs w:val="20"/>
        </w:rPr>
      </w:pPr>
    </w:p>
    <w:p w:rsidR="00185501" w:rsidRDefault="00185501" w:rsidP="007B2E80">
      <w:pPr>
        <w:pStyle w:val="ad"/>
        <w:shd w:val="clear" w:color="auto" w:fill="FFFFFF"/>
        <w:spacing w:after="0" w:line="240" w:lineRule="auto"/>
        <w:ind w:left="0" w:right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501" w:rsidRDefault="00185501" w:rsidP="007B2E80">
      <w:pPr>
        <w:pStyle w:val="ad"/>
        <w:shd w:val="clear" w:color="auto" w:fill="FFFFFF"/>
        <w:spacing w:after="0" w:line="240" w:lineRule="auto"/>
        <w:ind w:left="0" w:right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501" w:rsidRDefault="00185501" w:rsidP="007B2E80">
      <w:pPr>
        <w:pStyle w:val="ad"/>
        <w:shd w:val="clear" w:color="auto" w:fill="FFFFFF"/>
        <w:spacing w:after="0" w:line="240" w:lineRule="auto"/>
        <w:ind w:left="0" w:right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501" w:rsidRDefault="00961A29" w:rsidP="007B2E80">
      <w:pPr>
        <w:pStyle w:val="ad"/>
        <w:shd w:val="clear" w:color="auto" w:fill="FFFFFF"/>
        <w:spacing w:after="0" w:line="240" w:lineRule="auto"/>
        <w:ind w:left="0" w:right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A2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7" type="#_x0000_t202" style="position:absolute;left:0;text-align:left;margin-left:227.25pt;margin-top:2.7pt;width:141.15pt;height:44.9pt;z-index:251744256">
            <v:textbox>
              <w:txbxContent>
                <w:p w:rsidR="00385772" w:rsidRPr="00945DEB" w:rsidRDefault="00385772" w:rsidP="00385772">
                  <w:pPr>
                    <w:jc w:val="center"/>
                    <w:rPr>
                      <w:sz w:val="36"/>
                      <w:szCs w:val="36"/>
                    </w:rPr>
                  </w:pPr>
                  <w:r w:rsidRPr="00945DEB">
                    <w:rPr>
                      <w:sz w:val="36"/>
                      <w:szCs w:val="36"/>
                    </w:rPr>
                    <w:t>Экваториальная</w:t>
                  </w:r>
                </w:p>
                <w:p w:rsidR="00385772" w:rsidRDefault="00385772" w:rsidP="00385772"/>
              </w:txbxContent>
            </v:textbox>
          </v:shape>
        </w:pict>
      </w:r>
    </w:p>
    <w:p w:rsidR="00185501" w:rsidRDefault="00185501" w:rsidP="007B2E80">
      <w:pPr>
        <w:pStyle w:val="ad"/>
        <w:shd w:val="clear" w:color="auto" w:fill="FFFFFF"/>
        <w:spacing w:after="0" w:line="240" w:lineRule="auto"/>
        <w:ind w:left="0" w:right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501" w:rsidRDefault="00185501" w:rsidP="007B2E80">
      <w:pPr>
        <w:pStyle w:val="ad"/>
        <w:shd w:val="clear" w:color="auto" w:fill="FFFFFF"/>
        <w:spacing w:after="0" w:line="240" w:lineRule="auto"/>
        <w:ind w:left="0" w:right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3BC0" w:rsidRDefault="002D3BC0" w:rsidP="007B2E80">
      <w:pPr>
        <w:tabs>
          <w:tab w:val="left" w:pos="15309"/>
        </w:tabs>
        <w:ind w:right="7513"/>
        <w:jc w:val="center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7B2E80">
      <w:pPr>
        <w:tabs>
          <w:tab w:val="left" w:pos="7371"/>
        </w:tabs>
        <w:ind w:right="7513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A958A9" w:rsidRDefault="00A958A9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7B2E80" w:rsidRDefault="007B2E80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5D00FA" w:rsidRDefault="005D00FA" w:rsidP="005D00FA">
      <w:pPr>
        <w:tabs>
          <w:tab w:val="left" w:pos="15309"/>
        </w:tabs>
        <w:ind w:left="97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</w:p>
    <w:p w:rsidR="005D00FA" w:rsidRPr="002952E3" w:rsidRDefault="005D00FA" w:rsidP="005D00FA">
      <w:pPr>
        <w:pStyle w:val="ad"/>
        <w:numPr>
          <w:ilvl w:val="0"/>
          <w:numId w:val="9"/>
        </w:numPr>
        <w:tabs>
          <w:tab w:val="left" w:pos="10206"/>
        </w:tabs>
        <w:ind w:left="97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2E3">
        <w:rPr>
          <w:rFonts w:ascii="Times New Roman" w:hAnsi="Times New Roman" w:cs="Times New Roman"/>
          <w:sz w:val="28"/>
          <w:szCs w:val="28"/>
        </w:rPr>
        <w:t>Параграф 51, учить материал в тетради.</w:t>
      </w:r>
    </w:p>
    <w:p w:rsidR="005D00FA" w:rsidRPr="002952E3" w:rsidRDefault="005D00FA" w:rsidP="005D00FA">
      <w:pPr>
        <w:tabs>
          <w:tab w:val="left" w:pos="15309"/>
        </w:tabs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52E3">
        <w:rPr>
          <w:rFonts w:ascii="Times New Roman" w:hAnsi="Times New Roman" w:cs="Times New Roman"/>
          <w:sz w:val="28"/>
          <w:szCs w:val="28"/>
        </w:rPr>
        <w:t xml:space="preserve"> Пользуясь учебником, атласом и таблицей в тетради нанесите на контурную карту стр. 20-21 районы распространения человеческих рас.</w:t>
      </w: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5D00FA" w:rsidP="005D00FA">
      <w:pPr>
        <w:ind w:left="28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7B47E8" w:rsidRDefault="007B47E8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46" w:rsidRDefault="00EF5E46" w:rsidP="00A52664">
      <w:pPr>
        <w:tabs>
          <w:tab w:val="left" w:pos="7371"/>
        </w:tabs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Pr="007B47E8" w:rsidRDefault="007B47E8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47E8" w:rsidRPr="007B47E8" w:rsidSect="005B58D1">
      <w:pgSz w:w="16838" w:h="11906" w:orient="landscape"/>
      <w:pgMar w:top="709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98" w:rsidRDefault="00366798" w:rsidP="002A7D77">
      <w:pPr>
        <w:spacing w:after="0" w:line="240" w:lineRule="auto"/>
      </w:pPr>
      <w:r>
        <w:separator/>
      </w:r>
    </w:p>
  </w:endnote>
  <w:endnote w:type="continuationSeparator" w:id="1">
    <w:p w:rsidR="00366798" w:rsidRDefault="00366798" w:rsidP="002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98" w:rsidRDefault="00366798" w:rsidP="002A7D77">
      <w:pPr>
        <w:spacing w:after="0" w:line="240" w:lineRule="auto"/>
      </w:pPr>
      <w:r>
        <w:separator/>
      </w:r>
    </w:p>
  </w:footnote>
  <w:footnote w:type="continuationSeparator" w:id="1">
    <w:p w:rsidR="00366798" w:rsidRDefault="00366798" w:rsidP="002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1C2"/>
    <w:multiLevelType w:val="hybridMultilevel"/>
    <w:tmpl w:val="3DA2CB16"/>
    <w:lvl w:ilvl="0" w:tplc="A5926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25FF"/>
    <w:multiLevelType w:val="hybridMultilevel"/>
    <w:tmpl w:val="3476177A"/>
    <w:lvl w:ilvl="0" w:tplc="7480DA4C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2">
    <w:nsid w:val="173574A9"/>
    <w:multiLevelType w:val="hybridMultilevel"/>
    <w:tmpl w:val="15F48A16"/>
    <w:lvl w:ilvl="0" w:tplc="F7701E9E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3">
    <w:nsid w:val="2F9F1641"/>
    <w:multiLevelType w:val="hybridMultilevel"/>
    <w:tmpl w:val="7A5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1B4E"/>
    <w:multiLevelType w:val="hybridMultilevel"/>
    <w:tmpl w:val="8C74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C3445"/>
    <w:multiLevelType w:val="hybridMultilevel"/>
    <w:tmpl w:val="3A46EEEA"/>
    <w:lvl w:ilvl="0" w:tplc="1ACED7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B477B"/>
    <w:multiLevelType w:val="hybridMultilevel"/>
    <w:tmpl w:val="66D0A958"/>
    <w:lvl w:ilvl="0" w:tplc="DA26799A">
      <w:start w:val="1"/>
      <w:numFmt w:val="decimal"/>
      <w:lvlText w:val="%1."/>
      <w:lvlJc w:val="left"/>
      <w:pPr>
        <w:ind w:left="8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49" w:hanging="360"/>
      </w:pPr>
    </w:lvl>
    <w:lvl w:ilvl="2" w:tplc="0419001B" w:tentative="1">
      <w:start w:val="1"/>
      <w:numFmt w:val="lowerRoman"/>
      <w:lvlText w:val="%3."/>
      <w:lvlJc w:val="right"/>
      <w:pPr>
        <w:ind w:left="9569" w:hanging="180"/>
      </w:pPr>
    </w:lvl>
    <w:lvl w:ilvl="3" w:tplc="0419000F" w:tentative="1">
      <w:start w:val="1"/>
      <w:numFmt w:val="decimal"/>
      <w:lvlText w:val="%4."/>
      <w:lvlJc w:val="left"/>
      <w:pPr>
        <w:ind w:left="10289" w:hanging="360"/>
      </w:pPr>
    </w:lvl>
    <w:lvl w:ilvl="4" w:tplc="04190019" w:tentative="1">
      <w:start w:val="1"/>
      <w:numFmt w:val="lowerLetter"/>
      <w:lvlText w:val="%5."/>
      <w:lvlJc w:val="left"/>
      <w:pPr>
        <w:ind w:left="11009" w:hanging="360"/>
      </w:pPr>
    </w:lvl>
    <w:lvl w:ilvl="5" w:tplc="0419001B" w:tentative="1">
      <w:start w:val="1"/>
      <w:numFmt w:val="lowerRoman"/>
      <w:lvlText w:val="%6."/>
      <w:lvlJc w:val="right"/>
      <w:pPr>
        <w:ind w:left="11729" w:hanging="180"/>
      </w:pPr>
    </w:lvl>
    <w:lvl w:ilvl="6" w:tplc="0419000F" w:tentative="1">
      <w:start w:val="1"/>
      <w:numFmt w:val="decimal"/>
      <w:lvlText w:val="%7."/>
      <w:lvlJc w:val="left"/>
      <w:pPr>
        <w:ind w:left="12449" w:hanging="360"/>
      </w:pPr>
    </w:lvl>
    <w:lvl w:ilvl="7" w:tplc="04190019" w:tentative="1">
      <w:start w:val="1"/>
      <w:numFmt w:val="lowerLetter"/>
      <w:lvlText w:val="%8."/>
      <w:lvlJc w:val="left"/>
      <w:pPr>
        <w:ind w:left="13169" w:hanging="360"/>
      </w:pPr>
    </w:lvl>
    <w:lvl w:ilvl="8" w:tplc="0419001B" w:tentative="1">
      <w:start w:val="1"/>
      <w:numFmt w:val="lowerRoman"/>
      <w:lvlText w:val="%9."/>
      <w:lvlJc w:val="right"/>
      <w:pPr>
        <w:ind w:left="13889" w:hanging="180"/>
      </w:pPr>
    </w:lvl>
  </w:abstractNum>
  <w:abstractNum w:abstractNumId="7">
    <w:nsid w:val="6B9156A0"/>
    <w:multiLevelType w:val="hybridMultilevel"/>
    <w:tmpl w:val="EBA487F0"/>
    <w:lvl w:ilvl="0" w:tplc="8E049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C0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69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CE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88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3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85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40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2D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B2D7F"/>
    <w:multiLevelType w:val="multilevel"/>
    <w:tmpl w:val="1B6A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0592"/>
    <w:rsid w:val="0010653C"/>
    <w:rsid w:val="00185501"/>
    <w:rsid w:val="001966CF"/>
    <w:rsid w:val="001B6D66"/>
    <w:rsid w:val="001C2E81"/>
    <w:rsid w:val="001C4A5F"/>
    <w:rsid w:val="002141FE"/>
    <w:rsid w:val="00220592"/>
    <w:rsid w:val="002952E3"/>
    <w:rsid w:val="002A7D77"/>
    <w:rsid w:val="002D3BC0"/>
    <w:rsid w:val="002F54B0"/>
    <w:rsid w:val="00366798"/>
    <w:rsid w:val="00373573"/>
    <w:rsid w:val="00385772"/>
    <w:rsid w:val="003A6C94"/>
    <w:rsid w:val="003C28E8"/>
    <w:rsid w:val="003C792A"/>
    <w:rsid w:val="003E6F82"/>
    <w:rsid w:val="004470E4"/>
    <w:rsid w:val="00474C40"/>
    <w:rsid w:val="004A4F2E"/>
    <w:rsid w:val="005761E3"/>
    <w:rsid w:val="0058347F"/>
    <w:rsid w:val="00587071"/>
    <w:rsid w:val="00587966"/>
    <w:rsid w:val="0059691E"/>
    <w:rsid w:val="005B4D54"/>
    <w:rsid w:val="005B58D1"/>
    <w:rsid w:val="005D00FA"/>
    <w:rsid w:val="005F17D2"/>
    <w:rsid w:val="00644B67"/>
    <w:rsid w:val="00645E7C"/>
    <w:rsid w:val="0067776C"/>
    <w:rsid w:val="00681839"/>
    <w:rsid w:val="00696E7C"/>
    <w:rsid w:val="006A45DC"/>
    <w:rsid w:val="006E45E6"/>
    <w:rsid w:val="00703566"/>
    <w:rsid w:val="007971DB"/>
    <w:rsid w:val="007B2E80"/>
    <w:rsid w:val="007B47E8"/>
    <w:rsid w:val="007B717A"/>
    <w:rsid w:val="008131F8"/>
    <w:rsid w:val="008B2B64"/>
    <w:rsid w:val="0090662C"/>
    <w:rsid w:val="0092421B"/>
    <w:rsid w:val="00945DEB"/>
    <w:rsid w:val="00954D4C"/>
    <w:rsid w:val="00961A29"/>
    <w:rsid w:val="00986197"/>
    <w:rsid w:val="00994F4D"/>
    <w:rsid w:val="009C79BC"/>
    <w:rsid w:val="00A023DF"/>
    <w:rsid w:val="00A52664"/>
    <w:rsid w:val="00A7231F"/>
    <w:rsid w:val="00A958A9"/>
    <w:rsid w:val="00B2440F"/>
    <w:rsid w:val="00B477C5"/>
    <w:rsid w:val="00B7443E"/>
    <w:rsid w:val="00C125A9"/>
    <w:rsid w:val="00C16C1E"/>
    <w:rsid w:val="00C37247"/>
    <w:rsid w:val="00C650DC"/>
    <w:rsid w:val="00CA4DEB"/>
    <w:rsid w:val="00D328BF"/>
    <w:rsid w:val="00D67495"/>
    <w:rsid w:val="00DB4085"/>
    <w:rsid w:val="00DB4A2A"/>
    <w:rsid w:val="00DC4F32"/>
    <w:rsid w:val="00DC7533"/>
    <w:rsid w:val="00E2799A"/>
    <w:rsid w:val="00E45627"/>
    <w:rsid w:val="00E76AE5"/>
    <w:rsid w:val="00EB7217"/>
    <w:rsid w:val="00EE68EC"/>
    <w:rsid w:val="00EF5E46"/>
    <w:rsid w:val="00F06DDD"/>
    <w:rsid w:val="00F30420"/>
    <w:rsid w:val="00F87576"/>
    <w:rsid w:val="00F95A11"/>
    <w:rsid w:val="00FA24A7"/>
    <w:rsid w:val="00FC6193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12" type="connector" idref="#_x0000_s1028"/>
        <o:r id="V:Rule13" type="connector" idref="#_x0000_s1045"/>
        <o:r id="V:Rule14" type="connector" idref="#_x0000_s1038"/>
        <o:r id="V:Rule15" type="connector" idref="#_x0000_s1040"/>
        <o:r id="V:Rule16" type="connector" idref="#_x0000_s1029"/>
        <o:r id="V:Rule17" type="connector" idref="#_x0000_s1069"/>
        <o:r id="V:Rule18" type="connector" idref="#_x0000_s1044"/>
        <o:r id="V:Rule19" type="connector" idref="#_x0000_s1027"/>
        <o:r id="V:Rule20" type="connector" idref="#_x0000_s1054"/>
        <o:r id="V:Rule21" type="connector" idref="#_x0000_s1063"/>
        <o:r id="V:Rule22" type="connector" idref="#_x0000_s1039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D77"/>
  </w:style>
  <w:style w:type="paragraph" w:styleId="a7">
    <w:name w:val="footer"/>
    <w:basedOn w:val="a"/>
    <w:link w:val="a8"/>
    <w:uiPriority w:val="99"/>
    <w:unhideWhenUsed/>
    <w:rsid w:val="002A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D77"/>
  </w:style>
  <w:style w:type="table" w:styleId="a9">
    <w:name w:val="Table Grid"/>
    <w:basedOn w:val="a1"/>
    <w:uiPriority w:val="59"/>
    <w:rsid w:val="00677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F30420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30420"/>
    <w:rPr>
      <w:lang w:eastAsia="en-US"/>
    </w:rPr>
  </w:style>
  <w:style w:type="paragraph" w:styleId="ad">
    <w:name w:val="List Paragraph"/>
    <w:basedOn w:val="a"/>
    <w:uiPriority w:val="34"/>
    <w:qFormat/>
    <w:rsid w:val="002D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DC4A-7683-470C-A7B7-016971F0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62</cp:revision>
  <cp:lastPrinted>2015-05-12T18:37:00Z</cp:lastPrinted>
  <dcterms:created xsi:type="dcterms:W3CDTF">2015-05-03T12:01:00Z</dcterms:created>
  <dcterms:modified xsi:type="dcterms:W3CDTF">2015-05-12T18:38:00Z</dcterms:modified>
</cp:coreProperties>
</file>