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E4" w:rsidRPr="007F2596" w:rsidRDefault="00C222E4" w:rsidP="00411466">
      <w:pPr>
        <w:jc w:val="center"/>
        <w:rPr>
          <w:rFonts w:ascii="Times New Roman" w:hAnsi="Times New Roman"/>
          <w:b/>
          <w:sz w:val="24"/>
          <w:szCs w:val="24"/>
        </w:rPr>
      </w:pPr>
      <w:r w:rsidRPr="007F2596">
        <w:rPr>
          <w:rFonts w:ascii="Times New Roman" w:hAnsi="Times New Roman"/>
          <w:b/>
          <w:sz w:val="24"/>
          <w:szCs w:val="24"/>
        </w:rPr>
        <w:t xml:space="preserve">Конспект интегрированной образовательной деятельности в </w:t>
      </w:r>
      <w:r>
        <w:rPr>
          <w:rFonts w:ascii="Times New Roman" w:hAnsi="Times New Roman"/>
          <w:b/>
          <w:sz w:val="24"/>
          <w:szCs w:val="24"/>
        </w:rPr>
        <w:t xml:space="preserve">подготовительной </w:t>
      </w:r>
      <w:r w:rsidRPr="007F2596">
        <w:rPr>
          <w:rFonts w:ascii="Times New Roman" w:hAnsi="Times New Roman"/>
          <w:b/>
          <w:sz w:val="24"/>
          <w:szCs w:val="24"/>
        </w:rPr>
        <w:t>группе «Теремок» (для детей с общим недоразвитием речи).</w:t>
      </w:r>
    </w:p>
    <w:p w:rsidR="00C222E4" w:rsidRDefault="00C222E4" w:rsidP="007F2596">
      <w:pPr>
        <w:rPr>
          <w:rFonts w:ascii="Times New Roman" w:hAnsi="Times New Roman"/>
          <w:b/>
          <w:sz w:val="24"/>
          <w:szCs w:val="24"/>
        </w:rPr>
      </w:pPr>
    </w:p>
    <w:p w:rsidR="00C222E4" w:rsidRDefault="00C222E4" w:rsidP="007F2596">
      <w:pPr>
        <w:rPr>
          <w:rFonts w:ascii="Times New Roman" w:hAnsi="Times New Roman"/>
          <w:b/>
          <w:sz w:val="24"/>
          <w:szCs w:val="24"/>
        </w:rPr>
      </w:pPr>
    </w:p>
    <w:p w:rsidR="00C222E4" w:rsidRPr="007F2596" w:rsidRDefault="00C222E4" w:rsidP="007F2596">
      <w:pPr>
        <w:rPr>
          <w:rFonts w:ascii="Times New Roman" w:hAnsi="Times New Roman"/>
          <w:b/>
          <w:sz w:val="24"/>
          <w:szCs w:val="24"/>
        </w:rPr>
      </w:pPr>
      <w:r w:rsidRPr="007F2596">
        <w:rPr>
          <w:rFonts w:ascii="Times New Roman" w:hAnsi="Times New Roman"/>
          <w:b/>
          <w:sz w:val="24"/>
          <w:szCs w:val="24"/>
        </w:rPr>
        <w:t>Образовательные области:</w:t>
      </w:r>
    </w:p>
    <w:p w:rsidR="00C222E4" w:rsidRPr="007F2596" w:rsidRDefault="00C222E4" w:rsidP="007F2596">
      <w:pPr>
        <w:spacing w:line="240" w:lineRule="auto"/>
        <w:rPr>
          <w:rFonts w:ascii="Times New Roman" w:hAnsi="Times New Roman"/>
          <w:sz w:val="24"/>
          <w:szCs w:val="24"/>
        </w:rPr>
      </w:pPr>
      <w:r w:rsidRPr="007F2596">
        <w:rPr>
          <w:rFonts w:ascii="Times New Roman" w:hAnsi="Times New Roman"/>
          <w:sz w:val="24"/>
          <w:szCs w:val="24"/>
        </w:rPr>
        <w:t>- социально-коммуникативное развитие</w:t>
      </w:r>
    </w:p>
    <w:p w:rsidR="00C222E4" w:rsidRPr="007F2596" w:rsidRDefault="00C222E4" w:rsidP="007F2596">
      <w:pPr>
        <w:spacing w:line="240" w:lineRule="auto"/>
        <w:rPr>
          <w:rFonts w:ascii="Times New Roman" w:hAnsi="Times New Roman"/>
          <w:sz w:val="24"/>
          <w:szCs w:val="24"/>
        </w:rPr>
      </w:pPr>
      <w:r w:rsidRPr="007F2596">
        <w:rPr>
          <w:rFonts w:ascii="Times New Roman" w:hAnsi="Times New Roman"/>
          <w:sz w:val="24"/>
          <w:szCs w:val="24"/>
        </w:rPr>
        <w:t>-  познавательное развитие</w:t>
      </w:r>
    </w:p>
    <w:p w:rsidR="00C222E4" w:rsidRPr="007F2596" w:rsidRDefault="00C222E4" w:rsidP="007F2596">
      <w:pPr>
        <w:spacing w:line="240" w:lineRule="auto"/>
        <w:rPr>
          <w:rFonts w:ascii="Times New Roman" w:hAnsi="Times New Roman"/>
          <w:sz w:val="24"/>
          <w:szCs w:val="24"/>
        </w:rPr>
      </w:pPr>
      <w:r w:rsidRPr="007F2596">
        <w:rPr>
          <w:rFonts w:ascii="Times New Roman" w:hAnsi="Times New Roman"/>
          <w:sz w:val="24"/>
          <w:szCs w:val="24"/>
        </w:rPr>
        <w:t>- речевое развитие</w:t>
      </w:r>
    </w:p>
    <w:p w:rsidR="00C222E4" w:rsidRPr="007F2596" w:rsidRDefault="00C222E4" w:rsidP="007F2596">
      <w:pPr>
        <w:spacing w:line="240" w:lineRule="auto"/>
        <w:rPr>
          <w:rFonts w:ascii="Times New Roman" w:hAnsi="Times New Roman"/>
          <w:sz w:val="24"/>
          <w:szCs w:val="24"/>
        </w:rPr>
      </w:pPr>
      <w:r w:rsidRPr="007F2596">
        <w:rPr>
          <w:rFonts w:ascii="Times New Roman" w:hAnsi="Times New Roman"/>
          <w:sz w:val="24"/>
          <w:szCs w:val="24"/>
        </w:rPr>
        <w:t>- физическое развитие</w:t>
      </w:r>
    </w:p>
    <w:p w:rsidR="00C222E4" w:rsidRPr="007F2596" w:rsidRDefault="00C222E4" w:rsidP="007F2596">
      <w:pPr>
        <w:spacing w:line="240" w:lineRule="auto"/>
        <w:rPr>
          <w:rFonts w:ascii="Times New Roman" w:hAnsi="Times New Roman"/>
          <w:sz w:val="24"/>
          <w:szCs w:val="24"/>
        </w:rPr>
      </w:pPr>
      <w:r w:rsidRPr="007F2596">
        <w:rPr>
          <w:rFonts w:ascii="Times New Roman" w:hAnsi="Times New Roman"/>
          <w:b/>
          <w:sz w:val="24"/>
          <w:szCs w:val="24"/>
        </w:rPr>
        <w:t>Технологии:</w:t>
      </w:r>
      <w:r w:rsidRPr="007F2596">
        <w:rPr>
          <w:rFonts w:ascii="Times New Roman" w:hAnsi="Times New Roman"/>
          <w:sz w:val="24"/>
          <w:szCs w:val="24"/>
        </w:rPr>
        <w:t xml:space="preserve"> - здоровьесберегающая;</w:t>
      </w:r>
    </w:p>
    <w:p w:rsidR="00C222E4" w:rsidRPr="007F2596" w:rsidRDefault="00C222E4" w:rsidP="007F25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F2596">
        <w:rPr>
          <w:rFonts w:ascii="Times New Roman" w:hAnsi="Times New Roman"/>
          <w:sz w:val="24"/>
          <w:szCs w:val="24"/>
        </w:rPr>
        <w:t>- экспериментирование;</w:t>
      </w:r>
    </w:p>
    <w:p w:rsidR="00C222E4" w:rsidRPr="007F2596" w:rsidRDefault="00C222E4" w:rsidP="007F25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F2596">
        <w:rPr>
          <w:rFonts w:ascii="Times New Roman" w:hAnsi="Times New Roman"/>
          <w:sz w:val="24"/>
          <w:szCs w:val="24"/>
        </w:rPr>
        <w:t>- ОБЖ.</w:t>
      </w:r>
    </w:p>
    <w:p w:rsidR="00C222E4" w:rsidRPr="007F2596" w:rsidRDefault="00C222E4" w:rsidP="0032755A">
      <w:pPr>
        <w:jc w:val="center"/>
        <w:rPr>
          <w:rFonts w:ascii="Times New Roman" w:hAnsi="Times New Roman"/>
          <w:sz w:val="24"/>
          <w:szCs w:val="24"/>
        </w:rPr>
      </w:pPr>
    </w:p>
    <w:p w:rsidR="00C222E4" w:rsidRPr="007F2596" w:rsidRDefault="00C222E4" w:rsidP="0032755A">
      <w:pPr>
        <w:jc w:val="center"/>
        <w:rPr>
          <w:rFonts w:ascii="Times New Roman" w:hAnsi="Times New Roman"/>
          <w:sz w:val="24"/>
          <w:szCs w:val="24"/>
        </w:rPr>
      </w:pPr>
    </w:p>
    <w:p w:rsidR="00C222E4" w:rsidRPr="00411466" w:rsidRDefault="00C222E4" w:rsidP="007F2596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7F2596">
        <w:rPr>
          <w:rFonts w:ascii="Times New Roman" w:hAnsi="Times New Roman"/>
          <w:b/>
          <w:sz w:val="32"/>
          <w:szCs w:val="32"/>
        </w:rPr>
        <w:t>Тема:</w:t>
      </w:r>
      <w:r w:rsidRPr="007F2596">
        <w:rPr>
          <w:rFonts w:ascii="Times New Roman" w:hAnsi="Times New Roman"/>
          <w:b/>
          <w:sz w:val="24"/>
          <w:szCs w:val="24"/>
        </w:rPr>
        <w:t xml:space="preserve"> </w:t>
      </w:r>
      <w:r w:rsidRPr="007F2596">
        <w:rPr>
          <w:rFonts w:ascii="Times New Roman" w:hAnsi="Times New Roman"/>
          <w:b/>
          <w:i/>
          <w:sz w:val="44"/>
          <w:szCs w:val="44"/>
        </w:rPr>
        <w:t>«Лаборатория воды»</w:t>
      </w:r>
    </w:p>
    <w:p w:rsidR="00C222E4" w:rsidRPr="00B5621F" w:rsidRDefault="00C222E4" w:rsidP="00B5621F">
      <w:pPr>
        <w:rPr>
          <w:rFonts w:ascii="Times New Roman" w:hAnsi="Times New Roman"/>
          <w:b/>
          <w:sz w:val="44"/>
          <w:szCs w:val="44"/>
          <w:lang w:val="en-US"/>
        </w:rPr>
      </w:pPr>
      <w:r w:rsidRPr="008F314E">
        <w:rPr>
          <w:rFonts w:ascii="Times New Roman" w:hAnsi="Times New Roman"/>
          <w:b/>
          <w:sz w:val="44"/>
          <w:szCs w:val="4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214.5pt">
            <v:imagedata r:id="rId5" o:title=""/>
          </v:shape>
        </w:pict>
      </w:r>
    </w:p>
    <w:p w:rsidR="00C222E4" w:rsidRPr="007F2596" w:rsidRDefault="00C222E4" w:rsidP="007F259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F2596">
        <w:rPr>
          <w:rFonts w:ascii="Times New Roman" w:hAnsi="Times New Roman"/>
          <w:sz w:val="24"/>
          <w:szCs w:val="24"/>
        </w:rPr>
        <w:t xml:space="preserve">Подготовила воспитатель </w:t>
      </w:r>
    </w:p>
    <w:p w:rsidR="00C222E4" w:rsidRPr="007F2596" w:rsidRDefault="00C222E4" w:rsidP="007F259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F2596">
        <w:rPr>
          <w:rFonts w:ascii="Times New Roman" w:hAnsi="Times New Roman"/>
          <w:sz w:val="24"/>
          <w:szCs w:val="24"/>
        </w:rPr>
        <w:t xml:space="preserve">высшей категории </w:t>
      </w:r>
    </w:p>
    <w:p w:rsidR="00C222E4" w:rsidRPr="007F2596" w:rsidRDefault="00C222E4" w:rsidP="007F259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F2596">
        <w:rPr>
          <w:rFonts w:ascii="Times New Roman" w:hAnsi="Times New Roman"/>
          <w:sz w:val="24"/>
          <w:szCs w:val="24"/>
        </w:rPr>
        <w:t>Константинова Г. В.</w:t>
      </w:r>
    </w:p>
    <w:p w:rsidR="00C222E4" w:rsidRPr="00B5621F" w:rsidRDefault="00C222E4" w:rsidP="00B5621F">
      <w:pPr>
        <w:spacing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Санкт-Петербург</w:t>
      </w:r>
    </w:p>
    <w:p w:rsidR="00C222E4" w:rsidRDefault="00C222E4" w:rsidP="00C55BF6">
      <w:pPr>
        <w:jc w:val="center"/>
        <w:rPr>
          <w:rFonts w:ascii="Cambria" w:hAnsi="Cambria"/>
          <w:sz w:val="24"/>
          <w:szCs w:val="24"/>
          <w:lang w:val="en-US"/>
        </w:rPr>
      </w:pPr>
    </w:p>
    <w:p w:rsidR="00C222E4" w:rsidRDefault="00C222E4" w:rsidP="00C55BF6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Предварительная работа</w:t>
      </w:r>
    </w:p>
    <w:p w:rsidR="00C222E4" w:rsidRDefault="00C222E4" w:rsidP="00C55BF6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Беседы о воде и ее роли в жизни человека.</w:t>
      </w:r>
    </w:p>
    <w:p w:rsidR="00C222E4" w:rsidRDefault="00C222E4" w:rsidP="00C55BF6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Беседа «Если б не было воды».</w:t>
      </w:r>
    </w:p>
    <w:p w:rsidR="00C222E4" w:rsidRDefault="00C222E4" w:rsidP="00C55BF6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Игры с водой: «Какая бывает вода?», «Разрезные картинки».</w:t>
      </w:r>
    </w:p>
    <w:p w:rsidR="00C222E4" w:rsidRDefault="00C222E4" w:rsidP="00C55BF6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Чтение стихотворений о воде, инее, дожде, снеге, граде: «Град» Е. Серовой, «Дождь»  А. Барто, «Мороз» Н. Некрасова, «Облака» Я. Акима.</w:t>
      </w:r>
    </w:p>
    <w:p w:rsidR="00C222E4" w:rsidRDefault="00C222E4" w:rsidP="00C55BF6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Наблюдение за водой на улице.</w:t>
      </w:r>
    </w:p>
    <w:p w:rsidR="00C222E4" w:rsidRDefault="00C222E4" w:rsidP="00C55BF6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Посещение «Музея воды» с родителями.</w:t>
      </w:r>
    </w:p>
    <w:p w:rsidR="00C222E4" w:rsidRDefault="00C222E4" w:rsidP="00C55BF6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Рассматривание иллюстраций на тему «Вода».</w:t>
      </w:r>
    </w:p>
    <w:p w:rsidR="00C222E4" w:rsidRPr="00C55BF6" w:rsidRDefault="00C222E4" w:rsidP="00C55BF6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Чтение художественной литературы. Экологические сказки.</w:t>
      </w:r>
    </w:p>
    <w:p w:rsidR="00C222E4" w:rsidRDefault="00C222E4" w:rsidP="00C55BF6">
      <w:pPr>
        <w:rPr>
          <w:rFonts w:ascii="Cambria" w:hAnsi="Cambria"/>
          <w:sz w:val="24"/>
          <w:szCs w:val="24"/>
        </w:rPr>
      </w:pPr>
    </w:p>
    <w:p w:rsidR="00C222E4" w:rsidRPr="00B22BBF" w:rsidRDefault="00C222E4" w:rsidP="0032755A">
      <w:pPr>
        <w:jc w:val="center"/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>Материал к занятию:</w:t>
      </w:r>
    </w:p>
    <w:p w:rsidR="00C222E4" w:rsidRPr="00B22BBF" w:rsidRDefault="00C222E4" w:rsidP="0032755A">
      <w:pPr>
        <w:jc w:val="center"/>
        <w:rPr>
          <w:rFonts w:ascii="Cambria" w:hAnsi="Cambria"/>
          <w:sz w:val="24"/>
          <w:szCs w:val="24"/>
        </w:rPr>
      </w:pPr>
    </w:p>
    <w:p w:rsidR="00C222E4" w:rsidRPr="00B22BBF" w:rsidRDefault="00C222E4" w:rsidP="0076174F">
      <w:pPr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>-лоток с лабораторной посудой на каждый стол (4 стакана с водой)</w:t>
      </w:r>
    </w:p>
    <w:p w:rsidR="00C222E4" w:rsidRPr="00B22BBF" w:rsidRDefault="00C222E4" w:rsidP="0076174F">
      <w:pPr>
        <w:jc w:val="both"/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>-кусочки льда</w:t>
      </w:r>
    </w:p>
    <w:p w:rsidR="00C222E4" w:rsidRPr="00B22BBF" w:rsidRDefault="00C222E4" w:rsidP="0076174F">
      <w:pPr>
        <w:jc w:val="both"/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 xml:space="preserve"> -термос с горячей водой</w:t>
      </w:r>
    </w:p>
    <w:p w:rsidR="00C222E4" w:rsidRPr="00B22BBF" w:rsidRDefault="00C222E4" w:rsidP="0076174F">
      <w:pPr>
        <w:jc w:val="both"/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 xml:space="preserve"> -стекло или зеркальце</w:t>
      </w:r>
    </w:p>
    <w:p w:rsidR="00C222E4" w:rsidRPr="00B22BBF" w:rsidRDefault="00C222E4" w:rsidP="0076174F">
      <w:pPr>
        <w:jc w:val="both"/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 xml:space="preserve">  -сосуд с молоком, соком, чай с лимоном</w:t>
      </w:r>
    </w:p>
    <w:p w:rsidR="00C222E4" w:rsidRPr="00B22BBF" w:rsidRDefault="00C222E4" w:rsidP="0076174F">
      <w:pPr>
        <w:jc w:val="both"/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 xml:space="preserve">  -глобус</w:t>
      </w:r>
    </w:p>
    <w:p w:rsidR="00C222E4" w:rsidRPr="00B22BBF" w:rsidRDefault="00C222E4" w:rsidP="0076174F">
      <w:pPr>
        <w:jc w:val="both"/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 xml:space="preserve">  -трубочки</w:t>
      </w:r>
    </w:p>
    <w:p w:rsidR="00C222E4" w:rsidRPr="00B22BBF" w:rsidRDefault="00C222E4" w:rsidP="0076174F">
      <w:pPr>
        <w:jc w:val="both"/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 xml:space="preserve">  -сосуды разной формы</w:t>
      </w:r>
    </w:p>
    <w:p w:rsidR="00C222E4" w:rsidRPr="00B22BBF" w:rsidRDefault="00C222E4" w:rsidP="0076174F">
      <w:pPr>
        <w:jc w:val="both"/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 xml:space="preserve">  -тряпочки</w:t>
      </w:r>
    </w:p>
    <w:p w:rsidR="00C222E4" w:rsidRPr="00B22BBF" w:rsidRDefault="00C222E4" w:rsidP="0076174F">
      <w:pPr>
        <w:jc w:val="both"/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 xml:space="preserve">  -краски</w:t>
      </w:r>
    </w:p>
    <w:p w:rsidR="00C222E4" w:rsidRPr="00B22BBF" w:rsidRDefault="00C222E4" w:rsidP="0076174F">
      <w:pPr>
        <w:jc w:val="both"/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 xml:space="preserve">  -кисточки</w:t>
      </w:r>
    </w:p>
    <w:p w:rsidR="00C222E4" w:rsidRPr="00B22BBF" w:rsidRDefault="00C222E4" w:rsidP="0076174F">
      <w:pPr>
        <w:jc w:val="both"/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 xml:space="preserve">  -халаты и колпаки белого цвета</w:t>
      </w:r>
    </w:p>
    <w:p w:rsidR="00C222E4" w:rsidRPr="00B22BBF" w:rsidRDefault="00C222E4" w:rsidP="0076174F">
      <w:pPr>
        <w:jc w:val="both"/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 xml:space="preserve"> -корточки с изображением, как работать со стеклянной посудой и т.д.</w:t>
      </w:r>
    </w:p>
    <w:p w:rsidR="00C222E4" w:rsidRPr="00B22BBF" w:rsidRDefault="00C222E4" w:rsidP="0076174F">
      <w:pPr>
        <w:jc w:val="both"/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 xml:space="preserve"> -карточки с изображением воды в жизни человека.</w:t>
      </w:r>
    </w:p>
    <w:p w:rsidR="00C222E4" w:rsidRPr="00B22BBF" w:rsidRDefault="00C222E4" w:rsidP="0076174F">
      <w:pPr>
        <w:jc w:val="both"/>
        <w:rPr>
          <w:rFonts w:ascii="Cambria" w:hAnsi="Cambria"/>
          <w:sz w:val="24"/>
          <w:szCs w:val="24"/>
        </w:rPr>
      </w:pPr>
    </w:p>
    <w:p w:rsidR="00C222E4" w:rsidRPr="00B22BBF" w:rsidRDefault="00C222E4" w:rsidP="00C55BF6">
      <w:pPr>
        <w:tabs>
          <w:tab w:val="left" w:pos="3491"/>
        </w:tabs>
        <w:jc w:val="both"/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ab/>
        <w:t>Игровая мотивация</w:t>
      </w:r>
    </w:p>
    <w:p w:rsidR="00C222E4" w:rsidRPr="00B22BBF" w:rsidRDefault="00C222E4" w:rsidP="00764A8F">
      <w:pPr>
        <w:pStyle w:val="ListParagraph"/>
        <w:numPr>
          <w:ilvl w:val="0"/>
          <w:numId w:val="5"/>
        </w:numPr>
        <w:tabs>
          <w:tab w:val="left" w:pos="3491"/>
        </w:tabs>
        <w:jc w:val="both"/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>Создание лаборатории для проведения опытов с водой.</w:t>
      </w:r>
    </w:p>
    <w:p w:rsidR="00C222E4" w:rsidRPr="00B22BBF" w:rsidRDefault="00C222E4" w:rsidP="00764A8F">
      <w:pPr>
        <w:pStyle w:val="ListParagraph"/>
        <w:numPr>
          <w:ilvl w:val="0"/>
          <w:numId w:val="5"/>
        </w:numPr>
        <w:tabs>
          <w:tab w:val="left" w:pos="3491"/>
        </w:tabs>
        <w:jc w:val="both"/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>Воспитатель – научный сотрудник института «Воды».</w:t>
      </w:r>
    </w:p>
    <w:p w:rsidR="00C222E4" w:rsidRPr="00B22BBF" w:rsidRDefault="00C222E4" w:rsidP="00B22BBF">
      <w:pPr>
        <w:pStyle w:val="ListParagraph"/>
        <w:numPr>
          <w:ilvl w:val="0"/>
          <w:numId w:val="5"/>
        </w:numPr>
        <w:tabs>
          <w:tab w:val="left" w:pos="3491"/>
        </w:tabs>
        <w:jc w:val="both"/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>Дети – коллеги.</w:t>
      </w:r>
    </w:p>
    <w:p w:rsidR="00C222E4" w:rsidRPr="00B22BBF" w:rsidRDefault="00C222E4" w:rsidP="00C55BF6">
      <w:pPr>
        <w:ind w:left="3540" w:firstLine="708"/>
        <w:rPr>
          <w:rFonts w:ascii="Cambria" w:hAnsi="Cambria"/>
          <w:sz w:val="24"/>
          <w:szCs w:val="24"/>
        </w:rPr>
      </w:pPr>
      <w:r w:rsidRPr="00B22BBF">
        <w:rPr>
          <w:rFonts w:ascii="Cambria" w:hAnsi="Cambria"/>
          <w:sz w:val="24"/>
          <w:szCs w:val="24"/>
        </w:rPr>
        <w:t>Задачи:</w:t>
      </w:r>
    </w:p>
    <w:p w:rsidR="00C222E4" w:rsidRDefault="00C222E4" w:rsidP="005D785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образовательная область «Здоровье» - формировать у детей начальные представления о здоровом образе жизни, чувство осторожности при употреблении воды (использовать для питья только чистую воду);</w:t>
      </w:r>
    </w:p>
    <w:p w:rsidR="00C222E4" w:rsidRDefault="00C222E4" w:rsidP="005D785E">
      <w:pPr>
        <w:pStyle w:val="ListParagraph"/>
        <w:rPr>
          <w:rFonts w:ascii="Cambria" w:hAnsi="Cambria"/>
          <w:sz w:val="24"/>
          <w:szCs w:val="24"/>
        </w:rPr>
      </w:pPr>
    </w:p>
    <w:p w:rsidR="00C222E4" w:rsidRDefault="00C222E4" w:rsidP="005D785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41146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образовательная область «Коммуникация» - привлекать внимание детей к собственной речи и речи окружающих, учить слушать и понимать речь воспитателя, отвечать на его вопросы, развивать свободное общение со взрослыми и детьми;</w:t>
      </w:r>
    </w:p>
    <w:p w:rsidR="00C222E4" w:rsidRDefault="00C222E4" w:rsidP="005D785E">
      <w:pPr>
        <w:pStyle w:val="ListParagraph"/>
        <w:rPr>
          <w:rFonts w:ascii="Cambria" w:hAnsi="Cambria"/>
          <w:sz w:val="24"/>
          <w:szCs w:val="24"/>
        </w:rPr>
      </w:pPr>
    </w:p>
    <w:p w:rsidR="00C222E4" w:rsidRDefault="00C222E4" w:rsidP="005D785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образовательная область «Познание» - воспитывать любознательность, используя простейшую исследовательскую деятельность;</w:t>
      </w:r>
    </w:p>
    <w:p w:rsidR="00C222E4" w:rsidRDefault="00C222E4" w:rsidP="005D785E">
      <w:pPr>
        <w:pStyle w:val="ListParagraph"/>
        <w:rPr>
          <w:rFonts w:ascii="Cambria" w:hAnsi="Cambria"/>
          <w:sz w:val="24"/>
          <w:szCs w:val="24"/>
        </w:rPr>
      </w:pPr>
    </w:p>
    <w:p w:rsidR="00C222E4" w:rsidRDefault="00C222E4" w:rsidP="005D785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образовательная область «Социализация» - формировать опыт отношений со сверстниками в организованной деятельности: обеспечить соблюдение детьми несложных правил поведения (не толкаться, не перебивать говорящего и др.), учить выполнять игровые правила, воспитывать доброжелательность;</w:t>
      </w:r>
    </w:p>
    <w:p w:rsidR="00C222E4" w:rsidRPr="00B22BBF" w:rsidRDefault="00C222E4" w:rsidP="005D785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</w:p>
    <w:p w:rsidR="00C222E4" w:rsidRPr="00B22BBF" w:rsidRDefault="00C222E4" w:rsidP="005D785E">
      <w:pPr>
        <w:pStyle w:val="ListParagraph"/>
        <w:rPr>
          <w:rFonts w:ascii="Cambria" w:hAnsi="Cambria"/>
          <w:sz w:val="24"/>
          <w:szCs w:val="24"/>
        </w:rPr>
      </w:pPr>
    </w:p>
    <w:p w:rsidR="00C222E4" w:rsidRPr="00B22BBF" w:rsidRDefault="00C222E4" w:rsidP="005D785E">
      <w:pPr>
        <w:pStyle w:val="ListParagraph"/>
        <w:rPr>
          <w:rFonts w:ascii="Cambria" w:hAnsi="Cambria"/>
          <w:sz w:val="24"/>
          <w:szCs w:val="24"/>
        </w:rPr>
      </w:pPr>
    </w:p>
    <w:p w:rsidR="00C222E4" w:rsidRPr="00B22BBF" w:rsidRDefault="00C222E4" w:rsidP="005D785E">
      <w:pPr>
        <w:pStyle w:val="ListParagraph"/>
        <w:rPr>
          <w:rFonts w:ascii="Cambria" w:hAnsi="Cambria"/>
          <w:sz w:val="24"/>
          <w:szCs w:val="24"/>
        </w:rPr>
      </w:pPr>
    </w:p>
    <w:p w:rsidR="00C222E4" w:rsidRPr="00B22BBF" w:rsidRDefault="00C222E4" w:rsidP="005D785E">
      <w:pPr>
        <w:pStyle w:val="ListParagraph"/>
        <w:rPr>
          <w:rFonts w:ascii="Cambria" w:hAnsi="Cambria"/>
          <w:sz w:val="24"/>
          <w:szCs w:val="24"/>
        </w:rPr>
      </w:pPr>
    </w:p>
    <w:p w:rsidR="00C222E4" w:rsidRPr="00B22BBF" w:rsidRDefault="00C222E4" w:rsidP="005D785E">
      <w:pPr>
        <w:pStyle w:val="ListParagraph"/>
        <w:rPr>
          <w:rFonts w:ascii="Cambria" w:hAnsi="Cambria"/>
          <w:sz w:val="24"/>
          <w:szCs w:val="24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p w:rsidR="00C222E4" w:rsidRDefault="00C222E4" w:rsidP="005D785E">
      <w:pPr>
        <w:pStyle w:val="ListParagraph"/>
        <w:rPr>
          <w:rFonts w:ascii="Cambria" w:hAnsi="Cambria"/>
        </w:rPr>
      </w:pPr>
    </w:p>
    <w:tbl>
      <w:tblPr>
        <w:tblW w:w="996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"/>
        <w:gridCol w:w="2811"/>
        <w:gridCol w:w="23"/>
        <w:gridCol w:w="11"/>
        <w:gridCol w:w="104"/>
        <w:gridCol w:w="23"/>
        <w:gridCol w:w="3467"/>
        <w:gridCol w:w="24"/>
        <w:gridCol w:w="34"/>
        <w:gridCol w:w="35"/>
        <w:gridCol w:w="11"/>
        <w:gridCol w:w="92"/>
        <w:gridCol w:w="3042"/>
        <w:gridCol w:w="207"/>
      </w:tblGrid>
      <w:tr w:rsidR="00C222E4" w:rsidRPr="009563D8" w:rsidTr="00A95ED8">
        <w:trPr>
          <w:trHeight w:val="1094"/>
        </w:trPr>
        <w:tc>
          <w:tcPr>
            <w:tcW w:w="2915" w:type="dxa"/>
            <w:gridSpan w:val="3"/>
          </w:tcPr>
          <w:p w:rsidR="00C222E4" w:rsidRPr="009563D8" w:rsidRDefault="00C222E4" w:rsidP="00A95ED8">
            <w:pPr>
              <w:pStyle w:val="ListParagraph"/>
              <w:ind w:left="935"/>
              <w:rPr>
                <w:rFonts w:ascii="Cambria" w:hAnsi="Cambria"/>
                <w:b/>
                <w:sz w:val="24"/>
                <w:szCs w:val="24"/>
              </w:rPr>
            </w:pPr>
            <w:r w:rsidRPr="009563D8">
              <w:rPr>
                <w:rFonts w:ascii="Cambria" w:hAnsi="Cambria"/>
                <w:b/>
                <w:sz w:val="24"/>
                <w:szCs w:val="24"/>
              </w:rPr>
              <w:t xml:space="preserve">Совместная образовательная деятельность  </w:t>
            </w:r>
          </w:p>
        </w:tc>
        <w:tc>
          <w:tcPr>
            <w:tcW w:w="3663" w:type="dxa"/>
            <w:gridSpan w:val="6"/>
          </w:tcPr>
          <w:p w:rsidR="00C222E4" w:rsidRPr="009563D8" w:rsidRDefault="00C222E4" w:rsidP="00A95ED8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563D8">
              <w:rPr>
                <w:rFonts w:ascii="Cambria" w:hAnsi="Cambria"/>
                <w:b/>
                <w:sz w:val="24"/>
                <w:szCs w:val="24"/>
              </w:rPr>
              <w:t>Вопросы к детям</w:t>
            </w:r>
          </w:p>
        </w:tc>
        <w:tc>
          <w:tcPr>
            <w:tcW w:w="3387" w:type="dxa"/>
            <w:gridSpan w:val="5"/>
          </w:tcPr>
          <w:p w:rsidR="00C222E4" w:rsidRPr="009563D8" w:rsidRDefault="00C222E4" w:rsidP="00A95ED8">
            <w:pPr>
              <w:pStyle w:val="ListParagraph"/>
              <w:ind w:left="0"/>
              <w:jc w:val="center"/>
              <w:rPr>
                <w:rFonts w:ascii="Cambria" w:hAnsi="Cambria"/>
                <w:b/>
              </w:rPr>
            </w:pPr>
            <w:r w:rsidRPr="009563D8">
              <w:rPr>
                <w:rFonts w:ascii="Cambria" w:hAnsi="Cambria"/>
                <w:b/>
              </w:rPr>
              <w:t>Предполагаемые ответы   детей</w:t>
            </w:r>
          </w:p>
        </w:tc>
      </w:tr>
      <w:tr w:rsidR="00C222E4" w:rsidRPr="009563D8" w:rsidTr="00B22BBF">
        <w:trPr>
          <w:trHeight w:val="1720"/>
        </w:trPr>
        <w:tc>
          <w:tcPr>
            <w:tcW w:w="9965" w:type="dxa"/>
            <w:gridSpan w:val="14"/>
          </w:tcPr>
          <w:p w:rsidR="00C222E4" w:rsidRPr="009563D8" w:rsidRDefault="00C222E4" w:rsidP="00A95ED8">
            <w:pPr>
              <w:pStyle w:val="ListParagraph"/>
              <w:ind w:left="935"/>
              <w:jc w:val="both"/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Вводная часть:</w:t>
            </w:r>
          </w:p>
          <w:p w:rsidR="00C222E4" w:rsidRPr="009563D8" w:rsidRDefault="00C222E4" w:rsidP="00B22BBF">
            <w:pPr>
              <w:pStyle w:val="ListParagraph"/>
              <w:ind w:left="935"/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Дети входят в зал. Затем подходят к импровизированному «Музею воды». Организовывается сюжетно-ролевая игра «Экскурсия по музею воды».  В конце экскурсии детям предлагается просмотреть слайд – шоу на тему «Где вода – там жизнь».</w:t>
            </w:r>
          </w:p>
        </w:tc>
      </w:tr>
      <w:tr w:rsidR="00C222E4" w:rsidRPr="009563D8" w:rsidTr="00B22BBF">
        <w:trPr>
          <w:trHeight w:val="2267"/>
        </w:trPr>
        <w:tc>
          <w:tcPr>
            <w:tcW w:w="3053" w:type="dxa"/>
            <w:gridSpan w:val="6"/>
          </w:tcPr>
          <w:p w:rsidR="00C222E4" w:rsidRPr="009563D8" w:rsidRDefault="00C222E4" w:rsidP="00764A8F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Совместный просмотр слайд – шоу на тему «Где вода – там жизнь».</w:t>
            </w:r>
          </w:p>
          <w:p w:rsidR="00C222E4" w:rsidRPr="009563D8" w:rsidRDefault="00C222E4" w:rsidP="00A95ED8">
            <w:pPr>
              <w:ind w:left="215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71" w:type="dxa"/>
            <w:gridSpan w:val="5"/>
          </w:tcPr>
          <w:p w:rsidR="00C222E4" w:rsidRPr="009563D8" w:rsidRDefault="00C222E4" w:rsidP="00A95ED8">
            <w:pPr>
              <w:ind w:left="215"/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Вы посмотрели фильм о воде. А какую и где воду вы сегодня видели?</w:t>
            </w:r>
          </w:p>
        </w:tc>
        <w:tc>
          <w:tcPr>
            <w:tcW w:w="3341" w:type="dxa"/>
            <w:gridSpan w:val="3"/>
          </w:tcPr>
          <w:p w:rsidR="00C222E4" w:rsidRPr="009563D8" w:rsidRDefault="00C222E4" w:rsidP="00A95ED8">
            <w:pPr>
              <w:ind w:left="215"/>
              <w:rPr>
                <w:rFonts w:ascii="Cambria" w:hAnsi="Cambria"/>
              </w:rPr>
            </w:pPr>
            <w:r w:rsidRPr="009563D8">
              <w:rPr>
                <w:rFonts w:ascii="Cambria" w:hAnsi="Cambria"/>
              </w:rPr>
              <w:t>Умываемся водой, когда открываем кран.</w:t>
            </w:r>
          </w:p>
          <w:p w:rsidR="00C222E4" w:rsidRPr="009563D8" w:rsidRDefault="00C222E4" w:rsidP="00A95ED8">
            <w:pPr>
              <w:ind w:left="215"/>
              <w:rPr>
                <w:rFonts w:ascii="Cambria" w:hAnsi="Cambria"/>
              </w:rPr>
            </w:pPr>
            <w:r w:rsidRPr="009563D8">
              <w:rPr>
                <w:rFonts w:ascii="Cambria" w:hAnsi="Cambria"/>
              </w:rPr>
              <w:t>Вода в чайнике на завтрак.</w:t>
            </w:r>
          </w:p>
          <w:p w:rsidR="00C222E4" w:rsidRPr="009563D8" w:rsidRDefault="00C222E4" w:rsidP="00A95ED8">
            <w:pPr>
              <w:ind w:left="215"/>
              <w:rPr>
                <w:rFonts w:ascii="Cambria" w:hAnsi="Cambria"/>
              </w:rPr>
            </w:pPr>
            <w:r w:rsidRPr="009563D8">
              <w:rPr>
                <w:rFonts w:ascii="Cambria" w:hAnsi="Cambria"/>
              </w:rPr>
              <w:t>А мы яйца варим на завтрак в кастрюле с водой.</w:t>
            </w:r>
          </w:p>
        </w:tc>
      </w:tr>
      <w:tr w:rsidR="00C222E4" w:rsidRPr="009563D8" w:rsidTr="00A95ED8">
        <w:trPr>
          <w:trHeight w:val="2143"/>
        </w:trPr>
        <w:tc>
          <w:tcPr>
            <w:tcW w:w="3053" w:type="dxa"/>
            <w:gridSpan w:val="6"/>
          </w:tcPr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60" w:type="dxa"/>
            <w:gridSpan w:val="4"/>
          </w:tcPr>
          <w:p w:rsidR="00C222E4" w:rsidRPr="009563D8" w:rsidRDefault="00C222E4" w:rsidP="00764A8F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Правильно!</w:t>
            </w:r>
          </w:p>
          <w:p w:rsidR="00C222E4" w:rsidRPr="009563D8" w:rsidRDefault="00C222E4" w:rsidP="00764A8F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Вы слыхали о воде?</w:t>
            </w:r>
          </w:p>
          <w:p w:rsidR="00C222E4" w:rsidRPr="009563D8" w:rsidRDefault="00C222E4" w:rsidP="00764A8F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Говорят она везде!</w:t>
            </w:r>
          </w:p>
          <w:p w:rsidR="00C222E4" w:rsidRPr="009563D8" w:rsidRDefault="00C222E4" w:rsidP="00764A8F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В луже, в море, в океане</w:t>
            </w:r>
          </w:p>
          <w:p w:rsidR="00C222E4" w:rsidRPr="009563D8" w:rsidRDefault="00C222E4" w:rsidP="00764A8F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И в водопроводном кране.</w:t>
            </w:r>
          </w:p>
          <w:p w:rsidR="00C222E4" w:rsidRPr="009563D8" w:rsidRDefault="00C222E4" w:rsidP="00764A8F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 xml:space="preserve">Как сосулька, замерзает. </w:t>
            </w:r>
          </w:p>
          <w:p w:rsidR="00C222E4" w:rsidRPr="009563D8" w:rsidRDefault="00C222E4" w:rsidP="00764A8F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Лес туманом заползает.</w:t>
            </w:r>
          </w:p>
          <w:p w:rsidR="00C222E4" w:rsidRPr="009563D8" w:rsidRDefault="00C222E4" w:rsidP="00764A8F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 xml:space="preserve">На плите у вас кипит </w:t>
            </w:r>
          </w:p>
          <w:p w:rsidR="00C222E4" w:rsidRPr="009563D8" w:rsidRDefault="00C222E4" w:rsidP="00764A8F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Паром чайника шипит,</w:t>
            </w:r>
          </w:p>
          <w:p w:rsidR="00C222E4" w:rsidRPr="009563D8" w:rsidRDefault="00C222E4" w:rsidP="00764A8F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Без нее нам не умыться,</w:t>
            </w:r>
          </w:p>
          <w:p w:rsidR="00C222E4" w:rsidRPr="009563D8" w:rsidRDefault="00C222E4" w:rsidP="00764A8F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Не наесться, не напиться!</w:t>
            </w:r>
          </w:p>
          <w:p w:rsidR="00C222E4" w:rsidRPr="009563D8" w:rsidRDefault="00C222E4" w:rsidP="00764A8F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Смею вам я доложить:</w:t>
            </w:r>
          </w:p>
          <w:p w:rsidR="00C222E4" w:rsidRPr="009563D8" w:rsidRDefault="00C222E4" w:rsidP="00764A8F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Без воды нам не прожить!</w:t>
            </w:r>
          </w:p>
          <w:p w:rsidR="00C222E4" w:rsidRPr="009563D8" w:rsidRDefault="00C222E4" w:rsidP="00764A8F">
            <w:pPr>
              <w:rPr>
                <w:rFonts w:ascii="Cambria" w:hAnsi="Cambria"/>
                <w:sz w:val="24"/>
                <w:szCs w:val="24"/>
              </w:rPr>
            </w:pPr>
          </w:p>
          <w:p w:rsidR="00C222E4" w:rsidRPr="009563D8" w:rsidRDefault="00C222E4" w:rsidP="00764A8F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Ребята, вода – одно из самых удивительных веществ на планете. Как вы считаете, для чего она нужна? Кому она необходима?</w:t>
            </w:r>
          </w:p>
        </w:tc>
        <w:tc>
          <w:tcPr>
            <w:tcW w:w="3352" w:type="dxa"/>
            <w:gridSpan w:val="4"/>
          </w:tcPr>
          <w:p w:rsidR="00C222E4" w:rsidRPr="009563D8" w:rsidRDefault="00C222E4" w:rsidP="00A95ED8">
            <w:pPr>
              <w:jc w:val="center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jc w:val="center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jc w:val="center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jc w:val="center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jc w:val="center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jc w:val="center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jc w:val="center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jc w:val="center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jc w:val="center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jc w:val="center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jc w:val="center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jc w:val="center"/>
              <w:rPr>
                <w:rFonts w:ascii="Cambria" w:hAnsi="Cambria"/>
              </w:rPr>
            </w:pPr>
          </w:p>
          <w:p w:rsidR="00C222E4" w:rsidRPr="009563D8" w:rsidRDefault="00C222E4" w:rsidP="00960530">
            <w:pPr>
              <w:rPr>
                <w:rFonts w:ascii="Cambria" w:hAnsi="Cambria"/>
                <w:sz w:val="20"/>
                <w:szCs w:val="20"/>
              </w:rPr>
            </w:pPr>
            <w:r w:rsidRPr="009563D8">
              <w:rPr>
                <w:rFonts w:ascii="Cambria" w:hAnsi="Cambria"/>
                <w:sz w:val="20"/>
                <w:szCs w:val="20"/>
              </w:rPr>
              <w:t>Человеку,   животным,  растениям, …</w:t>
            </w:r>
          </w:p>
        </w:tc>
      </w:tr>
      <w:tr w:rsidR="00C222E4" w:rsidRPr="009563D8" w:rsidTr="00A95ED8">
        <w:trPr>
          <w:trHeight w:val="2004"/>
        </w:trPr>
        <w:tc>
          <w:tcPr>
            <w:tcW w:w="9965" w:type="dxa"/>
            <w:gridSpan w:val="14"/>
          </w:tcPr>
          <w:p w:rsidR="00C222E4" w:rsidRPr="009563D8" w:rsidRDefault="00C222E4" w:rsidP="00A95ED8">
            <w:pPr>
              <w:ind w:left="215"/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Динамическая пауза:</w:t>
            </w:r>
          </w:p>
          <w:p w:rsidR="00C222E4" w:rsidRPr="009563D8" w:rsidRDefault="00C222E4" w:rsidP="00A95ED8">
            <w:pPr>
              <w:ind w:left="215"/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Давайте представим себе, что я – мама тучка, а вы – мои детки капельки. Делайте все, что я скажу…</w:t>
            </w:r>
          </w:p>
          <w:p w:rsidR="00C222E4" w:rsidRPr="009563D8" w:rsidRDefault="00C222E4" w:rsidP="00EE4E6C">
            <w:pPr>
              <w:ind w:left="215"/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- Капельки, вам пора в путь!  (звучит аудиозапись со звуками дождя). Полетели капельки на землю. Попрыгали, попрыгали (дети прыгают), Скучно им стало поодиночке прыгать, и собрались они вместе и потекли маленькими веселыми ручейками (дети составляют ручейки, взявшись за руки).</w:t>
            </w:r>
          </w:p>
          <w:p w:rsidR="00C222E4" w:rsidRPr="009563D8" w:rsidRDefault="00C222E4" w:rsidP="00EE4E6C">
            <w:pPr>
              <w:ind w:left="215"/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 xml:space="preserve">Встретились ручейки и стали большой рекой (дети соединяются в длинную цепочку). Плывут капельки по большой реке. Текла, текла речка и попала в большой океан (дети двигаются по кругу под волнительную музыку).  Плавали, плавали капельки вокеане, а потом услышали, что их зовет мама – тучка. </w:t>
            </w:r>
          </w:p>
          <w:p w:rsidR="00C222E4" w:rsidRPr="009563D8" w:rsidRDefault="00C222E4" w:rsidP="00EE4E6C">
            <w:pPr>
              <w:ind w:left="215"/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 xml:space="preserve">- Капельки, возвращайтесь домой! </w:t>
            </w:r>
          </w:p>
          <w:p w:rsidR="00C222E4" w:rsidRPr="009563D8" w:rsidRDefault="00C222E4" w:rsidP="00EE4E6C">
            <w:pPr>
              <w:ind w:left="215"/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А тут и солнышко пригрело, капельки стали легкими, потянулись вверх. Испарились они под лучами солнца и вернулись к маме – тучке (дети разбегаются и рассаживаются на стульчиках).</w:t>
            </w:r>
          </w:p>
        </w:tc>
      </w:tr>
      <w:tr w:rsidR="00C222E4" w:rsidRPr="009563D8" w:rsidTr="00A95ED8">
        <w:trPr>
          <w:trHeight w:val="3076"/>
        </w:trPr>
        <w:tc>
          <w:tcPr>
            <w:tcW w:w="2892" w:type="dxa"/>
            <w:gridSpan w:val="2"/>
          </w:tcPr>
          <w:p w:rsidR="00C222E4" w:rsidRPr="009563D8" w:rsidRDefault="00C222E4" w:rsidP="00A95ED8">
            <w:pPr>
              <w:ind w:left="215"/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Основная часть:</w:t>
            </w:r>
          </w:p>
        </w:tc>
        <w:tc>
          <w:tcPr>
            <w:tcW w:w="3652" w:type="dxa"/>
            <w:gridSpan w:val="6"/>
          </w:tcPr>
          <w:p w:rsidR="00C222E4" w:rsidRPr="009563D8" w:rsidRDefault="00C222E4" w:rsidP="00A95ED8">
            <w:pPr>
              <w:ind w:left="215"/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 xml:space="preserve">В нашем музей воды есть научно-исследовательская лаборатория. Сейчас мы с вами туда отправимся. </w:t>
            </w:r>
          </w:p>
          <w:p w:rsidR="00C222E4" w:rsidRPr="009563D8" w:rsidRDefault="00C222E4" w:rsidP="00A95ED8">
            <w:pPr>
              <w:ind w:left="215"/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В лаборатории все сотрудники работают в специальной одежде. И вы переодевайтесь. На некоторое время мы станем научными сотрудниками. В нашей лабораторий мы будем делать опыты и знакомиться со свойствами воды. Ребята, прежде чем приступить к работе, мы должны вспомнить правила безопасности при работе стеклянной посудой. Посмотрите внимательно на карточки.</w:t>
            </w:r>
          </w:p>
        </w:tc>
        <w:tc>
          <w:tcPr>
            <w:tcW w:w="3421" w:type="dxa"/>
            <w:gridSpan w:val="6"/>
          </w:tcPr>
          <w:p w:rsidR="00C222E4" w:rsidRPr="009563D8" w:rsidRDefault="00C222E4" w:rsidP="00A95ED8">
            <w:pPr>
              <w:ind w:left="215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ind w:left="215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ind w:left="215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ind w:left="215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ind w:left="215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ind w:left="215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ind w:left="215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ind w:left="215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ind w:left="215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ind w:left="215"/>
              <w:rPr>
                <w:rFonts w:ascii="Cambria" w:hAnsi="Cambria"/>
              </w:rPr>
            </w:pPr>
          </w:p>
        </w:tc>
      </w:tr>
      <w:tr w:rsidR="00C222E4" w:rsidRPr="009563D8" w:rsidTr="00A95ED8">
        <w:trPr>
          <w:trHeight w:val="2730"/>
        </w:trPr>
        <w:tc>
          <w:tcPr>
            <w:tcW w:w="9965" w:type="dxa"/>
            <w:gridSpan w:val="14"/>
          </w:tcPr>
          <w:p w:rsidR="00C222E4" w:rsidRPr="009563D8" w:rsidRDefault="00C222E4" w:rsidP="00A95ED8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29"/>
              <w:gridCol w:w="1106"/>
              <w:gridCol w:w="1210"/>
              <w:gridCol w:w="714"/>
              <w:gridCol w:w="1094"/>
              <w:gridCol w:w="564"/>
              <w:gridCol w:w="945"/>
              <w:gridCol w:w="311"/>
              <w:gridCol w:w="1083"/>
            </w:tblGrid>
            <w:tr w:rsidR="00C222E4" w:rsidRPr="009563D8" w:rsidTr="00BB3EC8">
              <w:trPr>
                <w:trHeight w:val="1279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2E4" w:rsidRPr="009563D8" w:rsidRDefault="00C222E4" w:rsidP="00A95ED8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2E4" w:rsidRPr="009563D8" w:rsidRDefault="00C222E4" w:rsidP="00A95ED8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2E4" w:rsidRPr="009563D8" w:rsidRDefault="00C222E4" w:rsidP="00A95ED8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2E4" w:rsidRPr="009563D8" w:rsidRDefault="00C222E4" w:rsidP="00A95ED8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2E4" w:rsidRPr="009563D8" w:rsidRDefault="00C222E4" w:rsidP="00A95ED8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2E4" w:rsidRPr="009563D8" w:rsidRDefault="00C222E4" w:rsidP="00A95ED8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2E4" w:rsidRPr="009563D8" w:rsidRDefault="00C222E4" w:rsidP="00A95ED8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2E4" w:rsidRPr="009563D8" w:rsidRDefault="00C222E4" w:rsidP="00A95ED8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2E4" w:rsidRPr="009563D8" w:rsidRDefault="00C222E4" w:rsidP="00A95ED8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</w:tbl>
          <w:p w:rsidR="00C222E4" w:rsidRPr="009563D8" w:rsidRDefault="00C222E4" w:rsidP="00A95ED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Карточки – запреты</w:t>
            </w:r>
          </w:p>
          <w:p w:rsidR="00C222E4" w:rsidRPr="009563D8" w:rsidRDefault="00C222E4" w:rsidP="00A95ED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(правила техники безопасности)</w:t>
            </w:r>
          </w:p>
        </w:tc>
      </w:tr>
      <w:tr w:rsidR="00C222E4" w:rsidRPr="009563D8" w:rsidTr="00A95ED8">
        <w:trPr>
          <w:trHeight w:val="4730"/>
        </w:trPr>
        <w:tc>
          <w:tcPr>
            <w:tcW w:w="3030" w:type="dxa"/>
            <w:gridSpan w:val="5"/>
          </w:tcPr>
          <w:p w:rsidR="00C222E4" w:rsidRPr="009563D8" w:rsidRDefault="00C222E4" w:rsidP="00A95ED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6" w:type="dxa"/>
            <w:gridSpan w:val="7"/>
          </w:tcPr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Ребята, проходите и занимайте свои рабочий места. И так сейчас мы с вами поставим первый опыт: Возьмите стакан с водой и осторожно выливайте воду в блюдечко. Выливайте медленно, что бы увидеть, как течет, льется, растекается вода.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 xml:space="preserve">Почему вода растеклась по блюдечку?  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Совершенно верно. Если бы вода не была жидкой, он бы не смогла течь в реках, озерах, ручейках, из крана, а поскольку она жидкая и течет - ее называют жидкостью.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А какие еще жидкости вы знаете?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Хорошо!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 xml:space="preserve">А кого цвета вода? Затрудняетесь ответить? Для этого мы с вами поставим еще один опыт. Посмотрите: у меня стакан с молоком. 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Кого цвета молоко?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 xml:space="preserve">Правильно! А теперь поставим стакан с молоком и стакан с водой рядышком, за стаканом поместим красный лист бумаги. 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Что мы видим?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 xml:space="preserve">Значит вода – прозрачная жидкость. 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А прозрачную воду можно сделать не прозрачной?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Давайте проделаем и этот опыт. Возьмите кисточки и краски. Подкрасьте воду в разные цвета.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 xml:space="preserve">Какой же вывод у нас напрашивается? 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Друзья мои, а как вы думаете, у воды есть вкус? Что бы ответить на этот вопрос, давайте сделаем следующее: я вам буду показывать карточки, а вы отвечаете.</w:t>
            </w:r>
          </w:p>
        </w:tc>
        <w:tc>
          <w:tcPr>
            <w:tcW w:w="3249" w:type="dxa"/>
            <w:gridSpan w:val="2"/>
          </w:tcPr>
          <w:p w:rsidR="00C222E4" w:rsidRPr="009563D8" w:rsidRDefault="00C222E4" w:rsidP="00A95ED8">
            <w:pPr>
              <w:jc w:val="center"/>
              <w:rPr>
                <w:rFonts w:ascii="Cambria" w:hAnsi="Cambria"/>
              </w:rPr>
            </w:pPr>
            <w:r w:rsidRPr="009563D8">
              <w:rPr>
                <w:rFonts w:ascii="Cambria" w:hAnsi="Cambria"/>
              </w:rPr>
              <w:t>Дети рассаживаются.</w:t>
            </w:r>
          </w:p>
          <w:p w:rsidR="00C222E4" w:rsidRPr="009563D8" w:rsidRDefault="00C222E4" w:rsidP="00A95ED8">
            <w:pPr>
              <w:jc w:val="center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jc w:val="center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jc w:val="center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jc w:val="center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Вода жидкая.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 xml:space="preserve">Сок, морс, чай, компот, молоко.    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Белого.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Через стакан с водой видно красную бумагу, а через стакан с молоком – нет.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Да, если в воду добавить какую-нибудь краску, она изменит цвет.</w:t>
            </w:r>
          </w:p>
          <w:p w:rsidR="00C222E4" w:rsidRPr="009563D8" w:rsidRDefault="00C222E4" w:rsidP="00A95ED8">
            <w:pPr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Вода может менять цвет, в зависимости от того что в нее добавили.</w:t>
            </w:r>
          </w:p>
        </w:tc>
      </w:tr>
      <w:tr w:rsidR="00C222E4" w:rsidRPr="009563D8" w:rsidTr="00B22BBF">
        <w:trPr>
          <w:trHeight w:val="511"/>
        </w:trPr>
        <w:tc>
          <w:tcPr>
            <w:tcW w:w="9965" w:type="dxa"/>
            <w:gridSpan w:val="14"/>
          </w:tcPr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Проводится игра «Какой, какая на вкус».</w:t>
            </w:r>
          </w:p>
        </w:tc>
      </w:tr>
      <w:tr w:rsidR="00C222E4" w:rsidRPr="009563D8" w:rsidTr="009A1EF2">
        <w:trPr>
          <w:gridBefore w:val="1"/>
          <w:gridAfter w:val="1"/>
          <w:wBefore w:w="81" w:type="dxa"/>
          <w:wAfter w:w="207" w:type="dxa"/>
          <w:trHeight w:val="8366"/>
        </w:trPr>
        <w:tc>
          <w:tcPr>
            <w:tcW w:w="2845" w:type="dxa"/>
            <w:gridSpan w:val="3"/>
          </w:tcPr>
          <w:p w:rsidR="00C222E4" w:rsidRPr="009563D8" w:rsidRDefault="00C222E4" w:rsidP="00A95ED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94" w:type="dxa"/>
            <w:gridSpan w:val="3"/>
          </w:tcPr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Хорошо. А теперь попробуйте воду (дети пьют воду из стакана)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Можно ли назвать ее соленной, сладкой, горькой, кислой.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Вывод напрашивается такой, вода не имеет вкуса.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Понюхайте, пожалуйста, воду: она чем- нибудь пахнет? Например, духи имеют запах, фрукты и овощи пахнут по- разному. А что мы можем сказать про воду?</w:t>
            </w:r>
          </w:p>
          <w:p w:rsidR="00C222E4" w:rsidRPr="009563D8" w:rsidRDefault="00C222E4" w:rsidP="00A95ED8">
            <w:pPr>
              <w:rPr>
                <w:rFonts w:ascii="Cambria" w:hAnsi="Cambria"/>
                <w:sz w:val="24"/>
                <w:szCs w:val="24"/>
              </w:rPr>
            </w:pPr>
            <w:r w:rsidRPr="009563D8">
              <w:rPr>
                <w:rFonts w:ascii="Cambria" w:hAnsi="Cambria"/>
                <w:sz w:val="24"/>
                <w:szCs w:val="24"/>
              </w:rPr>
              <w:t>Согласна. Вода не имеет запаха.</w:t>
            </w:r>
          </w:p>
        </w:tc>
        <w:tc>
          <w:tcPr>
            <w:tcW w:w="3238" w:type="dxa"/>
            <w:gridSpan w:val="6"/>
          </w:tcPr>
          <w:p w:rsidR="00C222E4" w:rsidRPr="009563D8" w:rsidRDefault="00C222E4" w:rsidP="00A95ED8">
            <w:pPr>
              <w:jc w:val="center"/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</w:rPr>
            </w:pPr>
            <w:r w:rsidRPr="009563D8">
              <w:rPr>
                <w:rFonts w:ascii="Cambria" w:hAnsi="Cambria"/>
              </w:rPr>
              <w:t>Нет!</w:t>
            </w:r>
          </w:p>
          <w:p w:rsidR="00C222E4" w:rsidRPr="009563D8" w:rsidRDefault="00C222E4" w:rsidP="00A95ED8">
            <w:pPr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</w:rPr>
            </w:pPr>
          </w:p>
          <w:p w:rsidR="00C222E4" w:rsidRPr="009563D8" w:rsidRDefault="00C222E4" w:rsidP="00A95ED8">
            <w:pPr>
              <w:rPr>
                <w:rFonts w:ascii="Cambria" w:hAnsi="Cambria"/>
              </w:rPr>
            </w:pPr>
            <w:r w:rsidRPr="009563D8">
              <w:rPr>
                <w:rFonts w:ascii="Cambria" w:hAnsi="Cambria"/>
              </w:rPr>
              <w:t>Вода ни чем не пахнет.</w:t>
            </w:r>
          </w:p>
        </w:tc>
      </w:tr>
    </w:tbl>
    <w:p w:rsidR="00C222E4" w:rsidRPr="0076174F" w:rsidRDefault="00C222E4" w:rsidP="000635E6">
      <w:pPr>
        <w:jc w:val="center"/>
        <w:rPr>
          <w:rFonts w:ascii="Cambria" w:hAnsi="Cambria"/>
        </w:rPr>
      </w:pPr>
    </w:p>
    <w:sectPr w:rsidR="00C222E4" w:rsidRPr="0076174F" w:rsidSect="007F2596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B01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CA6A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BA6E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B6C0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3800B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4C04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A0E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C887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5E1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5E8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85C08"/>
    <w:multiLevelType w:val="hybridMultilevel"/>
    <w:tmpl w:val="F5B6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F1E90"/>
    <w:multiLevelType w:val="hybridMultilevel"/>
    <w:tmpl w:val="A9FC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0B401C"/>
    <w:multiLevelType w:val="hybridMultilevel"/>
    <w:tmpl w:val="3542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0D288F"/>
    <w:multiLevelType w:val="hybridMultilevel"/>
    <w:tmpl w:val="B072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29661D"/>
    <w:multiLevelType w:val="hybridMultilevel"/>
    <w:tmpl w:val="E85A8170"/>
    <w:lvl w:ilvl="0" w:tplc="81308D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55A"/>
    <w:rsid w:val="000635E6"/>
    <w:rsid w:val="0014242C"/>
    <w:rsid w:val="002D0063"/>
    <w:rsid w:val="0032755A"/>
    <w:rsid w:val="003D3063"/>
    <w:rsid w:val="00411466"/>
    <w:rsid w:val="004553EF"/>
    <w:rsid w:val="004A3420"/>
    <w:rsid w:val="004C1D2E"/>
    <w:rsid w:val="004E2611"/>
    <w:rsid w:val="005D2F7C"/>
    <w:rsid w:val="005D785E"/>
    <w:rsid w:val="0064740F"/>
    <w:rsid w:val="00680776"/>
    <w:rsid w:val="006F20D3"/>
    <w:rsid w:val="00754501"/>
    <w:rsid w:val="0076174F"/>
    <w:rsid w:val="00764A8F"/>
    <w:rsid w:val="007F2596"/>
    <w:rsid w:val="00824B06"/>
    <w:rsid w:val="00855CE5"/>
    <w:rsid w:val="00892106"/>
    <w:rsid w:val="008F314E"/>
    <w:rsid w:val="009563D8"/>
    <w:rsid w:val="00960530"/>
    <w:rsid w:val="009A1EF2"/>
    <w:rsid w:val="009F3B5F"/>
    <w:rsid w:val="00A95ED8"/>
    <w:rsid w:val="00AC410B"/>
    <w:rsid w:val="00B22BBF"/>
    <w:rsid w:val="00B368CC"/>
    <w:rsid w:val="00B5621F"/>
    <w:rsid w:val="00B77387"/>
    <w:rsid w:val="00B93757"/>
    <w:rsid w:val="00BB3EC8"/>
    <w:rsid w:val="00C222E4"/>
    <w:rsid w:val="00C2411C"/>
    <w:rsid w:val="00C4112B"/>
    <w:rsid w:val="00C55BF6"/>
    <w:rsid w:val="00C811AF"/>
    <w:rsid w:val="00D1563E"/>
    <w:rsid w:val="00E62384"/>
    <w:rsid w:val="00EE4E6C"/>
    <w:rsid w:val="00F71F3F"/>
    <w:rsid w:val="00F8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35E6"/>
    <w:pPr>
      <w:ind w:left="720"/>
      <w:contextualSpacing/>
    </w:pPr>
  </w:style>
  <w:style w:type="paragraph" w:styleId="NormalWeb">
    <w:name w:val="Normal (Web)"/>
    <w:basedOn w:val="Normal"/>
    <w:uiPriority w:val="99"/>
    <w:rsid w:val="007F259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8</Pages>
  <Words>1000</Words>
  <Characters>5701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Татьяна</cp:lastModifiedBy>
  <cp:revision>11</cp:revision>
  <dcterms:created xsi:type="dcterms:W3CDTF">2011-09-04T15:47:00Z</dcterms:created>
  <dcterms:modified xsi:type="dcterms:W3CDTF">2015-05-13T06:54:00Z</dcterms:modified>
</cp:coreProperties>
</file>