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98" w:rsidRDefault="00781098" w:rsidP="00781098">
      <w:pPr>
        <w:ind w:left="-567"/>
        <w:jc w:val="center"/>
        <w:rPr>
          <w:b/>
          <w:i/>
          <w:sz w:val="40"/>
          <w:szCs w:val="40"/>
          <w:lang w:val="tt-RU"/>
        </w:rPr>
      </w:pPr>
      <w:r w:rsidRPr="009B6798">
        <w:rPr>
          <w:b/>
          <w:i/>
          <w:sz w:val="40"/>
          <w:szCs w:val="40"/>
          <w:lang w:val="tt-RU"/>
        </w:rPr>
        <w:t>Дәрес барышы</w:t>
      </w:r>
      <w:r w:rsidRPr="009B6798">
        <w:rPr>
          <w:b/>
          <w:i/>
          <w:sz w:val="40"/>
          <w:szCs w:val="40"/>
        </w:rPr>
        <w:t>:</w:t>
      </w:r>
    </w:p>
    <w:p w:rsidR="00781098" w:rsidRPr="009B6798" w:rsidRDefault="00781098" w:rsidP="00781098">
      <w:pPr>
        <w:ind w:left="-567"/>
        <w:jc w:val="center"/>
        <w:rPr>
          <w:b/>
          <w:i/>
          <w:sz w:val="40"/>
          <w:szCs w:val="40"/>
          <w:lang w:val="tt-RU"/>
        </w:rPr>
      </w:pPr>
    </w:p>
    <w:p w:rsidR="00781098" w:rsidRPr="004010E1" w:rsidRDefault="00781098" w:rsidP="00781098">
      <w:pPr>
        <w:numPr>
          <w:ilvl w:val="0"/>
          <w:numId w:val="1"/>
        </w:numPr>
        <w:jc w:val="center"/>
        <w:rPr>
          <w:b/>
          <w:sz w:val="28"/>
          <w:szCs w:val="28"/>
        </w:rPr>
      </w:pPr>
      <w:r w:rsidRPr="00F9593B">
        <w:rPr>
          <w:b/>
          <w:i/>
          <w:sz w:val="28"/>
          <w:szCs w:val="28"/>
          <w:lang w:val="tt-RU"/>
        </w:rPr>
        <w:t>Оештыру өлеше. Максат кую</w:t>
      </w:r>
      <w:r w:rsidRPr="004010E1">
        <w:rPr>
          <w:b/>
          <w:sz w:val="28"/>
          <w:szCs w:val="28"/>
        </w:rPr>
        <w:t>.</w:t>
      </w:r>
    </w:p>
    <w:p w:rsidR="00781098" w:rsidRDefault="00781098" w:rsidP="00781098">
      <w:pPr>
        <w:ind w:left="-567"/>
        <w:jc w:val="both"/>
        <w:rPr>
          <w:b/>
          <w:sz w:val="28"/>
          <w:szCs w:val="28"/>
          <w:lang w:val="tt-RU"/>
        </w:rPr>
      </w:pPr>
      <w:r>
        <w:rPr>
          <w:sz w:val="28"/>
          <w:szCs w:val="28"/>
          <w:lang w:val="tt-RU"/>
        </w:rPr>
        <w:t>Дәреснең максатын һәм темасын ачыклау</w:t>
      </w:r>
      <w:r w:rsidRPr="004010E1">
        <w:rPr>
          <w:sz w:val="28"/>
          <w:szCs w:val="28"/>
        </w:rPr>
        <w:t xml:space="preserve">. </w:t>
      </w:r>
      <w:r>
        <w:rPr>
          <w:b/>
          <w:sz w:val="28"/>
          <w:szCs w:val="28"/>
        </w:rPr>
        <w:t>СЛАЙД 1</w:t>
      </w:r>
      <w:r w:rsidRPr="004010E1">
        <w:rPr>
          <w:b/>
          <w:sz w:val="28"/>
          <w:szCs w:val="28"/>
        </w:rPr>
        <w:t>.</w:t>
      </w:r>
    </w:p>
    <w:p w:rsidR="00781098" w:rsidRDefault="00781098" w:rsidP="00781098">
      <w:pPr>
        <w:ind w:left="-567"/>
        <w:jc w:val="both"/>
        <w:rPr>
          <w:bCs/>
          <w:sz w:val="28"/>
          <w:szCs w:val="28"/>
          <w:lang w:val="tt-RU"/>
        </w:rPr>
      </w:pPr>
      <w:r w:rsidRPr="00913A85">
        <w:rPr>
          <w:sz w:val="28"/>
          <w:szCs w:val="28"/>
          <w:lang w:val="tt-RU"/>
        </w:rPr>
        <w:t xml:space="preserve">- </w:t>
      </w:r>
      <w:r w:rsidRPr="00913A85">
        <w:rPr>
          <w:b/>
          <w:bCs/>
          <w:i/>
          <w:sz w:val="28"/>
          <w:szCs w:val="28"/>
          <w:lang w:val="tt-RU"/>
        </w:rPr>
        <w:t>Ук</w:t>
      </w:r>
      <w:r>
        <w:rPr>
          <w:b/>
          <w:bCs/>
          <w:i/>
          <w:sz w:val="28"/>
          <w:szCs w:val="28"/>
          <w:lang w:val="tt-RU"/>
        </w:rPr>
        <w:t>ытучы</w:t>
      </w:r>
      <w:r w:rsidRPr="00913A85">
        <w:rPr>
          <w:bCs/>
          <w:sz w:val="28"/>
          <w:szCs w:val="28"/>
          <w:lang w:val="tt-RU"/>
        </w:rPr>
        <w:t>:</w:t>
      </w:r>
      <w:r>
        <w:rPr>
          <w:bCs/>
          <w:sz w:val="28"/>
          <w:szCs w:val="28"/>
          <w:lang w:val="tt-RU"/>
        </w:rPr>
        <w:t xml:space="preserve"> Укучылар, алдагы дәресләрдә без күпбуыннарны тапкырлашучыларга таркатуның ысулларын, аларны кулланып тигезләмәләр тигезләмәләр чишәргә өйрәндек. </w:t>
      </w:r>
    </w:p>
    <w:p w:rsidR="00781098" w:rsidRPr="00896A1E" w:rsidRDefault="00781098" w:rsidP="00781098">
      <w:pPr>
        <w:ind w:left="-567"/>
        <w:jc w:val="both"/>
        <w:rPr>
          <w:bCs/>
          <w:sz w:val="28"/>
          <w:szCs w:val="28"/>
          <w:lang w:val="tt-RU"/>
        </w:rPr>
      </w:pPr>
      <w:r>
        <w:rPr>
          <w:bCs/>
          <w:sz w:val="28"/>
          <w:szCs w:val="28"/>
          <w:lang w:val="tt-RU"/>
        </w:rPr>
        <w:t xml:space="preserve">Күпбуыннарны тапкырлашучыларга таркату нәрсә ул? Нинди ысуллар кулланып күпбуыннарны тапкырлашучыларга таркатып була? </w:t>
      </w:r>
      <w:r w:rsidRPr="000B2151">
        <w:rPr>
          <w:b/>
          <w:sz w:val="28"/>
          <w:szCs w:val="28"/>
          <w:lang w:val="tt-RU"/>
        </w:rPr>
        <w:t xml:space="preserve">СЛАЙД </w:t>
      </w:r>
      <w:r>
        <w:rPr>
          <w:b/>
          <w:sz w:val="28"/>
          <w:szCs w:val="28"/>
          <w:lang w:val="tt-RU"/>
        </w:rPr>
        <w:t>2,3</w:t>
      </w:r>
      <w:r w:rsidRPr="000B2151">
        <w:rPr>
          <w:b/>
          <w:sz w:val="28"/>
          <w:szCs w:val="28"/>
          <w:lang w:val="tt-RU"/>
        </w:rPr>
        <w:t>.</w:t>
      </w:r>
    </w:p>
    <w:p w:rsidR="00781098" w:rsidRDefault="00781098" w:rsidP="00781098">
      <w:pPr>
        <w:ind w:left="-567"/>
        <w:jc w:val="both"/>
        <w:rPr>
          <w:bCs/>
          <w:sz w:val="28"/>
          <w:szCs w:val="28"/>
          <w:lang w:val="tt-RU"/>
        </w:rPr>
      </w:pPr>
    </w:p>
    <w:p w:rsidR="00781098" w:rsidRDefault="00781098" w:rsidP="00781098">
      <w:pPr>
        <w:ind w:left="-567"/>
        <w:jc w:val="both"/>
        <w:rPr>
          <w:bCs/>
          <w:sz w:val="28"/>
          <w:szCs w:val="28"/>
          <w:lang w:val="tt-RU"/>
        </w:rPr>
      </w:pPr>
      <w:r>
        <w:rPr>
          <w:bCs/>
          <w:sz w:val="28"/>
          <w:szCs w:val="28"/>
          <w:lang w:val="tt-RU"/>
        </w:rPr>
        <w:t>Әйтегез әле, математикадан биремнәрне үтәгәндә  иң беренче сезнең алга нинди сорау килеп баса?</w:t>
      </w:r>
    </w:p>
    <w:p w:rsidR="00781098" w:rsidRDefault="00781098" w:rsidP="00781098">
      <w:pPr>
        <w:ind w:left="-567"/>
        <w:jc w:val="both"/>
        <w:rPr>
          <w:bCs/>
          <w:sz w:val="28"/>
          <w:szCs w:val="28"/>
          <w:lang w:val="tt-RU"/>
        </w:rPr>
      </w:pPr>
      <w:r>
        <w:rPr>
          <w:bCs/>
          <w:sz w:val="28"/>
          <w:szCs w:val="28"/>
          <w:lang w:val="tt-RU"/>
        </w:rPr>
        <w:t xml:space="preserve">   -</w:t>
      </w:r>
      <w:r w:rsidRPr="00853B12">
        <w:rPr>
          <w:b/>
          <w:bCs/>
          <w:i/>
          <w:sz w:val="28"/>
          <w:szCs w:val="28"/>
          <w:lang w:val="tt-RU"/>
        </w:rPr>
        <w:t>У</w:t>
      </w:r>
      <w:r w:rsidRPr="007B3E2B">
        <w:rPr>
          <w:b/>
          <w:bCs/>
          <w:i/>
          <w:sz w:val="28"/>
          <w:szCs w:val="28"/>
          <w:lang w:val="tt-RU"/>
        </w:rPr>
        <w:t>кучы</w:t>
      </w:r>
      <w:r w:rsidRPr="00853B12">
        <w:rPr>
          <w:b/>
          <w:bCs/>
          <w:i/>
          <w:sz w:val="28"/>
          <w:szCs w:val="28"/>
          <w:lang w:val="tt-RU"/>
        </w:rPr>
        <w:t>:</w:t>
      </w:r>
      <w:r>
        <w:rPr>
          <w:bCs/>
          <w:sz w:val="28"/>
          <w:szCs w:val="28"/>
          <w:lang w:val="tt-RU"/>
        </w:rPr>
        <w:t xml:space="preserve"> Ничек чишәргә? Нинди формула кулланырга? Нинди ысул белән чишәргә?</w:t>
      </w:r>
    </w:p>
    <w:p w:rsidR="00781098" w:rsidRDefault="00781098" w:rsidP="00781098">
      <w:pPr>
        <w:ind w:left="-567"/>
        <w:jc w:val="both"/>
        <w:rPr>
          <w:b/>
          <w:sz w:val="28"/>
          <w:szCs w:val="28"/>
          <w:lang w:val="tt-RU"/>
        </w:rPr>
      </w:pPr>
      <w:r>
        <w:rPr>
          <w:b/>
          <w:sz w:val="28"/>
          <w:szCs w:val="28"/>
          <w:lang w:val="tt-RU"/>
        </w:rPr>
        <w:t xml:space="preserve">  </w:t>
      </w:r>
      <w:r>
        <w:rPr>
          <w:sz w:val="28"/>
          <w:szCs w:val="28"/>
          <w:lang w:val="tt-RU"/>
        </w:rPr>
        <w:t xml:space="preserve"> -</w:t>
      </w:r>
      <w:r>
        <w:rPr>
          <w:b/>
          <w:bCs/>
          <w:i/>
          <w:sz w:val="28"/>
          <w:szCs w:val="28"/>
          <w:lang w:val="tt-RU"/>
        </w:rPr>
        <w:t>Укытучы</w:t>
      </w:r>
      <w:r>
        <w:rPr>
          <w:bCs/>
          <w:sz w:val="28"/>
          <w:szCs w:val="28"/>
          <w:lang w:val="tt-RU"/>
        </w:rPr>
        <w:t xml:space="preserve">: Әйе, бу сорау һәр математик биремне үтәгәндә килеп туа. </w:t>
      </w:r>
    </w:p>
    <w:p w:rsidR="00781098" w:rsidRDefault="00781098" w:rsidP="00781098">
      <w:pPr>
        <w:ind w:left="-426"/>
        <w:jc w:val="both"/>
        <w:rPr>
          <w:bCs/>
          <w:sz w:val="28"/>
          <w:szCs w:val="28"/>
          <w:lang w:val="tt-RU"/>
        </w:rPr>
      </w:pPr>
      <w:r>
        <w:rPr>
          <w:b/>
          <w:sz w:val="28"/>
          <w:szCs w:val="28"/>
          <w:lang w:val="tt-RU"/>
        </w:rPr>
        <w:t xml:space="preserve"> </w:t>
      </w:r>
      <w:r>
        <w:rPr>
          <w:sz w:val="28"/>
          <w:szCs w:val="28"/>
          <w:lang w:val="tt-RU"/>
        </w:rPr>
        <w:t>-</w:t>
      </w:r>
      <w:r>
        <w:rPr>
          <w:b/>
          <w:bCs/>
          <w:i/>
          <w:sz w:val="28"/>
          <w:szCs w:val="28"/>
          <w:lang w:val="tt-RU"/>
        </w:rPr>
        <w:t>Укытучы</w:t>
      </w:r>
      <w:r>
        <w:rPr>
          <w:bCs/>
          <w:sz w:val="28"/>
          <w:szCs w:val="28"/>
          <w:lang w:val="tt-RU"/>
        </w:rPr>
        <w:t xml:space="preserve">: Әйе, укучылар, алгебра - математиканың иң зур һәм иң әһәмиятле бүлеге. Безнең һәр дәресебез ТДИ на хәзерлек. Сезгә өйгә тапкырлашучыларга таркатуны имтихан эшләрендә нинди биремнәрне эшләгәндә кулланырга һәм ничек кулланырга кирәклеген берникадәр ачыклап килергә бирелгән иде. Нинди биремнәрдә очраттыгыз? </w:t>
      </w:r>
    </w:p>
    <w:p w:rsidR="00781098" w:rsidRDefault="00781098" w:rsidP="00781098">
      <w:pPr>
        <w:ind w:left="-426"/>
        <w:jc w:val="both"/>
        <w:rPr>
          <w:bCs/>
          <w:sz w:val="28"/>
          <w:szCs w:val="28"/>
          <w:lang w:val="tt-RU"/>
        </w:rPr>
      </w:pPr>
      <w:r>
        <w:rPr>
          <w:bCs/>
          <w:sz w:val="28"/>
          <w:szCs w:val="28"/>
          <w:lang w:val="tt-RU"/>
        </w:rPr>
        <w:t>-</w:t>
      </w:r>
      <w:r w:rsidRPr="002812C3">
        <w:rPr>
          <w:b/>
          <w:bCs/>
          <w:i/>
          <w:sz w:val="28"/>
          <w:szCs w:val="28"/>
          <w:lang w:val="tt-RU"/>
        </w:rPr>
        <w:t>У</w:t>
      </w:r>
      <w:r w:rsidRPr="007B3E2B">
        <w:rPr>
          <w:b/>
          <w:bCs/>
          <w:i/>
          <w:sz w:val="28"/>
          <w:szCs w:val="28"/>
          <w:lang w:val="tt-RU"/>
        </w:rPr>
        <w:t>кучы</w:t>
      </w:r>
      <w:r w:rsidRPr="002812C3">
        <w:rPr>
          <w:b/>
          <w:bCs/>
          <w:i/>
          <w:sz w:val="28"/>
          <w:szCs w:val="28"/>
          <w:lang w:val="tt-RU"/>
        </w:rPr>
        <w:t>:</w:t>
      </w:r>
      <w:r>
        <w:rPr>
          <w:bCs/>
          <w:sz w:val="28"/>
          <w:szCs w:val="28"/>
          <w:lang w:val="tt-RU"/>
        </w:rPr>
        <w:t xml:space="preserve"> 1 нче бүлектә 7 нче эштә, аңлатманың кыйммәтен исәпләгәндә. 2 нче бүлектә 21 нче эштә.</w:t>
      </w:r>
    </w:p>
    <w:p w:rsidR="00781098" w:rsidRDefault="00781098" w:rsidP="00781098">
      <w:pPr>
        <w:ind w:left="-426"/>
        <w:jc w:val="both"/>
        <w:rPr>
          <w:bCs/>
          <w:sz w:val="28"/>
          <w:szCs w:val="28"/>
          <w:lang w:val="tt-RU"/>
        </w:rPr>
      </w:pPr>
      <w:r>
        <w:rPr>
          <w:bCs/>
          <w:sz w:val="28"/>
          <w:szCs w:val="28"/>
          <w:lang w:val="tt-RU"/>
        </w:rPr>
        <w:t xml:space="preserve"> </w:t>
      </w:r>
      <w:r>
        <w:rPr>
          <w:sz w:val="28"/>
          <w:szCs w:val="28"/>
          <w:lang w:val="tt-RU"/>
        </w:rPr>
        <w:t>-</w:t>
      </w:r>
      <w:r>
        <w:rPr>
          <w:b/>
          <w:bCs/>
          <w:i/>
          <w:sz w:val="28"/>
          <w:szCs w:val="28"/>
          <w:lang w:val="tt-RU"/>
        </w:rPr>
        <w:t>Укытучы</w:t>
      </w:r>
      <w:r>
        <w:rPr>
          <w:bCs/>
          <w:sz w:val="28"/>
          <w:szCs w:val="28"/>
          <w:lang w:val="tt-RU"/>
        </w:rPr>
        <w:t>: Әйе укучылар, бу биремнәрне  карасак күп очракта тапкырлашучыларга таркатуны кулланырга кирәклеген күрербез. Аңлатманың кыйммәтен исәпләгәндә дә, кайбер тигезләмәләрне чишкәндә дә аңлатмаларны гадиләштерергә кирәклеген күрәбез.Ә гадиләштерү өчен вакланманы кыскартырга кирәк. Шулай итеп без проблеманы ачыкладык. Инде чишү юлларын эзлик. Ничек итеп вакланмаларны кыскартырга, кыскарту  ысулларын дөрес ачыкларга, нинди формулалар кулланырга, ничек дөрес итеп чишәргә?</w:t>
      </w:r>
    </w:p>
    <w:p w:rsidR="00781098" w:rsidRPr="00896A1E" w:rsidRDefault="00781098" w:rsidP="00781098">
      <w:pPr>
        <w:ind w:left="-426"/>
        <w:jc w:val="both"/>
        <w:rPr>
          <w:bCs/>
          <w:sz w:val="28"/>
          <w:szCs w:val="28"/>
          <w:lang w:val="tt-RU"/>
        </w:rPr>
      </w:pPr>
      <w:r>
        <w:rPr>
          <w:b/>
          <w:sz w:val="28"/>
          <w:szCs w:val="28"/>
          <w:lang w:val="tt-RU"/>
        </w:rPr>
        <w:t>СЛАЙД 4</w:t>
      </w:r>
      <w:r w:rsidRPr="00EA0E2E">
        <w:rPr>
          <w:b/>
          <w:sz w:val="28"/>
          <w:szCs w:val="28"/>
          <w:lang w:val="tt-RU"/>
        </w:rPr>
        <w:t>.</w:t>
      </w:r>
    </w:p>
    <w:p w:rsidR="00781098" w:rsidRPr="00896A1E" w:rsidRDefault="00781098" w:rsidP="00781098">
      <w:pPr>
        <w:ind w:left="-426"/>
        <w:jc w:val="center"/>
        <w:rPr>
          <w:b/>
          <w:i/>
          <w:sz w:val="28"/>
          <w:szCs w:val="28"/>
          <w:lang w:val="tt-RU"/>
        </w:rPr>
      </w:pPr>
      <w:r w:rsidRPr="00896A1E">
        <w:rPr>
          <w:b/>
          <w:i/>
          <w:sz w:val="28"/>
          <w:szCs w:val="28"/>
          <w:lang w:val="tt-RU"/>
        </w:rPr>
        <w:t>II.Актуальләштерү, белемнәрне тигезләү.</w:t>
      </w:r>
    </w:p>
    <w:p w:rsidR="00781098" w:rsidRPr="00896A1E" w:rsidRDefault="00781098" w:rsidP="00781098">
      <w:pPr>
        <w:ind w:left="-567"/>
        <w:jc w:val="both"/>
        <w:rPr>
          <w:b/>
          <w:i/>
          <w:sz w:val="28"/>
          <w:szCs w:val="28"/>
          <w:lang w:val="tt-RU"/>
        </w:rPr>
      </w:pPr>
      <w:r w:rsidRPr="00896A1E">
        <w:rPr>
          <w:i/>
          <w:sz w:val="28"/>
          <w:szCs w:val="28"/>
          <w:lang w:val="tt-RU"/>
        </w:rPr>
        <w:t xml:space="preserve"> </w:t>
      </w:r>
      <w:r>
        <w:rPr>
          <w:b/>
          <w:i/>
          <w:sz w:val="28"/>
          <w:szCs w:val="28"/>
          <w:lang w:val="tt-RU"/>
        </w:rPr>
        <w:t xml:space="preserve">   </w:t>
      </w:r>
      <w:r>
        <w:rPr>
          <w:sz w:val="28"/>
          <w:szCs w:val="28"/>
          <w:lang w:val="tt-RU"/>
        </w:rPr>
        <w:t>1.</w:t>
      </w:r>
      <w:r w:rsidRPr="00CA3E87">
        <w:rPr>
          <w:sz w:val="28"/>
          <w:szCs w:val="28"/>
          <w:lang w:val="tt-RU"/>
        </w:rPr>
        <w:t>-</w:t>
      </w:r>
      <w:r w:rsidRPr="00CA3E87">
        <w:rPr>
          <w:b/>
          <w:bCs/>
          <w:i/>
          <w:sz w:val="28"/>
          <w:szCs w:val="28"/>
          <w:lang w:val="tt-RU"/>
        </w:rPr>
        <w:t>Укытучы</w:t>
      </w:r>
      <w:r w:rsidRPr="00CA3E87">
        <w:rPr>
          <w:bCs/>
          <w:sz w:val="28"/>
          <w:szCs w:val="28"/>
          <w:lang w:val="tt-RU"/>
        </w:rPr>
        <w:t>: укучылар</w:t>
      </w:r>
      <w:r>
        <w:rPr>
          <w:bCs/>
          <w:sz w:val="28"/>
          <w:szCs w:val="28"/>
          <w:lang w:val="tt-RU"/>
        </w:rPr>
        <w:t xml:space="preserve">, әйдәгез өйрәнгән кыскача тапкырлау формулаларын  </w:t>
      </w:r>
      <w:r w:rsidRPr="00CA3E87">
        <w:rPr>
          <w:bCs/>
          <w:sz w:val="28"/>
          <w:szCs w:val="28"/>
          <w:lang w:val="tt-RU"/>
        </w:rPr>
        <w:t xml:space="preserve"> кабатлап алыйк әле.</w:t>
      </w:r>
      <w:r w:rsidRPr="00AB538C">
        <w:rPr>
          <w:iCs/>
          <w:sz w:val="28"/>
          <w:szCs w:val="28"/>
          <w:lang w:val="tt-RU"/>
        </w:rPr>
        <w:t xml:space="preserve"> </w:t>
      </w:r>
      <w:r w:rsidRPr="00EE6CB1">
        <w:rPr>
          <w:iCs/>
          <w:sz w:val="28"/>
          <w:szCs w:val="28"/>
          <w:lang w:val="tt-RU"/>
        </w:rPr>
        <w:t>Һәр ике төркемгә дә мин карточкалар бирәм</w:t>
      </w:r>
      <w:r w:rsidRPr="00EE6CB1">
        <w:rPr>
          <w:i/>
          <w:iCs/>
          <w:sz w:val="28"/>
          <w:szCs w:val="28"/>
          <w:lang w:val="tt-RU"/>
        </w:rPr>
        <w:t>.(ФЭН –ЭН-ПИК</w:t>
      </w:r>
      <w:r w:rsidRPr="00EE6CB1">
        <w:rPr>
          <w:iCs/>
          <w:sz w:val="28"/>
          <w:szCs w:val="28"/>
          <w:lang w:val="tt-RU"/>
        </w:rPr>
        <w:t xml:space="preserve">) Беренче укучы карточкаларны җилпәзә рәвешендә тотып тора. Икенче укучы бер карточканы ала һәм сорауны кычкырып укый, уйларга 5 секунд вакыт бирә, эченнән генә саный. Өченче укучы сорауга җавап бирә. Дүртенче укучы җавапны бәяли, мактый(кул чаба) яки аңа булыша. </w:t>
      </w:r>
      <w:r w:rsidRPr="00EE6CB1">
        <w:rPr>
          <w:i/>
          <w:iCs/>
          <w:sz w:val="28"/>
          <w:szCs w:val="28"/>
          <w:lang w:val="tt-RU"/>
        </w:rPr>
        <w:t>МЭНЭДЖ МЭТ</w:t>
      </w:r>
      <w:r w:rsidRPr="00EE6CB1">
        <w:rPr>
          <w:iCs/>
          <w:sz w:val="28"/>
          <w:szCs w:val="28"/>
          <w:lang w:val="tt-RU"/>
        </w:rPr>
        <w:t xml:space="preserve"> ярдәмендә укучылар рольләрне алышыналар. Укытучы кулында да</w:t>
      </w:r>
      <w:r w:rsidRPr="000459A0">
        <w:rPr>
          <w:iCs/>
          <w:sz w:val="28"/>
          <w:szCs w:val="28"/>
          <w:lang w:val="tt-RU"/>
        </w:rPr>
        <w:t xml:space="preserve"> </w:t>
      </w:r>
      <w:r w:rsidRPr="00EE6CB1">
        <w:rPr>
          <w:iCs/>
          <w:sz w:val="28"/>
          <w:szCs w:val="28"/>
          <w:lang w:val="tt-RU"/>
        </w:rPr>
        <w:t>шул ук карточкалар. Берәм – берәм карточкаларны ала һәм сорый. – 1 нче өстәл артында 3 нче номерлы сан астында утыручы укучы җавап бирсен әле. Шулай дәвам итә.</w:t>
      </w:r>
    </w:p>
    <w:p w:rsidR="00781098" w:rsidRPr="00F9593B" w:rsidRDefault="00781098" w:rsidP="00781098">
      <w:pPr>
        <w:ind w:left="-492"/>
        <w:jc w:val="both"/>
        <w:rPr>
          <w:b/>
          <w:sz w:val="28"/>
          <w:szCs w:val="28"/>
          <w:lang w:val="tt-RU"/>
        </w:rPr>
      </w:pPr>
      <w:r>
        <w:rPr>
          <w:sz w:val="28"/>
          <w:szCs w:val="28"/>
          <w:lang w:val="tt-RU"/>
        </w:rPr>
        <w:t xml:space="preserve">    </w:t>
      </w:r>
      <w:r w:rsidRPr="00F9593B">
        <w:rPr>
          <w:sz w:val="28"/>
          <w:szCs w:val="28"/>
          <w:lang w:val="tt-RU"/>
        </w:rPr>
        <w:t>2.-Ә хәзер укучылар телдән генә тапкырлашучыларга таркатып алыйк.</w:t>
      </w:r>
    </w:p>
    <w:p w:rsidR="00781098" w:rsidRPr="003429CB" w:rsidRDefault="00781098" w:rsidP="00781098">
      <w:pPr>
        <w:ind w:left="-492"/>
        <w:jc w:val="both"/>
        <w:rPr>
          <w:b/>
          <w:sz w:val="28"/>
          <w:szCs w:val="28"/>
          <w:lang w:val="tt-RU"/>
        </w:rPr>
      </w:pPr>
      <w:r>
        <w:rPr>
          <w:b/>
          <w:sz w:val="28"/>
          <w:szCs w:val="28"/>
          <w:lang w:val="tt-RU"/>
        </w:rPr>
        <w:t>СЛАЙД 4.</w:t>
      </w:r>
    </w:p>
    <w:p w:rsidR="00781098" w:rsidRDefault="00781098" w:rsidP="00781098">
      <w:pPr>
        <w:pStyle w:val="a5"/>
        <w:ind w:left="420"/>
        <w:jc w:val="both"/>
        <w:rPr>
          <w:bCs/>
          <w:sz w:val="28"/>
          <w:szCs w:val="28"/>
          <w:lang w:val="tt-RU"/>
        </w:rPr>
      </w:pPr>
      <w:r>
        <w:rPr>
          <w:b/>
          <w:sz w:val="28"/>
          <w:szCs w:val="28"/>
          <w:lang w:val="tt-RU"/>
        </w:rPr>
        <w:t xml:space="preserve">2.  </w:t>
      </w:r>
      <w:r>
        <w:rPr>
          <w:sz w:val="28"/>
          <w:szCs w:val="28"/>
          <w:lang w:val="tt-RU"/>
        </w:rPr>
        <w:t xml:space="preserve"> -</w:t>
      </w:r>
      <w:r>
        <w:rPr>
          <w:b/>
          <w:bCs/>
          <w:i/>
          <w:sz w:val="28"/>
          <w:szCs w:val="28"/>
          <w:lang w:val="tt-RU"/>
        </w:rPr>
        <w:t>Укытучы</w:t>
      </w:r>
      <w:r>
        <w:rPr>
          <w:bCs/>
          <w:sz w:val="28"/>
          <w:szCs w:val="28"/>
          <w:lang w:val="tt-RU"/>
        </w:rPr>
        <w:t>: ә хәзер укучылар  кечкенә генә тест эшләп алыйк. Әгәр тигезлекнең дөреслегенә ышансагыз ышанам</w:t>
      </w:r>
      <w:r w:rsidRPr="00251177">
        <w:rPr>
          <w:b/>
          <w:bCs/>
          <w:sz w:val="36"/>
          <w:szCs w:val="36"/>
          <w:lang w:val="tt-RU"/>
        </w:rPr>
        <w:t xml:space="preserve"> </w:t>
      </w:r>
      <m:oMath>
        <m:r>
          <m:rPr>
            <m:sty m:val="bi"/>
          </m:rPr>
          <w:rPr>
            <w:rFonts w:ascii="Cambria Math" w:hAnsi="Cambria Math"/>
            <w:sz w:val="36"/>
            <w:szCs w:val="36"/>
            <w:lang w:val="tt-RU"/>
          </w:rPr>
          <m:t>∧</m:t>
        </m:r>
      </m:oMath>
      <w:r>
        <w:rPr>
          <w:b/>
          <w:bCs/>
          <w:sz w:val="36"/>
          <w:szCs w:val="36"/>
          <w:lang w:val="tt-RU"/>
        </w:rPr>
        <w:t xml:space="preserve">, </w:t>
      </w:r>
      <w:r>
        <w:rPr>
          <w:bCs/>
          <w:sz w:val="28"/>
          <w:szCs w:val="28"/>
          <w:lang w:val="tt-RU"/>
        </w:rPr>
        <w:t xml:space="preserve">ә ышанмасагыз </w:t>
      </w:r>
      <w:r>
        <w:rPr>
          <w:bCs/>
          <w:sz w:val="28"/>
          <w:szCs w:val="28"/>
          <w:lang w:val="tt-RU"/>
        </w:rPr>
        <w:lastRenderedPageBreak/>
        <w:t xml:space="preserve">ышанмыйм тамгасы </w:t>
      </w:r>
      <m:oMath>
        <m:r>
          <w:rPr>
            <w:rFonts w:ascii="Cambria Math" w:hAnsi="Cambria Math"/>
            <w:sz w:val="28"/>
            <w:szCs w:val="28"/>
            <w:lang w:val="tt-RU"/>
          </w:rPr>
          <m:t>–</m:t>
        </m:r>
      </m:oMath>
      <w:r>
        <w:rPr>
          <w:bCs/>
          <w:sz w:val="28"/>
          <w:szCs w:val="28"/>
          <w:lang w:val="tt-RU"/>
        </w:rPr>
        <w:t xml:space="preserve"> куярсыз  Дөреслеген тикшергәч тамгагызны ведомост</w:t>
      </w:r>
      <w:r w:rsidRPr="00251177">
        <w:rPr>
          <w:bCs/>
          <w:sz w:val="28"/>
          <w:szCs w:val="28"/>
          <w:lang w:val="tt-RU"/>
        </w:rPr>
        <w:t>ь</w:t>
      </w:r>
      <w:r>
        <w:rPr>
          <w:bCs/>
          <w:sz w:val="28"/>
          <w:szCs w:val="28"/>
          <w:lang w:val="tt-RU"/>
        </w:rPr>
        <w:t>ка куярсыз.</w:t>
      </w:r>
    </w:p>
    <w:p w:rsidR="00781098" w:rsidRPr="00251177" w:rsidRDefault="00781098" w:rsidP="00781098">
      <w:pPr>
        <w:pStyle w:val="a5"/>
        <w:ind w:left="360"/>
        <w:jc w:val="both"/>
        <w:rPr>
          <w:sz w:val="28"/>
          <w:szCs w:val="28"/>
          <w:lang w:val="tt-RU"/>
        </w:rPr>
      </w:pPr>
      <w:r w:rsidRPr="00251177">
        <w:rPr>
          <w:sz w:val="28"/>
          <w:szCs w:val="28"/>
          <w:lang w:val="tt-RU"/>
        </w:rPr>
        <w:t>(Укучылар экрандагы җаваплардан парлап тикшерәләр, ведомостька тамгаларын куялар.)</w:t>
      </w:r>
    </w:p>
    <w:p w:rsidR="00781098" w:rsidRPr="003429CB" w:rsidRDefault="00781098" w:rsidP="00781098">
      <w:pPr>
        <w:ind w:left="-492"/>
        <w:jc w:val="both"/>
        <w:rPr>
          <w:b/>
          <w:sz w:val="28"/>
          <w:szCs w:val="28"/>
          <w:lang w:val="tt-RU"/>
        </w:rPr>
      </w:pPr>
      <w:r>
        <w:rPr>
          <w:b/>
          <w:sz w:val="28"/>
          <w:szCs w:val="28"/>
          <w:lang w:val="tt-RU"/>
        </w:rPr>
        <w:t xml:space="preserve">  </w:t>
      </w:r>
      <w:r>
        <w:rPr>
          <w:sz w:val="28"/>
          <w:szCs w:val="28"/>
          <w:lang w:val="tt-RU"/>
        </w:rPr>
        <w:t xml:space="preserve"> </w:t>
      </w:r>
      <w:r>
        <w:rPr>
          <w:b/>
          <w:sz w:val="28"/>
          <w:szCs w:val="28"/>
          <w:lang w:val="tt-RU"/>
        </w:rPr>
        <w:t>СЛАЙД 5.</w:t>
      </w:r>
    </w:p>
    <w:p w:rsidR="00781098" w:rsidRPr="00896A1E" w:rsidRDefault="00781098" w:rsidP="00781098">
      <w:pPr>
        <w:jc w:val="both"/>
        <w:rPr>
          <w:b/>
          <w:i/>
          <w:sz w:val="28"/>
          <w:szCs w:val="28"/>
          <w:lang w:val="tt-RU"/>
        </w:rPr>
      </w:pPr>
      <w:r w:rsidRPr="00896A1E">
        <w:rPr>
          <w:b/>
          <w:i/>
          <w:sz w:val="28"/>
          <w:szCs w:val="28"/>
          <w:lang w:val="tt-RU"/>
        </w:rPr>
        <w:t>III. Яңа белемнәр формалаштыру, уку мәсьәләсен чишү.</w:t>
      </w:r>
    </w:p>
    <w:p w:rsidR="00781098" w:rsidRDefault="00781098" w:rsidP="00781098">
      <w:pPr>
        <w:jc w:val="both"/>
        <w:rPr>
          <w:b/>
          <w:bCs/>
          <w:i/>
          <w:iCs/>
          <w:lang w:val="tt-RU"/>
        </w:rPr>
      </w:pPr>
      <w:r>
        <w:rPr>
          <w:b/>
          <w:lang w:val="tt-RU"/>
        </w:rPr>
        <w:t>1.</w:t>
      </w:r>
      <w:r w:rsidRPr="002731FF">
        <w:rPr>
          <w:sz w:val="28"/>
          <w:szCs w:val="28"/>
          <w:lang w:val="tt-RU"/>
        </w:rPr>
        <w:t xml:space="preserve"> </w:t>
      </w:r>
      <w:r>
        <w:rPr>
          <w:sz w:val="28"/>
          <w:szCs w:val="28"/>
          <w:lang w:val="tt-RU"/>
        </w:rPr>
        <w:t>-</w:t>
      </w:r>
      <w:r>
        <w:rPr>
          <w:b/>
          <w:bCs/>
          <w:i/>
          <w:sz w:val="28"/>
          <w:szCs w:val="28"/>
          <w:lang w:val="tt-RU"/>
        </w:rPr>
        <w:t>Укытучы</w:t>
      </w:r>
      <w:r>
        <w:rPr>
          <w:bCs/>
          <w:sz w:val="28"/>
          <w:szCs w:val="28"/>
          <w:lang w:val="tt-RU"/>
        </w:rPr>
        <w:t>: ә инде хәзер вакланманы кыскартуның үзебез очраткан  эшләрне карыйк.</w:t>
      </w:r>
    </w:p>
    <w:p w:rsidR="00781098" w:rsidRPr="000E1FDE" w:rsidRDefault="00781098" w:rsidP="00781098">
      <w:pPr>
        <w:pStyle w:val="a3"/>
        <w:jc w:val="both"/>
        <w:rPr>
          <w:bCs/>
          <w:iCs/>
          <w:sz w:val="28"/>
          <w:szCs w:val="28"/>
          <w:lang w:val="tt-RU"/>
        </w:rPr>
      </w:pPr>
      <w:r>
        <w:rPr>
          <w:bCs/>
          <w:sz w:val="28"/>
          <w:szCs w:val="28"/>
          <w:lang w:val="tt-RU"/>
        </w:rPr>
        <w:t xml:space="preserve">Укучылар, сезгә өйгә </w:t>
      </w:r>
      <w:r w:rsidRPr="002731FF">
        <w:rPr>
          <w:bCs/>
          <w:sz w:val="28"/>
          <w:szCs w:val="28"/>
          <w:lang w:val="tt-RU"/>
        </w:rPr>
        <w:t>вакланмаларны кыскарту</w:t>
      </w:r>
      <w:r>
        <w:rPr>
          <w:bCs/>
          <w:iCs/>
          <w:sz w:val="28"/>
          <w:szCs w:val="28"/>
          <w:lang w:val="tt-RU"/>
        </w:rPr>
        <w:t>ны куллануны ТДИ эшләрендә  эзләнергә бирелгән иде. Сүз укучыларга бирелә. Укучылар презентацияләрен яклыйлар.</w:t>
      </w:r>
    </w:p>
    <w:p w:rsidR="00781098" w:rsidRPr="00170482" w:rsidRDefault="00781098" w:rsidP="00781098">
      <w:pPr>
        <w:pStyle w:val="a6"/>
        <w:jc w:val="both"/>
        <w:rPr>
          <w:rFonts w:ascii="Times New Roman" w:hAnsi="Times New Roman"/>
          <w:b/>
          <w:sz w:val="28"/>
          <w:szCs w:val="28"/>
          <w:lang w:val="tt-RU"/>
        </w:rPr>
      </w:pPr>
      <w:r w:rsidRPr="00170482">
        <w:rPr>
          <w:rFonts w:ascii="Times New Roman" w:hAnsi="Times New Roman"/>
          <w:b/>
          <w:sz w:val="28"/>
          <w:szCs w:val="28"/>
          <w:lang w:val="tt-RU"/>
        </w:rPr>
        <w:t xml:space="preserve">                          </w:t>
      </w:r>
      <w:r w:rsidRPr="003B2494">
        <w:rPr>
          <w:rFonts w:ascii="Times New Roman" w:hAnsi="Times New Roman"/>
          <w:b/>
          <w:sz w:val="28"/>
          <w:szCs w:val="28"/>
          <w:lang w:val="tt-RU"/>
        </w:rPr>
        <w:t>1 т</w:t>
      </w:r>
      <w:r w:rsidRPr="00170482">
        <w:rPr>
          <w:rFonts w:ascii="Times New Roman" w:hAnsi="Times New Roman"/>
          <w:b/>
          <w:sz w:val="28"/>
          <w:szCs w:val="28"/>
          <w:lang w:val="tt-RU"/>
        </w:rPr>
        <w:t>өркем</w:t>
      </w:r>
    </w:p>
    <w:p w:rsidR="00781098" w:rsidRPr="00170482" w:rsidRDefault="00781098" w:rsidP="00781098">
      <w:pPr>
        <w:pStyle w:val="a6"/>
        <w:jc w:val="both"/>
        <w:rPr>
          <w:rFonts w:ascii="Times New Roman" w:hAnsi="Times New Roman"/>
          <w:b/>
          <w:sz w:val="28"/>
          <w:szCs w:val="28"/>
          <w:lang w:val="tt-RU"/>
        </w:rPr>
      </w:pPr>
      <w:r>
        <w:rPr>
          <w:rFonts w:ascii="Times New Roman" w:hAnsi="Times New Roman"/>
          <w:b/>
          <w:sz w:val="28"/>
          <w:szCs w:val="28"/>
          <w:lang w:val="tt-RU"/>
        </w:rPr>
        <w:t>Җәя тышына чыгару ысулы</w:t>
      </w:r>
      <w:r w:rsidRPr="003B2494">
        <w:rPr>
          <w:rFonts w:ascii="Times New Roman" w:hAnsi="Times New Roman"/>
          <w:b/>
          <w:sz w:val="28"/>
          <w:szCs w:val="28"/>
          <w:lang w:val="tt-RU"/>
        </w:rPr>
        <w:t>.</w:t>
      </w:r>
    </w:p>
    <w:p w:rsidR="00781098" w:rsidRPr="00170482" w:rsidRDefault="00781098" w:rsidP="00781098">
      <w:pPr>
        <w:pStyle w:val="a6"/>
        <w:jc w:val="both"/>
        <w:rPr>
          <w:rFonts w:ascii="Times New Roman" w:hAnsi="Times New Roman"/>
          <w:sz w:val="28"/>
          <w:szCs w:val="28"/>
          <w:lang w:val="tt-RU"/>
        </w:rPr>
      </w:pPr>
      <w:r w:rsidRPr="00170482">
        <w:rPr>
          <w:rFonts w:ascii="Times New Roman" w:hAnsi="Times New Roman"/>
          <w:sz w:val="28"/>
          <w:szCs w:val="28"/>
          <w:lang w:val="tt-RU"/>
        </w:rPr>
        <w:t>-</w:t>
      </w:r>
      <w:r w:rsidRPr="00170482">
        <w:rPr>
          <w:rFonts w:ascii="Times New Roman" w:hAnsi="Times New Roman"/>
          <w:b/>
          <w:bCs/>
          <w:i/>
          <w:sz w:val="28"/>
          <w:szCs w:val="28"/>
          <w:lang w:val="tt-RU"/>
        </w:rPr>
        <w:t>Укытучы</w:t>
      </w:r>
      <w:r w:rsidRPr="00170482">
        <w:rPr>
          <w:rFonts w:ascii="Times New Roman" w:hAnsi="Times New Roman"/>
          <w:bCs/>
          <w:sz w:val="28"/>
          <w:szCs w:val="28"/>
          <w:lang w:val="tt-RU"/>
        </w:rPr>
        <w:t>:</w:t>
      </w:r>
      <w:r>
        <w:rPr>
          <w:rFonts w:ascii="Times New Roman" w:hAnsi="Times New Roman"/>
          <w:bCs/>
          <w:sz w:val="28"/>
          <w:szCs w:val="28"/>
          <w:lang w:val="tt-RU"/>
        </w:rPr>
        <w:t xml:space="preserve"> ә мин укучылар барыгызга да </w:t>
      </w:r>
      <w:r w:rsidRPr="001531E1">
        <w:rPr>
          <w:rFonts w:ascii="Times New Roman" w:hAnsi="Times New Roman"/>
          <w:bCs/>
          <w:noProof/>
          <w:sz w:val="28"/>
          <w:szCs w:val="28"/>
        </w:rPr>
        <w:drawing>
          <wp:inline distT="0" distB="0" distL="0" distR="0">
            <wp:extent cx="1247775" cy="3429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54273" name="Picture 1"/>
                    <pic:cNvPicPr>
                      <a:picLocks noChangeAspect="1" noChangeArrowheads="1"/>
                    </pic:cNvPicPr>
                  </pic:nvPicPr>
                  <pic:blipFill>
                    <a:blip r:embed="rId6">
                      <a:clrChange>
                        <a:clrFrom>
                          <a:srgbClr val="FFFFFF"/>
                        </a:clrFrom>
                        <a:clrTo>
                          <a:srgbClr val="FFFFFF">
                            <a:alpha val="0"/>
                          </a:srgbClr>
                        </a:clrTo>
                      </a:clrChange>
                      <a:lum bright="-40000"/>
                    </a:blip>
                    <a:srcRect/>
                    <a:stretch>
                      <a:fillRect/>
                    </a:stretch>
                  </pic:blipFill>
                  <pic:spPr bwMode="auto">
                    <a:xfrm>
                      <a:off x="0" y="0"/>
                      <a:ext cx="1247784" cy="342902"/>
                    </a:xfrm>
                    <a:prstGeom prst="rect">
                      <a:avLst/>
                    </a:prstGeom>
                    <a:noFill/>
                  </pic:spPr>
                </pic:pic>
              </a:graphicData>
            </a:graphic>
          </wp:inline>
        </w:drawing>
      </w:r>
      <w:r>
        <w:rPr>
          <w:rFonts w:ascii="Times New Roman" w:hAnsi="Times New Roman"/>
          <w:bCs/>
          <w:iCs/>
          <w:sz w:val="28"/>
          <w:szCs w:val="28"/>
          <w:lang w:val="tt-RU"/>
        </w:rPr>
        <w:t xml:space="preserve"> биремен чишеп карарга тәк</w:t>
      </w:r>
      <w:r w:rsidRPr="00170482">
        <w:rPr>
          <w:rFonts w:ascii="Times New Roman" w:hAnsi="Times New Roman"/>
          <w:bCs/>
          <w:iCs/>
          <w:sz w:val="28"/>
          <w:szCs w:val="28"/>
          <w:lang w:val="tt-RU"/>
        </w:rPr>
        <w:t>ъ</w:t>
      </w:r>
      <w:r>
        <w:rPr>
          <w:rFonts w:ascii="Times New Roman" w:hAnsi="Times New Roman"/>
          <w:bCs/>
          <w:iCs/>
          <w:sz w:val="28"/>
          <w:szCs w:val="28"/>
          <w:lang w:val="tt-RU"/>
        </w:rPr>
        <w:t>дим итәм.</w:t>
      </w:r>
    </w:p>
    <w:p w:rsidR="00781098" w:rsidRPr="00170482" w:rsidRDefault="00781098" w:rsidP="00781098">
      <w:pPr>
        <w:jc w:val="both"/>
        <w:rPr>
          <w:b/>
          <w:bCs/>
          <w:iCs/>
          <w:sz w:val="28"/>
          <w:szCs w:val="28"/>
          <w:lang w:val="tt-RU"/>
        </w:rPr>
      </w:pPr>
      <w:r w:rsidRPr="00170482">
        <w:rPr>
          <w:b/>
          <w:bCs/>
          <w:iCs/>
          <w:sz w:val="28"/>
          <w:szCs w:val="28"/>
          <w:lang w:val="tt-RU"/>
        </w:rPr>
        <w:t xml:space="preserve">                           2 төркем</w:t>
      </w:r>
      <w:r w:rsidRPr="00170482">
        <w:rPr>
          <w:b/>
          <w:bCs/>
          <w:lang w:val="tt-RU"/>
        </w:rPr>
        <w:t xml:space="preserve"> </w:t>
      </w:r>
      <w:r>
        <w:rPr>
          <w:b/>
          <w:bCs/>
          <w:i/>
          <w:iCs/>
          <w:lang w:val="tt-RU"/>
        </w:rPr>
        <w:t xml:space="preserve"> </w:t>
      </w:r>
    </w:p>
    <w:p w:rsidR="00781098" w:rsidRDefault="00781098" w:rsidP="00781098">
      <w:pPr>
        <w:jc w:val="both"/>
        <w:rPr>
          <w:b/>
          <w:sz w:val="28"/>
          <w:szCs w:val="28"/>
          <w:lang w:val="tt-RU"/>
        </w:rPr>
      </w:pPr>
      <w:r>
        <w:rPr>
          <w:b/>
          <w:sz w:val="28"/>
          <w:szCs w:val="28"/>
          <w:lang w:val="tt-RU"/>
        </w:rPr>
        <w:t>Группалау</w:t>
      </w:r>
      <w:r w:rsidRPr="00170482">
        <w:rPr>
          <w:b/>
          <w:sz w:val="28"/>
          <w:szCs w:val="28"/>
          <w:lang w:val="tt-RU"/>
        </w:rPr>
        <w:t xml:space="preserve"> ысулы.</w:t>
      </w:r>
    </w:p>
    <w:p w:rsidR="00781098" w:rsidRPr="00170482" w:rsidRDefault="00781098" w:rsidP="00781098">
      <w:pPr>
        <w:pStyle w:val="a6"/>
        <w:jc w:val="both"/>
        <w:rPr>
          <w:rFonts w:ascii="Times New Roman" w:hAnsi="Times New Roman"/>
          <w:sz w:val="28"/>
          <w:szCs w:val="28"/>
          <w:lang w:val="tt-RU"/>
        </w:rPr>
      </w:pPr>
      <w:r w:rsidRPr="00170482">
        <w:rPr>
          <w:rFonts w:ascii="Times New Roman" w:hAnsi="Times New Roman"/>
          <w:sz w:val="28"/>
          <w:szCs w:val="28"/>
          <w:lang w:val="tt-RU"/>
        </w:rPr>
        <w:t>-</w:t>
      </w:r>
      <w:r w:rsidRPr="00170482">
        <w:rPr>
          <w:rFonts w:ascii="Times New Roman" w:hAnsi="Times New Roman"/>
          <w:b/>
          <w:bCs/>
          <w:i/>
          <w:sz w:val="28"/>
          <w:szCs w:val="28"/>
          <w:lang w:val="tt-RU"/>
        </w:rPr>
        <w:t>Укытучы</w:t>
      </w:r>
      <w:r w:rsidRPr="00170482">
        <w:rPr>
          <w:rFonts w:ascii="Times New Roman" w:hAnsi="Times New Roman"/>
          <w:bCs/>
          <w:sz w:val="28"/>
          <w:szCs w:val="28"/>
          <w:lang w:val="tt-RU"/>
        </w:rPr>
        <w:t>:</w:t>
      </w:r>
      <w:r>
        <w:rPr>
          <w:rFonts w:ascii="Times New Roman" w:hAnsi="Times New Roman"/>
          <w:bCs/>
          <w:sz w:val="28"/>
          <w:szCs w:val="28"/>
          <w:lang w:val="tt-RU"/>
        </w:rPr>
        <w:t xml:space="preserve"> ә мин укучылар барыгызга да </w:t>
      </w:r>
      <w:r w:rsidRPr="001531E1">
        <w:rPr>
          <w:rFonts w:ascii="Times New Roman" w:hAnsi="Times New Roman"/>
          <w:bCs/>
          <w:noProof/>
          <w:sz w:val="28"/>
          <w:szCs w:val="28"/>
        </w:rPr>
        <w:drawing>
          <wp:inline distT="0" distB="0" distL="0" distR="0">
            <wp:extent cx="690563" cy="381000"/>
            <wp:effectExtent l="19050" t="0" r="0" b="0"/>
            <wp:docPr id="4" name="Рисунок 4" descr="http://sdamgia.ru/formula/05/056ccc53dac4addabf5f96ce43d93f3fp.png"/>
            <wp:cNvGraphicFramePr/>
            <a:graphic xmlns:a="http://schemas.openxmlformats.org/drawingml/2006/main">
              <a:graphicData uri="http://schemas.openxmlformats.org/drawingml/2006/picture">
                <pic:pic xmlns:pic="http://schemas.openxmlformats.org/drawingml/2006/picture">
                  <pic:nvPicPr>
                    <pic:cNvPr id="3" name="Рисунок 2" descr="http://sdamgia.ru/formula/05/056ccc53dac4addabf5f96ce43d93f3fp.png"/>
                    <pic:cNvPicPr/>
                  </pic:nvPicPr>
                  <pic:blipFill>
                    <a:blip r:embed="rId7" cstate="print">
                      <a:lum bright="-40000"/>
                    </a:blip>
                    <a:srcRect/>
                    <a:stretch>
                      <a:fillRect/>
                    </a:stretch>
                  </pic:blipFill>
                  <pic:spPr bwMode="auto">
                    <a:xfrm>
                      <a:off x="0" y="0"/>
                      <a:ext cx="690568" cy="381003"/>
                    </a:xfrm>
                    <a:prstGeom prst="rect">
                      <a:avLst/>
                    </a:prstGeom>
                    <a:noFill/>
                    <a:ln w="9525">
                      <a:noFill/>
                      <a:miter lim="800000"/>
                      <a:headEnd/>
                      <a:tailEnd/>
                    </a:ln>
                  </pic:spPr>
                </pic:pic>
              </a:graphicData>
            </a:graphic>
          </wp:inline>
        </w:drawing>
      </w:r>
      <w:r>
        <w:rPr>
          <w:rFonts w:ascii="Times New Roman" w:hAnsi="Times New Roman"/>
          <w:bCs/>
          <w:iCs/>
          <w:sz w:val="28"/>
          <w:szCs w:val="28"/>
          <w:lang w:val="tt-RU"/>
        </w:rPr>
        <w:t xml:space="preserve"> биремен чишеп карарга тәк</w:t>
      </w:r>
      <w:r w:rsidRPr="00170482">
        <w:rPr>
          <w:rFonts w:ascii="Times New Roman" w:hAnsi="Times New Roman"/>
          <w:bCs/>
          <w:iCs/>
          <w:sz w:val="28"/>
          <w:szCs w:val="28"/>
          <w:lang w:val="tt-RU"/>
        </w:rPr>
        <w:t>ъ</w:t>
      </w:r>
      <w:r>
        <w:rPr>
          <w:rFonts w:ascii="Times New Roman" w:hAnsi="Times New Roman"/>
          <w:bCs/>
          <w:iCs/>
          <w:sz w:val="28"/>
          <w:szCs w:val="28"/>
          <w:lang w:val="tt-RU"/>
        </w:rPr>
        <w:t>дим итәм.</w:t>
      </w:r>
    </w:p>
    <w:p w:rsidR="00781098" w:rsidRPr="00170482" w:rsidRDefault="00781098" w:rsidP="00781098">
      <w:pPr>
        <w:jc w:val="both"/>
        <w:rPr>
          <w:b/>
          <w:sz w:val="28"/>
          <w:szCs w:val="28"/>
          <w:lang w:val="tt-RU"/>
        </w:rPr>
      </w:pPr>
    </w:p>
    <w:p w:rsidR="00781098" w:rsidRPr="00170482" w:rsidRDefault="00781098" w:rsidP="00781098">
      <w:pPr>
        <w:jc w:val="both"/>
        <w:rPr>
          <w:b/>
          <w:bCs/>
          <w:iCs/>
          <w:sz w:val="28"/>
          <w:szCs w:val="28"/>
          <w:lang w:val="tt-RU"/>
        </w:rPr>
      </w:pPr>
      <w:r>
        <w:rPr>
          <w:b/>
          <w:sz w:val="28"/>
          <w:szCs w:val="28"/>
          <w:lang w:val="tt-RU"/>
        </w:rPr>
        <w:t xml:space="preserve">                            </w:t>
      </w:r>
      <w:r w:rsidRPr="00170482">
        <w:rPr>
          <w:b/>
          <w:bCs/>
          <w:iCs/>
          <w:sz w:val="28"/>
          <w:szCs w:val="28"/>
          <w:lang w:val="tt-RU"/>
        </w:rPr>
        <w:t>3 төркем</w:t>
      </w:r>
    </w:p>
    <w:p w:rsidR="00781098" w:rsidRDefault="00781098" w:rsidP="00781098">
      <w:pPr>
        <w:jc w:val="both"/>
        <w:rPr>
          <w:b/>
          <w:sz w:val="28"/>
          <w:szCs w:val="28"/>
          <w:lang w:val="tt-RU"/>
        </w:rPr>
      </w:pPr>
      <w:r>
        <w:rPr>
          <w:b/>
          <w:sz w:val="28"/>
          <w:szCs w:val="28"/>
          <w:lang w:val="tt-RU"/>
        </w:rPr>
        <w:t>Кыскача тапкырлау формулаларын куллану</w:t>
      </w:r>
      <w:r w:rsidRPr="00170482">
        <w:rPr>
          <w:b/>
          <w:sz w:val="28"/>
          <w:szCs w:val="28"/>
          <w:lang w:val="tt-RU"/>
        </w:rPr>
        <w:t xml:space="preserve"> ысулы</w:t>
      </w:r>
      <w:r>
        <w:rPr>
          <w:b/>
          <w:sz w:val="28"/>
          <w:szCs w:val="28"/>
          <w:lang w:val="tt-RU"/>
        </w:rPr>
        <w:t>.</w:t>
      </w:r>
    </w:p>
    <w:p w:rsidR="00781098" w:rsidRPr="00170482" w:rsidRDefault="00781098" w:rsidP="00781098">
      <w:pPr>
        <w:pStyle w:val="a6"/>
        <w:jc w:val="both"/>
        <w:rPr>
          <w:rFonts w:ascii="Times New Roman" w:hAnsi="Times New Roman"/>
          <w:sz w:val="28"/>
          <w:szCs w:val="28"/>
          <w:lang w:val="tt-RU"/>
        </w:rPr>
      </w:pPr>
      <w:r w:rsidRPr="00170482">
        <w:rPr>
          <w:rFonts w:ascii="Times New Roman" w:hAnsi="Times New Roman"/>
          <w:b/>
          <w:bCs/>
          <w:i/>
          <w:sz w:val="28"/>
          <w:szCs w:val="28"/>
          <w:lang w:val="tt-RU"/>
        </w:rPr>
        <w:t>Укытучы</w:t>
      </w:r>
      <w:r w:rsidRPr="00170482">
        <w:rPr>
          <w:rFonts w:ascii="Times New Roman" w:hAnsi="Times New Roman"/>
          <w:bCs/>
          <w:sz w:val="28"/>
          <w:szCs w:val="28"/>
          <w:lang w:val="tt-RU"/>
        </w:rPr>
        <w:t>:</w:t>
      </w:r>
      <w:r>
        <w:rPr>
          <w:rFonts w:ascii="Times New Roman" w:hAnsi="Times New Roman"/>
          <w:bCs/>
          <w:sz w:val="28"/>
          <w:szCs w:val="28"/>
          <w:lang w:val="tt-RU"/>
        </w:rPr>
        <w:t xml:space="preserve"> ә мин укучылар барыгызга да </w:t>
      </w:r>
      <w:r w:rsidRPr="001531E1">
        <w:rPr>
          <w:rFonts w:ascii="Times New Roman" w:hAnsi="Times New Roman"/>
          <w:bCs/>
          <w:noProof/>
          <w:sz w:val="28"/>
          <w:szCs w:val="28"/>
        </w:rPr>
        <w:drawing>
          <wp:inline distT="0" distB="0" distL="0" distR="0">
            <wp:extent cx="1034662" cy="314325"/>
            <wp:effectExtent l="19050" t="0" r="0" b="0"/>
            <wp:docPr id="7" name="Рисунок 7"/>
            <wp:cNvGraphicFramePr/>
            <a:graphic xmlns:a="http://schemas.openxmlformats.org/drawingml/2006/main">
              <a:graphicData uri="http://schemas.openxmlformats.org/drawingml/2006/picture">
                <pic:pic xmlns:pic="http://schemas.openxmlformats.org/drawingml/2006/picture">
                  <pic:nvPicPr>
                    <pic:cNvPr id="59393" name="Picture 1"/>
                    <pic:cNvPicPr>
                      <a:picLocks noChangeAspect="1" noChangeArrowheads="1"/>
                    </pic:cNvPicPr>
                  </pic:nvPicPr>
                  <pic:blipFill>
                    <a:blip r:embed="rId8">
                      <a:clrChange>
                        <a:clrFrom>
                          <a:srgbClr val="FFFFFF"/>
                        </a:clrFrom>
                        <a:clrTo>
                          <a:srgbClr val="FFFFFF">
                            <a:alpha val="0"/>
                          </a:srgbClr>
                        </a:clrTo>
                      </a:clrChange>
                      <a:lum bright="-40000"/>
                    </a:blip>
                    <a:srcRect/>
                    <a:stretch>
                      <a:fillRect/>
                    </a:stretch>
                  </pic:blipFill>
                  <pic:spPr bwMode="auto">
                    <a:xfrm>
                      <a:off x="0" y="0"/>
                      <a:ext cx="1038059" cy="315357"/>
                    </a:xfrm>
                    <a:prstGeom prst="rect">
                      <a:avLst/>
                    </a:prstGeom>
                    <a:noFill/>
                  </pic:spPr>
                </pic:pic>
              </a:graphicData>
            </a:graphic>
          </wp:inline>
        </w:drawing>
      </w:r>
      <w:r>
        <w:rPr>
          <w:rFonts w:ascii="Times New Roman" w:hAnsi="Times New Roman"/>
          <w:bCs/>
          <w:iCs/>
          <w:sz w:val="28"/>
          <w:szCs w:val="28"/>
          <w:lang w:val="tt-RU"/>
        </w:rPr>
        <w:t xml:space="preserve"> биремен чишеп карарга тәк</w:t>
      </w:r>
      <w:r w:rsidRPr="00170482">
        <w:rPr>
          <w:rFonts w:ascii="Times New Roman" w:hAnsi="Times New Roman"/>
          <w:bCs/>
          <w:iCs/>
          <w:sz w:val="28"/>
          <w:szCs w:val="28"/>
          <w:lang w:val="tt-RU"/>
        </w:rPr>
        <w:t>ъ</w:t>
      </w:r>
      <w:r>
        <w:rPr>
          <w:rFonts w:ascii="Times New Roman" w:hAnsi="Times New Roman"/>
          <w:bCs/>
          <w:iCs/>
          <w:sz w:val="28"/>
          <w:szCs w:val="28"/>
          <w:lang w:val="tt-RU"/>
        </w:rPr>
        <w:t>дим итәм.</w:t>
      </w:r>
    </w:p>
    <w:p w:rsidR="00781098" w:rsidRDefault="00781098" w:rsidP="00781098">
      <w:pPr>
        <w:jc w:val="both"/>
        <w:rPr>
          <w:sz w:val="28"/>
          <w:szCs w:val="28"/>
          <w:lang w:val="tt-RU"/>
        </w:rPr>
      </w:pPr>
    </w:p>
    <w:p w:rsidR="00781098" w:rsidRPr="00896A1E" w:rsidRDefault="00781098" w:rsidP="00781098">
      <w:pPr>
        <w:tabs>
          <w:tab w:val="left" w:pos="1830"/>
        </w:tabs>
        <w:spacing w:before="120" w:line="300" w:lineRule="auto"/>
        <w:rPr>
          <w:b/>
          <w:i/>
          <w:sz w:val="28"/>
          <w:szCs w:val="28"/>
        </w:rPr>
      </w:pPr>
      <w:r>
        <w:rPr>
          <w:b/>
          <w:i/>
          <w:sz w:val="28"/>
          <w:szCs w:val="28"/>
          <w:lang w:val="en-US"/>
        </w:rPr>
        <w:t>IV</w:t>
      </w:r>
      <w:r w:rsidRPr="00A67291">
        <w:rPr>
          <w:b/>
          <w:i/>
          <w:sz w:val="28"/>
          <w:szCs w:val="28"/>
        </w:rPr>
        <w:t>.</w:t>
      </w:r>
      <w:proofErr w:type="spellStart"/>
      <w:r>
        <w:rPr>
          <w:b/>
          <w:i/>
          <w:sz w:val="28"/>
          <w:szCs w:val="28"/>
        </w:rPr>
        <w:t>Физкультминут</w:t>
      </w:r>
      <w:proofErr w:type="spellEnd"/>
      <w:r>
        <w:rPr>
          <w:b/>
          <w:i/>
          <w:sz w:val="28"/>
          <w:szCs w:val="28"/>
        </w:rPr>
        <w:t>.</w:t>
      </w:r>
      <w:r w:rsidRPr="0010079F">
        <w:rPr>
          <w:color w:val="000000"/>
          <w:lang w:val="tt-RU"/>
        </w:rPr>
        <w:t xml:space="preserve"> </w:t>
      </w:r>
      <w:proofErr w:type="gramStart"/>
      <w:r w:rsidRPr="00EF1831">
        <w:rPr>
          <w:color w:val="000000"/>
          <w:lang w:val="tt-RU"/>
        </w:rPr>
        <w:t xml:space="preserve">СИГНЕЧЕС  </w:t>
      </w:r>
      <w:r>
        <w:rPr>
          <w:color w:val="000000"/>
          <w:lang w:val="tt-RU"/>
        </w:rPr>
        <w:t>(</w:t>
      </w:r>
      <w:proofErr w:type="gramEnd"/>
      <w:r w:rsidRPr="00896A1E">
        <w:rPr>
          <w:color w:val="000000"/>
          <w:sz w:val="28"/>
          <w:szCs w:val="28"/>
          <w:lang w:val="tt-RU"/>
        </w:rPr>
        <w:t>Көйгә һавада бүгенге числоны язалар.</w:t>
      </w:r>
      <w:r>
        <w:rPr>
          <w:color w:val="000000"/>
          <w:sz w:val="28"/>
          <w:szCs w:val="28"/>
          <w:lang w:val="tt-RU"/>
        </w:rPr>
        <w:t>)</w:t>
      </w:r>
    </w:p>
    <w:p w:rsidR="00781098" w:rsidRPr="00896A1E" w:rsidRDefault="00781098" w:rsidP="00781098">
      <w:pPr>
        <w:jc w:val="both"/>
        <w:rPr>
          <w:sz w:val="28"/>
          <w:szCs w:val="28"/>
        </w:rPr>
      </w:pPr>
    </w:p>
    <w:p w:rsidR="00781098" w:rsidRDefault="00781098" w:rsidP="00781098">
      <w:pPr>
        <w:pStyle w:val="a5"/>
        <w:numPr>
          <w:ilvl w:val="0"/>
          <w:numId w:val="1"/>
        </w:numPr>
        <w:jc w:val="both"/>
        <w:rPr>
          <w:bCs/>
          <w:sz w:val="28"/>
          <w:szCs w:val="28"/>
          <w:lang w:val="tt-RU"/>
        </w:rPr>
      </w:pPr>
      <w:r w:rsidRPr="0035794A">
        <w:rPr>
          <w:sz w:val="28"/>
          <w:szCs w:val="28"/>
          <w:lang w:val="tt-RU"/>
        </w:rPr>
        <w:t>-</w:t>
      </w:r>
      <w:r w:rsidRPr="0035794A">
        <w:rPr>
          <w:b/>
          <w:bCs/>
          <w:i/>
          <w:sz w:val="28"/>
          <w:szCs w:val="28"/>
          <w:lang w:val="tt-RU"/>
        </w:rPr>
        <w:t>Укытучы</w:t>
      </w:r>
      <w:r w:rsidRPr="0035794A">
        <w:rPr>
          <w:bCs/>
          <w:sz w:val="28"/>
          <w:szCs w:val="28"/>
          <w:lang w:val="tt-RU"/>
        </w:rPr>
        <w:t>:укучылар</w:t>
      </w:r>
      <w:r>
        <w:rPr>
          <w:bCs/>
          <w:sz w:val="28"/>
          <w:szCs w:val="28"/>
          <w:lang w:val="tt-RU"/>
        </w:rPr>
        <w:t>, экрандагы тигезләмәләрдән ү</w:t>
      </w:r>
      <w:r w:rsidRPr="0035794A">
        <w:rPr>
          <w:bCs/>
          <w:sz w:val="28"/>
          <w:szCs w:val="28"/>
          <w:lang w:val="tt-RU"/>
        </w:rPr>
        <w:t>зегез сайлап берәр тигезләмә чишәсез.</w:t>
      </w:r>
    </w:p>
    <w:p w:rsidR="00781098" w:rsidRPr="001531E1" w:rsidRDefault="00781098" w:rsidP="00781098">
      <w:pPr>
        <w:jc w:val="both"/>
        <w:rPr>
          <w:bCs/>
          <w:sz w:val="28"/>
          <w:szCs w:val="28"/>
          <w:lang w:val="tt-RU"/>
        </w:rPr>
      </w:pPr>
      <w:r>
        <w:rPr>
          <w:bCs/>
          <w:sz w:val="28"/>
          <w:szCs w:val="28"/>
          <w:lang w:val="tt-RU"/>
        </w:rPr>
        <w:t xml:space="preserve"> 1)</w:t>
      </w:r>
      <w:r>
        <w:rPr>
          <w:noProof/>
        </w:rPr>
        <w:drawing>
          <wp:inline distT="0" distB="0" distL="0" distR="0">
            <wp:extent cx="1362075" cy="400590"/>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9"/>
                    <a:srcRect/>
                    <a:stretch>
                      <a:fillRect/>
                    </a:stretch>
                  </pic:blipFill>
                  <pic:spPr bwMode="auto">
                    <a:xfrm>
                      <a:off x="0" y="0"/>
                      <a:ext cx="1365705" cy="401658"/>
                    </a:xfrm>
                    <a:prstGeom prst="rect">
                      <a:avLst/>
                    </a:prstGeom>
                    <a:noFill/>
                  </pic:spPr>
                </pic:pic>
              </a:graphicData>
            </a:graphic>
          </wp:inline>
        </w:drawing>
      </w:r>
      <w:r w:rsidRPr="001531E1">
        <w:rPr>
          <w:bCs/>
          <w:sz w:val="28"/>
          <w:szCs w:val="28"/>
          <w:lang w:val="tt-RU"/>
        </w:rPr>
        <w:t xml:space="preserve">                    </w:t>
      </w:r>
      <w:r>
        <w:rPr>
          <w:bCs/>
          <w:sz w:val="28"/>
          <w:szCs w:val="28"/>
          <w:lang w:val="tt-RU"/>
        </w:rPr>
        <w:t>2)</w:t>
      </w:r>
      <w:r w:rsidRPr="001531E1">
        <w:rPr>
          <w:bCs/>
          <w:sz w:val="28"/>
          <w:szCs w:val="28"/>
          <w:lang w:val="tt-RU"/>
        </w:rPr>
        <w:t xml:space="preserve">  </w:t>
      </w:r>
      <w:r w:rsidRPr="001531E1">
        <w:rPr>
          <w:noProof/>
        </w:rPr>
        <w:drawing>
          <wp:inline distT="0" distB="0" distL="0" distR="0">
            <wp:extent cx="885825" cy="409575"/>
            <wp:effectExtent l="19050" t="0" r="9525" b="0"/>
            <wp:docPr id="8" name="Рисунок 8" descr="http://sdamgia.ru/formula/e9/e9fce9832636f6253f98c4d62ac18018p.png"/>
            <wp:cNvGraphicFramePr/>
            <a:graphic xmlns:a="http://schemas.openxmlformats.org/drawingml/2006/main">
              <a:graphicData uri="http://schemas.openxmlformats.org/drawingml/2006/picture">
                <pic:pic xmlns:pic="http://schemas.openxmlformats.org/drawingml/2006/picture">
                  <pic:nvPicPr>
                    <pic:cNvPr id="5" name="Рисунок 4" descr="http://sdamgia.ru/formula/e9/e9fce9832636f6253f98c4d62ac18018p.png"/>
                    <pic:cNvPicPr/>
                  </pic:nvPicPr>
                  <pic:blipFill>
                    <a:blip r:embed="rId10" cstate="print"/>
                    <a:srcRect/>
                    <a:stretch>
                      <a:fillRect/>
                    </a:stretch>
                  </pic:blipFill>
                  <pic:spPr bwMode="auto">
                    <a:xfrm>
                      <a:off x="0" y="0"/>
                      <a:ext cx="885831" cy="409578"/>
                    </a:xfrm>
                    <a:prstGeom prst="rect">
                      <a:avLst/>
                    </a:prstGeom>
                    <a:noFill/>
                    <a:ln w="9525">
                      <a:noFill/>
                      <a:miter lim="800000"/>
                      <a:headEnd/>
                      <a:tailEnd/>
                    </a:ln>
                  </pic:spPr>
                </pic:pic>
              </a:graphicData>
            </a:graphic>
          </wp:inline>
        </w:drawing>
      </w:r>
    </w:p>
    <w:p w:rsidR="00781098" w:rsidRPr="001531E1" w:rsidRDefault="00781098" w:rsidP="00781098">
      <w:pPr>
        <w:pStyle w:val="a5"/>
        <w:jc w:val="both"/>
        <w:rPr>
          <w:bCs/>
          <w:iCs/>
          <w:sz w:val="28"/>
          <w:szCs w:val="28"/>
        </w:rPr>
      </w:pPr>
      <w:r>
        <w:rPr>
          <w:bCs/>
          <w:iCs/>
          <w:sz w:val="28"/>
          <w:szCs w:val="28"/>
          <w:lang w:val="tt-RU"/>
        </w:rPr>
        <w:t>3)</w:t>
      </w:r>
      <w:r w:rsidRPr="001531E1">
        <w:rPr>
          <w:bCs/>
          <w:iCs/>
          <w:noProof/>
          <w:sz w:val="28"/>
          <w:szCs w:val="28"/>
        </w:rPr>
        <w:drawing>
          <wp:inline distT="0" distB="0" distL="0" distR="0">
            <wp:extent cx="1190625" cy="285750"/>
            <wp:effectExtent l="19050" t="0" r="0" b="0"/>
            <wp:docPr id="9" name="Рисунок 9" descr="http://www.antiege.ru/uploads/%D0%93%D0%98%D0%90/NEW2014/%D0%90%D0%BB%D0%B34/58.jpg"/>
            <wp:cNvGraphicFramePr/>
            <a:graphic xmlns:a="http://schemas.openxmlformats.org/drawingml/2006/main">
              <a:graphicData uri="http://schemas.openxmlformats.org/drawingml/2006/picture">
                <pic:pic xmlns:pic="http://schemas.openxmlformats.org/drawingml/2006/picture">
                  <pic:nvPicPr>
                    <pic:cNvPr id="3" name="Рисунок 2" descr="http://www.antiege.ru/uploads/%D0%93%D0%98%D0%90/NEW2014/%D0%90%D0%BB%D0%B34/58.jpg"/>
                    <pic:cNvPicPr/>
                  </pic:nvPicPr>
                  <pic:blipFill>
                    <a:blip r:embed="rId11">
                      <a:extLst>
                        <a:ext uri="{28A0092B-C50C-407E-A947-70E740481C1C}">
                          <a14:useLocalDpi xmlns:p="http://schemas.openxmlformats.org/presentationml/2006/main"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191824" cy="286038"/>
                    </a:xfrm>
                    <a:prstGeom prst="rect">
                      <a:avLst/>
                    </a:prstGeom>
                    <a:noFill/>
                    <a:ln>
                      <a:noFill/>
                    </a:ln>
                  </pic:spPr>
                </pic:pic>
              </a:graphicData>
            </a:graphic>
          </wp:inline>
        </w:drawing>
      </w:r>
      <w:r>
        <w:rPr>
          <w:bCs/>
          <w:iCs/>
          <w:sz w:val="28"/>
          <w:szCs w:val="28"/>
          <w:lang w:val="tt-RU"/>
        </w:rPr>
        <w:t xml:space="preserve">         4) </w:t>
      </w:r>
      <w:r w:rsidRPr="00781098">
        <w:rPr>
          <w:b/>
          <w:bCs/>
          <w:iCs/>
          <w:sz w:val="28"/>
          <w:szCs w:val="28"/>
        </w:rPr>
        <w:t>2</w:t>
      </w:r>
      <w:r w:rsidRPr="001531E1">
        <w:rPr>
          <w:b/>
          <w:bCs/>
          <w:iCs/>
          <w:sz w:val="28"/>
          <w:szCs w:val="28"/>
        </w:rPr>
        <w:t>х</w:t>
      </w:r>
      <w:r w:rsidRPr="001531E1">
        <w:rPr>
          <w:b/>
          <w:bCs/>
          <w:iCs/>
          <w:sz w:val="28"/>
          <w:szCs w:val="28"/>
          <w:vertAlign w:val="superscript"/>
        </w:rPr>
        <w:t xml:space="preserve">2 </w:t>
      </w:r>
      <w:r w:rsidRPr="001531E1">
        <w:rPr>
          <w:b/>
          <w:bCs/>
          <w:iCs/>
          <w:sz w:val="28"/>
          <w:szCs w:val="28"/>
        </w:rPr>
        <w:t>- 8х = 0</w:t>
      </w:r>
      <w:r w:rsidRPr="00781098">
        <w:rPr>
          <w:b/>
          <w:bCs/>
          <w:iCs/>
          <w:sz w:val="28"/>
          <w:szCs w:val="28"/>
        </w:rPr>
        <w:t xml:space="preserve"> </w:t>
      </w:r>
    </w:p>
    <w:p w:rsidR="00781098" w:rsidRDefault="00781098" w:rsidP="00781098">
      <w:pPr>
        <w:pStyle w:val="a5"/>
        <w:jc w:val="both"/>
        <w:rPr>
          <w:bCs/>
          <w:iCs/>
          <w:sz w:val="28"/>
          <w:szCs w:val="28"/>
          <w:lang w:val="tt-RU"/>
        </w:rPr>
      </w:pPr>
    </w:p>
    <w:p w:rsidR="00781098" w:rsidRDefault="00781098" w:rsidP="00781098">
      <w:pPr>
        <w:pStyle w:val="a5"/>
        <w:jc w:val="both"/>
        <w:rPr>
          <w:bCs/>
          <w:iCs/>
          <w:sz w:val="28"/>
          <w:szCs w:val="28"/>
          <w:lang w:val="tt-RU"/>
        </w:rPr>
      </w:pPr>
      <w:r>
        <w:rPr>
          <w:bCs/>
          <w:iCs/>
          <w:sz w:val="28"/>
          <w:szCs w:val="28"/>
          <w:lang w:val="tt-RU"/>
        </w:rPr>
        <w:t>Парлап тикшереп бәялиләр.</w:t>
      </w:r>
    </w:p>
    <w:p w:rsidR="00781098" w:rsidRPr="00922F6C" w:rsidRDefault="00781098" w:rsidP="00781098">
      <w:pPr>
        <w:pStyle w:val="a5"/>
        <w:jc w:val="both"/>
        <w:rPr>
          <w:b/>
          <w:bCs/>
          <w:iCs/>
          <w:sz w:val="28"/>
          <w:szCs w:val="28"/>
          <w:lang w:val="tt-RU"/>
        </w:rPr>
      </w:pPr>
      <w:r w:rsidRPr="00922F6C">
        <w:rPr>
          <w:b/>
          <w:bCs/>
          <w:iCs/>
          <w:sz w:val="28"/>
          <w:szCs w:val="28"/>
          <w:lang w:val="tt-RU"/>
        </w:rPr>
        <w:t>IV. Өйгә бирү.</w:t>
      </w:r>
    </w:p>
    <w:p w:rsidR="00781098" w:rsidRDefault="00781098" w:rsidP="00781098">
      <w:pPr>
        <w:pStyle w:val="a5"/>
        <w:jc w:val="both"/>
        <w:rPr>
          <w:bCs/>
          <w:iCs/>
          <w:sz w:val="28"/>
          <w:szCs w:val="28"/>
          <w:lang w:val="tt-RU"/>
        </w:rPr>
      </w:pPr>
      <w:r>
        <w:rPr>
          <w:bCs/>
          <w:iCs/>
          <w:sz w:val="28"/>
          <w:szCs w:val="28"/>
          <w:lang w:val="tt-RU"/>
        </w:rPr>
        <w:t>Буклетлар  һәм Я</w:t>
      </w:r>
      <w:r w:rsidRPr="00781098">
        <w:rPr>
          <w:bCs/>
          <w:iCs/>
          <w:sz w:val="28"/>
          <w:szCs w:val="28"/>
          <w:lang w:val="tt-RU"/>
        </w:rPr>
        <w:t>щ</w:t>
      </w:r>
      <w:r>
        <w:rPr>
          <w:bCs/>
          <w:iCs/>
          <w:sz w:val="28"/>
          <w:szCs w:val="28"/>
          <w:lang w:val="tt-RU"/>
        </w:rPr>
        <w:t>енко китабыннан  9,10,11,12 вариант №7 эшләре.</w:t>
      </w:r>
    </w:p>
    <w:p w:rsidR="00781098" w:rsidRDefault="00781098" w:rsidP="00781098">
      <w:pPr>
        <w:pStyle w:val="a5"/>
        <w:jc w:val="both"/>
        <w:rPr>
          <w:sz w:val="28"/>
          <w:szCs w:val="28"/>
          <w:lang w:val="tt-RU"/>
        </w:rPr>
      </w:pPr>
      <w:r w:rsidRPr="003B2494">
        <w:rPr>
          <w:b/>
          <w:bCs/>
          <w:iCs/>
          <w:sz w:val="28"/>
          <w:szCs w:val="28"/>
          <w:lang w:val="tt-RU"/>
        </w:rPr>
        <w:t>V.</w:t>
      </w:r>
      <w:r>
        <w:rPr>
          <w:b/>
          <w:bCs/>
          <w:iCs/>
          <w:sz w:val="28"/>
          <w:szCs w:val="28"/>
          <w:lang w:val="tt-RU"/>
        </w:rPr>
        <w:t xml:space="preserve"> Дәресне йомгаклау.</w:t>
      </w:r>
      <w:r w:rsidRPr="00922F6C">
        <w:rPr>
          <w:sz w:val="28"/>
          <w:szCs w:val="28"/>
          <w:lang w:val="tt-RU"/>
        </w:rPr>
        <w:t xml:space="preserve"> </w:t>
      </w:r>
    </w:p>
    <w:p w:rsidR="00781098" w:rsidRDefault="00781098" w:rsidP="00781098">
      <w:pPr>
        <w:pStyle w:val="a5"/>
        <w:jc w:val="both"/>
        <w:rPr>
          <w:bCs/>
          <w:sz w:val="28"/>
          <w:szCs w:val="28"/>
          <w:lang w:val="tt-RU"/>
        </w:rPr>
      </w:pPr>
      <w:r>
        <w:rPr>
          <w:sz w:val="28"/>
          <w:szCs w:val="28"/>
          <w:lang w:val="tt-RU"/>
        </w:rPr>
        <w:t>-</w:t>
      </w:r>
      <w:r>
        <w:rPr>
          <w:b/>
          <w:bCs/>
          <w:i/>
          <w:sz w:val="28"/>
          <w:szCs w:val="28"/>
          <w:lang w:val="tt-RU"/>
        </w:rPr>
        <w:t>Укытучы</w:t>
      </w:r>
      <w:r>
        <w:rPr>
          <w:bCs/>
          <w:sz w:val="28"/>
          <w:szCs w:val="28"/>
          <w:lang w:val="tt-RU"/>
        </w:rPr>
        <w:t>: укучылар, дәресебез ахырына якынлашты. Әйдәгез нәтиҗә ясыйк. Нәрсәләр белә идек? Ниләр өйрәндек?</w:t>
      </w:r>
    </w:p>
    <w:p w:rsidR="00781098" w:rsidRDefault="00781098" w:rsidP="00781098">
      <w:pPr>
        <w:pStyle w:val="a5"/>
        <w:jc w:val="both"/>
        <w:rPr>
          <w:bCs/>
          <w:sz w:val="28"/>
          <w:szCs w:val="28"/>
          <w:lang w:val="tt-RU"/>
        </w:rPr>
      </w:pPr>
      <w:r>
        <w:rPr>
          <w:b/>
          <w:bCs/>
          <w:sz w:val="28"/>
          <w:szCs w:val="28"/>
          <w:lang w:val="tt-RU"/>
        </w:rPr>
        <w:t>-</w:t>
      </w:r>
      <w:r w:rsidRPr="00922F6C">
        <w:rPr>
          <w:b/>
          <w:bCs/>
          <w:i/>
          <w:sz w:val="28"/>
          <w:szCs w:val="28"/>
          <w:lang w:val="tt-RU"/>
        </w:rPr>
        <w:t>Укучылар:</w:t>
      </w:r>
      <w:r>
        <w:rPr>
          <w:bCs/>
          <w:sz w:val="28"/>
          <w:szCs w:val="28"/>
          <w:lang w:val="tt-RU"/>
        </w:rPr>
        <w:t xml:space="preserve"> Кыскача тапкырлау формулаларын кабатладык. </w:t>
      </w:r>
    </w:p>
    <w:p w:rsidR="00781098" w:rsidRDefault="00781098" w:rsidP="00781098">
      <w:pPr>
        <w:pStyle w:val="a5"/>
        <w:jc w:val="both"/>
        <w:rPr>
          <w:bCs/>
          <w:iCs/>
          <w:sz w:val="28"/>
          <w:szCs w:val="28"/>
          <w:lang w:val="tt-RU"/>
        </w:rPr>
      </w:pPr>
      <w:r>
        <w:rPr>
          <w:b/>
          <w:bCs/>
          <w:sz w:val="28"/>
          <w:szCs w:val="28"/>
          <w:lang w:val="tt-RU"/>
        </w:rPr>
        <w:t>-</w:t>
      </w:r>
      <w:r>
        <w:rPr>
          <w:bCs/>
          <w:iCs/>
          <w:sz w:val="28"/>
          <w:szCs w:val="28"/>
          <w:lang w:val="tt-RU"/>
        </w:rPr>
        <w:t xml:space="preserve"> күпбуыннарны тапкырлашучыларга таркату ысулларын кабатладык;</w:t>
      </w:r>
    </w:p>
    <w:p w:rsidR="00781098" w:rsidRDefault="00781098" w:rsidP="00781098">
      <w:pPr>
        <w:pStyle w:val="a5"/>
        <w:jc w:val="both"/>
        <w:rPr>
          <w:sz w:val="28"/>
          <w:szCs w:val="28"/>
          <w:lang w:val="tt-RU"/>
        </w:rPr>
      </w:pPr>
      <w:r>
        <w:rPr>
          <w:b/>
          <w:bCs/>
          <w:sz w:val="28"/>
          <w:szCs w:val="28"/>
          <w:lang w:val="tt-RU"/>
        </w:rPr>
        <w:lastRenderedPageBreak/>
        <w:t>-</w:t>
      </w:r>
      <w:r>
        <w:rPr>
          <w:bCs/>
          <w:iCs/>
          <w:sz w:val="28"/>
          <w:szCs w:val="28"/>
          <w:lang w:val="tt-RU"/>
        </w:rPr>
        <w:t xml:space="preserve"> күпбуыннарны тапкырлашучыларга таркату ысулларын</w:t>
      </w:r>
      <w:r>
        <w:rPr>
          <w:sz w:val="28"/>
          <w:szCs w:val="28"/>
          <w:lang w:val="tt-RU"/>
        </w:rPr>
        <w:t xml:space="preserve"> кулланып вакланмаларны кыскартып ТДИ эшләрен эшләргә өйрәндек.</w:t>
      </w:r>
    </w:p>
    <w:p w:rsidR="00781098" w:rsidRPr="00922F6C" w:rsidRDefault="00781098" w:rsidP="00781098">
      <w:pPr>
        <w:pStyle w:val="a5"/>
        <w:jc w:val="both"/>
        <w:rPr>
          <w:bCs/>
          <w:iCs/>
          <w:sz w:val="28"/>
          <w:szCs w:val="28"/>
          <w:lang w:val="tt-RU"/>
        </w:rPr>
      </w:pPr>
      <w:r>
        <w:rPr>
          <w:sz w:val="28"/>
          <w:szCs w:val="28"/>
          <w:lang w:val="tt-RU"/>
        </w:rPr>
        <w:t>-</w:t>
      </w:r>
      <w:r>
        <w:rPr>
          <w:b/>
          <w:bCs/>
          <w:i/>
          <w:sz w:val="28"/>
          <w:szCs w:val="28"/>
          <w:lang w:val="tt-RU"/>
        </w:rPr>
        <w:t>Укытучы</w:t>
      </w:r>
      <w:r>
        <w:rPr>
          <w:bCs/>
          <w:sz w:val="28"/>
          <w:szCs w:val="28"/>
          <w:lang w:val="tt-RU"/>
        </w:rPr>
        <w:t>:Бервакыт патша үзенә иң ышанычлы вәзир сайларга булган. Ул барлык вәзирләрне зур замок янына алып килгән һәм әйткән:”Кем шушы ишекне ача, шул минем беренче ярдәмчем була дигән”. Берсе дә ишеккә кагылмаган. Тик бераздан бер вәзир килеп ишекне төртеп җибәргән. Ә ишек ачылып киткән, ул бикләнмәгән булган. Патша вәзиргә:”Син минем иң ышанычлы ярдәмчем булырсың дигән. Чөнки син күргәнеңне, ишеткәнеңне генә  фаразламыйсың, ә үз көчеңә ышанасың һәм беренче адымны ясарага курыкмыйсың” дигән. Мин дә сезнең шушы вәзир кебек үз көчегезгә ышануыгызны һәм беренче адым ясарга курыкмыйча, ныклы белем алуыгызны телим. Ведомост</w:t>
      </w:r>
      <w:r w:rsidRPr="00922F6C">
        <w:rPr>
          <w:bCs/>
          <w:sz w:val="28"/>
          <w:szCs w:val="28"/>
          <w:lang w:val="tt-RU"/>
        </w:rPr>
        <w:t>ь</w:t>
      </w:r>
      <w:r>
        <w:rPr>
          <w:bCs/>
          <w:sz w:val="28"/>
          <w:szCs w:val="28"/>
          <w:lang w:val="tt-RU"/>
        </w:rPr>
        <w:t xml:space="preserve"> буенча билгеләрне әйтегез. </w:t>
      </w:r>
    </w:p>
    <w:p w:rsidR="003D37F6" w:rsidRDefault="003D37F6">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Default="001E26C0">
      <w:pPr>
        <w:rPr>
          <w:lang w:val="en-US"/>
        </w:rPr>
      </w:pPr>
    </w:p>
    <w:p w:rsidR="001E26C0" w:rsidRPr="004B7D4A" w:rsidRDefault="001E26C0" w:rsidP="001E26C0">
      <w:pPr>
        <w:jc w:val="center"/>
        <w:rPr>
          <w:i/>
          <w:sz w:val="44"/>
          <w:szCs w:val="44"/>
          <w:lang w:val="tt-RU"/>
        </w:rPr>
      </w:pPr>
      <w:r w:rsidRPr="004B7D4A">
        <w:rPr>
          <w:i/>
          <w:sz w:val="44"/>
          <w:szCs w:val="44"/>
          <w:lang w:val="tt-RU"/>
        </w:rPr>
        <w:lastRenderedPageBreak/>
        <w:t>МББУ “Күңгәр  урта гомуми белем  мәктәбе”</w:t>
      </w:r>
    </w:p>
    <w:p w:rsidR="001E26C0" w:rsidRDefault="001E26C0" w:rsidP="001E26C0">
      <w:pPr>
        <w:jc w:val="center"/>
        <w:rPr>
          <w:i/>
          <w:sz w:val="32"/>
          <w:szCs w:val="32"/>
          <w:lang w:val="tt-RU"/>
        </w:rPr>
      </w:pPr>
    </w:p>
    <w:p w:rsidR="001E26C0" w:rsidRDefault="001E26C0" w:rsidP="001E26C0">
      <w:pPr>
        <w:jc w:val="center"/>
        <w:rPr>
          <w:i/>
          <w:sz w:val="32"/>
          <w:szCs w:val="32"/>
          <w:lang w:val="tt-RU"/>
        </w:rPr>
      </w:pPr>
    </w:p>
    <w:p w:rsidR="001E26C0" w:rsidRDefault="001E26C0" w:rsidP="001E26C0">
      <w:pPr>
        <w:rPr>
          <w:i/>
          <w:sz w:val="32"/>
          <w:szCs w:val="32"/>
          <w:lang w:val="tt-RU"/>
        </w:rPr>
      </w:pPr>
    </w:p>
    <w:p w:rsidR="001E26C0" w:rsidRDefault="001E26C0" w:rsidP="001E26C0">
      <w:pPr>
        <w:rPr>
          <w:i/>
          <w:sz w:val="32"/>
          <w:szCs w:val="32"/>
          <w:lang w:val="tt-RU"/>
        </w:rPr>
      </w:pPr>
    </w:p>
    <w:p w:rsidR="001E26C0" w:rsidRDefault="001E26C0" w:rsidP="001E26C0">
      <w:pPr>
        <w:rPr>
          <w:i/>
          <w:sz w:val="32"/>
          <w:szCs w:val="32"/>
          <w:lang w:val="tt-RU"/>
        </w:rPr>
      </w:pPr>
    </w:p>
    <w:p w:rsidR="001E26C0" w:rsidRDefault="001E26C0" w:rsidP="001E26C0">
      <w:pPr>
        <w:rPr>
          <w:i/>
          <w:sz w:val="32"/>
          <w:szCs w:val="32"/>
          <w:lang w:val="tt-RU"/>
        </w:rPr>
      </w:pPr>
    </w:p>
    <w:p w:rsidR="001E26C0" w:rsidRDefault="001E26C0" w:rsidP="001E26C0">
      <w:pPr>
        <w:rPr>
          <w:i/>
          <w:sz w:val="32"/>
          <w:szCs w:val="32"/>
          <w:lang w:val="tt-RU"/>
        </w:rPr>
      </w:pPr>
    </w:p>
    <w:p w:rsidR="001E26C0" w:rsidRDefault="001E26C0" w:rsidP="001E26C0">
      <w:pPr>
        <w:rPr>
          <w:i/>
          <w:sz w:val="32"/>
          <w:szCs w:val="32"/>
          <w:lang w:val="tt-RU"/>
        </w:rPr>
      </w:pPr>
    </w:p>
    <w:p w:rsidR="001E26C0" w:rsidRDefault="001E26C0" w:rsidP="001E26C0">
      <w:pPr>
        <w:rPr>
          <w:i/>
          <w:sz w:val="32"/>
          <w:szCs w:val="32"/>
          <w:lang w:val="tt-RU"/>
        </w:rPr>
      </w:pPr>
    </w:p>
    <w:p w:rsidR="001E26C0" w:rsidRDefault="001E26C0" w:rsidP="001E26C0">
      <w:pPr>
        <w:jc w:val="center"/>
        <w:rPr>
          <w:i/>
          <w:sz w:val="32"/>
          <w:szCs w:val="32"/>
          <w:lang w:val="tt-RU"/>
        </w:rPr>
      </w:pPr>
    </w:p>
    <w:p w:rsidR="001E26C0" w:rsidRDefault="001E26C0" w:rsidP="001E26C0">
      <w:pPr>
        <w:jc w:val="center"/>
        <w:rPr>
          <w:i/>
          <w:sz w:val="32"/>
          <w:szCs w:val="32"/>
          <w:lang w:val="tt-RU"/>
        </w:rPr>
      </w:pPr>
      <w:r w:rsidRPr="00A97B7B">
        <w:rPr>
          <w:i/>
          <w:sz w:val="32"/>
          <w:szCs w:val="32"/>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pt;height:157pt" fillcolor="#369" stroked="f">
            <v:shadow on="t" color="#b2b2b2" opacity="52429f" offset="3pt"/>
            <v:textpath style="font-family:&quot;Times New Roman&quot;;font-weight:bold;font-style:italic;v-text-kern:t" trim="t" fitpath="t" string="Алгебраик вакланмаларны&#10;кыскарту. ТДИ хәзерлек."/>
          </v:shape>
        </w:pict>
      </w:r>
    </w:p>
    <w:p w:rsidR="001E26C0" w:rsidRDefault="001E26C0" w:rsidP="001E26C0">
      <w:pPr>
        <w:jc w:val="center"/>
        <w:rPr>
          <w:i/>
          <w:sz w:val="32"/>
          <w:szCs w:val="32"/>
          <w:lang w:val="tt-RU"/>
        </w:rPr>
      </w:pPr>
    </w:p>
    <w:p w:rsidR="001E26C0" w:rsidRDefault="001E26C0" w:rsidP="001E26C0">
      <w:pPr>
        <w:jc w:val="center"/>
        <w:rPr>
          <w:i/>
          <w:sz w:val="32"/>
          <w:szCs w:val="32"/>
          <w:lang w:val="tt-RU"/>
        </w:rPr>
      </w:pPr>
    </w:p>
    <w:p w:rsidR="001E26C0" w:rsidRDefault="001E26C0" w:rsidP="001E26C0">
      <w:pPr>
        <w:jc w:val="center"/>
        <w:rPr>
          <w:i/>
          <w:sz w:val="48"/>
          <w:szCs w:val="48"/>
          <w:lang w:val="tt-RU"/>
        </w:rPr>
      </w:pPr>
      <w:r>
        <w:rPr>
          <w:i/>
          <w:sz w:val="48"/>
          <w:szCs w:val="48"/>
          <w:lang w:val="tt-RU"/>
        </w:rPr>
        <w:t>7 нче сыйныф</w:t>
      </w:r>
    </w:p>
    <w:p w:rsidR="001E26C0" w:rsidRDefault="001E26C0" w:rsidP="001E26C0">
      <w:pPr>
        <w:jc w:val="center"/>
        <w:rPr>
          <w:i/>
          <w:sz w:val="32"/>
          <w:szCs w:val="32"/>
          <w:lang w:val="tt-RU"/>
        </w:rPr>
      </w:pPr>
    </w:p>
    <w:p w:rsidR="001E26C0" w:rsidRDefault="001E26C0" w:rsidP="001E26C0">
      <w:pPr>
        <w:jc w:val="center"/>
        <w:rPr>
          <w:i/>
          <w:sz w:val="32"/>
          <w:szCs w:val="32"/>
          <w:lang w:val="tt-RU"/>
        </w:rPr>
      </w:pPr>
    </w:p>
    <w:p w:rsidR="001E26C0" w:rsidRDefault="001E26C0" w:rsidP="001E26C0">
      <w:pPr>
        <w:jc w:val="center"/>
        <w:rPr>
          <w:i/>
          <w:sz w:val="32"/>
          <w:szCs w:val="32"/>
          <w:lang w:val="tt-RU"/>
        </w:rPr>
      </w:pPr>
    </w:p>
    <w:p w:rsidR="001E26C0" w:rsidRDefault="001E26C0" w:rsidP="001E26C0">
      <w:pPr>
        <w:jc w:val="center"/>
        <w:rPr>
          <w:i/>
          <w:sz w:val="32"/>
          <w:szCs w:val="32"/>
          <w:lang w:val="tt-RU"/>
        </w:rPr>
      </w:pPr>
    </w:p>
    <w:p w:rsidR="001E26C0" w:rsidRDefault="001E26C0" w:rsidP="001E26C0">
      <w:pPr>
        <w:jc w:val="center"/>
        <w:rPr>
          <w:i/>
          <w:sz w:val="32"/>
          <w:szCs w:val="32"/>
          <w:lang w:val="tt-RU"/>
        </w:rPr>
      </w:pPr>
    </w:p>
    <w:p w:rsidR="001E26C0" w:rsidRDefault="001E26C0" w:rsidP="001E26C0">
      <w:pPr>
        <w:jc w:val="center"/>
        <w:rPr>
          <w:i/>
          <w:sz w:val="32"/>
          <w:szCs w:val="32"/>
          <w:lang w:val="tt-RU"/>
        </w:rPr>
      </w:pPr>
    </w:p>
    <w:p w:rsidR="001E26C0" w:rsidRDefault="001E26C0" w:rsidP="001E26C0">
      <w:pPr>
        <w:jc w:val="center"/>
        <w:rPr>
          <w:i/>
          <w:sz w:val="32"/>
          <w:szCs w:val="32"/>
          <w:lang w:val="tt-RU"/>
        </w:rPr>
      </w:pPr>
    </w:p>
    <w:p w:rsidR="001E26C0" w:rsidRDefault="001E26C0" w:rsidP="001E26C0">
      <w:pPr>
        <w:jc w:val="center"/>
        <w:rPr>
          <w:i/>
          <w:sz w:val="32"/>
          <w:szCs w:val="32"/>
          <w:lang w:val="tt-RU"/>
        </w:rPr>
      </w:pPr>
    </w:p>
    <w:p w:rsidR="001E26C0" w:rsidRDefault="001E26C0" w:rsidP="001E26C0">
      <w:pPr>
        <w:jc w:val="center"/>
        <w:rPr>
          <w:i/>
          <w:sz w:val="32"/>
          <w:szCs w:val="32"/>
          <w:lang w:val="tt-RU"/>
        </w:rPr>
      </w:pPr>
    </w:p>
    <w:p w:rsidR="001E26C0" w:rsidRDefault="001E26C0" w:rsidP="001E26C0">
      <w:pPr>
        <w:jc w:val="center"/>
        <w:rPr>
          <w:i/>
          <w:sz w:val="32"/>
          <w:szCs w:val="32"/>
          <w:lang w:val="tt-RU"/>
        </w:rPr>
      </w:pPr>
    </w:p>
    <w:p w:rsidR="001E26C0" w:rsidRDefault="001E26C0" w:rsidP="001E26C0">
      <w:pPr>
        <w:jc w:val="center"/>
        <w:rPr>
          <w:i/>
          <w:sz w:val="32"/>
          <w:szCs w:val="32"/>
          <w:lang w:val="tt-RU"/>
        </w:rPr>
      </w:pPr>
    </w:p>
    <w:p w:rsidR="001E26C0" w:rsidRDefault="001E26C0" w:rsidP="001E26C0">
      <w:pPr>
        <w:jc w:val="center"/>
        <w:rPr>
          <w:i/>
          <w:sz w:val="48"/>
          <w:szCs w:val="48"/>
          <w:lang w:val="tt-RU"/>
        </w:rPr>
      </w:pPr>
      <w:r>
        <w:rPr>
          <w:i/>
          <w:sz w:val="48"/>
          <w:szCs w:val="48"/>
          <w:lang w:val="tt-RU"/>
        </w:rPr>
        <w:t>Югары категорияле укытучы</w:t>
      </w:r>
    </w:p>
    <w:p w:rsidR="001E26C0" w:rsidRDefault="001E26C0" w:rsidP="001E26C0">
      <w:pPr>
        <w:jc w:val="center"/>
        <w:rPr>
          <w:i/>
          <w:sz w:val="48"/>
          <w:szCs w:val="48"/>
          <w:lang w:val="tt-RU"/>
        </w:rPr>
      </w:pPr>
      <w:r>
        <w:rPr>
          <w:i/>
          <w:sz w:val="48"/>
          <w:szCs w:val="48"/>
          <w:lang w:val="tt-RU"/>
        </w:rPr>
        <w:t xml:space="preserve"> Әхмәтханова Гөлзидә Камил кызы</w:t>
      </w:r>
    </w:p>
    <w:p w:rsidR="001E26C0" w:rsidRDefault="001E26C0" w:rsidP="001E26C0">
      <w:pPr>
        <w:jc w:val="center"/>
        <w:rPr>
          <w:i/>
          <w:sz w:val="48"/>
          <w:szCs w:val="48"/>
          <w:lang w:val="tt-RU"/>
        </w:rPr>
      </w:pPr>
      <w:r>
        <w:rPr>
          <w:i/>
          <w:sz w:val="48"/>
          <w:szCs w:val="48"/>
          <w:lang w:val="tt-RU"/>
        </w:rPr>
        <w:t>2014-2015 нче уку елы</w:t>
      </w:r>
    </w:p>
    <w:p w:rsidR="001E26C0" w:rsidRDefault="001E26C0" w:rsidP="001E26C0">
      <w:pPr>
        <w:rPr>
          <w:i/>
          <w:sz w:val="48"/>
          <w:szCs w:val="48"/>
          <w:lang w:val="tt-RU"/>
        </w:rPr>
      </w:pPr>
    </w:p>
    <w:p w:rsidR="001E26C0" w:rsidRDefault="001E26C0" w:rsidP="001E26C0">
      <w:pPr>
        <w:rPr>
          <w:lang w:val="tt-RU"/>
        </w:rPr>
      </w:pPr>
    </w:p>
    <w:p w:rsidR="001E26C0" w:rsidRDefault="001E26C0" w:rsidP="001E26C0">
      <w:pPr>
        <w:rPr>
          <w:lang w:val="tt-RU"/>
        </w:rPr>
      </w:pPr>
    </w:p>
    <w:p w:rsidR="001E26C0" w:rsidRDefault="001E26C0" w:rsidP="001E26C0">
      <w:pPr>
        <w:rPr>
          <w:lang w:val="tt-RU"/>
        </w:rPr>
      </w:pPr>
    </w:p>
    <w:p w:rsidR="001E26C0" w:rsidRDefault="001E26C0" w:rsidP="001E26C0">
      <w:pPr>
        <w:rPr>
          <w:lang w:val="tt-RU"/>
        </w:rPr>
      </w:pPr>
    </w:p>
    <w:p w:rsidR="001E26C0" w:rsidRDefault="001E26C0" w:rsidP="001E26C0">
      <w:pPr>
        <w:rPr>
          <w:lang w:val="tt-RU"/>
        </w:rPr>
      </w:pPr>
    </w:p>
    <w:p w:rsidR="001E26C0" w:rsidRDefault="001E26C0" w:rsidP="001E26C0">
      <w:pPr>
        <w:rPr>
          <w:lang w:val="tt-RU"/>
        </w:rPr>
      </w:pPr>
    </w:p>
    <w:p w:rsidR="001E26C0" w:rsidRDefault="001E26C0" w:rsidP="001E26C0">
      <w:pPr>
        <w:rPr>
          <w:lang w:val="tt-RU"/>
        </w:rPr>
      </w:pPr>
    </w:p>
    <w:p w:rsidR="001E26C0" w:rsidRDefault="001E26C0" w:rsidP="001E26C0">
      <w:pPr>
        <w:rPr>
          <w:lang w:val="tt-RU"/>
        </w:rPr>
      </w:pPr>
    </w:p>
    <w:p w:rsidR="001E26C0" w:rsidRDefault="001E26C0" w:rsidP="001E26C0">
      <w:pPr>
        <w:rPr>
          <w:lang w:val="tt-RU"/>
        </w:rPr>
      </w:pPr>
    </w:p>
    <w:p w:rsidR="001E26C0" w:rsidRDefault="001E26C0" w:rsidP="001E26C0">
      <w:pPr>
        <w:rPr>
          <w:lang w:val="tt-RU"/>
        </w:rPr>
      </w:pPr>
    </w:p>
    <w:p w:rsidR="001E26C0" w:rsidRDefault="001E26C0" w:rsidP="001E26C0">
      <w:pPr>
        <w:rPr>
          <w:lang w:val="tt-RU"/>
        </w:rPr>
      </w:pPr>
    </w:p>
    <w:p w:rsidR="001E26C0" w:rsidRDefault="001E26C0" w:rsidP="001E26C0">
      <w:pPr>
        <w:rPr>
          <w:lang w:val="tt-RU"/>
        </w:rPr>
      </w:pPr>
    </w:p>
    <w:p w:rsidR="001E26C0" w:rsidRDefault="001E26C0" w:rsidP="001E26C0">
      <w:pPr>
        <w:rPr>
          <w:lang w:val="tt-RU"/>
        </w:rPr>
      </w:pPr>
    </w:p>
    <w:p w:rsidR="001E26C0" w:rsidRDefault="001E26C0" w:rsidP="001E26C0">
      <w:pPr>
        <w:ind w:left="-567"/>
        <w:jc w:val="both"/>
        <w:rPr>
          <w:i/>
          <w:sz w:val="36"/>
          <w:szCs w:val="36"/>
          <w:lang w:val="tt-RU"/>
        </w:rPr>
      </w:pPr>
      <w:r w:rsidRPr="004B7D4A">
        <w:rPr>
          <w:b/>
          <w:i/>
          <w:sz w:val="36"/>
          <w:szCs w:val="36"/>
          <w:lang w:val="tt-RU"/>
        </w:rPr>
        <w:t>Максат:</w:t>
      </w:r>
      <w:r w:rsidRPr="004B7D4A">
        <w:rPr>
          <w:i/>
          <w:sz w:val="36"/>
          <w:szCs w:val="36"/>
          <w:lang w:val="tt-RU"/>
        </w:rPr>
        <w:t xml:space="preserve"> Тапкырлашучыларга таркатуның төрле ысулларын кулланып вакланмаларны кыскартуны өйрәнүне дәвам итәргә, өйрәнгән формулаларны ныгытырга. Укучыларны ТДИ на хәзерләүне дәвам итәргә. </w:t>
      </w:r>
    </w:p>
    <w:p w:rsidR="001E26C0" w:rsidRPr="004B7D4A" w:rsidRDefault="001E26C0" w:rsidP="001E26C0">
      <w:pPr>
        <w:ind w:left="-567"/>
        <w:jc w:val="both"/>
        <w:rPr>
          <w:i/>
          <w:sz w:val="36"/>
          <w:szCs w:val="36"/>
          <w:lang w:val="tt-RU"/>
        </w:rPr>
      </w:pPr>
    </w:p>
    <w:p w:rsidR="001E26C0" w:rsidRPr="004B7D4A" w:rsidRDefault="001E26C0" w:rsidP="001E26C0">
      <w:pPr>
        <w:ind w:left="-567"/>
        <w:jc w:val="both"/>
        <w:rPr>
          <w:i/>
          <w:sz w:val="36"/>
          <w:szCs w:val="36"/>
          <w:lang w:val="tt-RU"/>
        </w:rPr>
      </w:pPr>
      <w:r w:rsidRPr="004B7D4A">
        <w:rPr>
          <w:b/>
          <w:i/>
          <w:sz w:val="36"/>
          <w:szCs w:val="36"/>
          <w:lang w:val="tt-RU"/>
        </w:rPr>
        <w:t xml:space="preserve">   Бурычлар:</w:t>
      </w:r>
      <w:r w:rsidRPr="004B7D4A">
        <w:rPr>
          <w:i/>
          <w:sz w:val="36"/>
          <w:szCs w:val="36"/>
          <w:lang w:val="tt-RU"/>
        </w:rPr>
        <w:t xml:space="preserve"> - Кыскача тапкырлау формулаларын өйрәнүне дәвам итәргә, өйрәнгән формулаларны ныгытырга. Укучыларны ТДИ на хәзерләүне дәвам итәргә. </w:t>
      </w:r>
    </w:p>
    <w:p w:rsidR="001E26C0" w:rsidRDefault="001E26C0" w:rsidP="001E26C0">
      <w:pPr>
        <w:pStyle w:val="a5"/>
        <w:numPr>
          <w:ilvl w:val="0"/>
          <w:numId w:val="2"/>
        </w:numPr>
        <w:jc w:val="both"/>
        <w:rPr>
          <w:i/>
          <w:sz w:val="36"/>
          <w:szCs w:val="36"/>
          <w:lang w:val="tt-RU"/>
        </w:rPr>
      </w:pPr>
      <w:r w:rsidRPr="004B7D4A">
        <w:rPr>
          <w:i/>
          <w:sz w:val="36"/>
          <w:szCs w:val="36"/>
          <w:lang w:val="tt-RU"/>
        </w:rPr>
        <w:t>логик фикерләүләрен үстерергә; игътибарлык, мөстәкыйльлек, үзконтроль һәм үзбәяләү күнекмәләрен, математик фикерләү һәм сөйләмнәрен үстерергә.</w:t>
      </w:r>
    </w:p>
    <w:p w:rsidR="001E26C0" w:rsidRPr="004B7D4A" w:rsidRDefault="001E26C0" w:rsidP="001E26C0">
      <w:pPr>
        <w:pStyle w:val="a5"/>
        <w:ind w:left="-207"/>
        <w:jc w:val="both"/>
        <w:rPr>
          <w:i/>
          <w:sz w:val="36"/>
          <w:szCs w:val="36"/>
          <w:lang w:val="tt-RU"/>
        </w:rPr>
      </w:pPr>
      <w:r w:rsidRPr="004B7D4A">
        <w:rPr>
          <w:i/>
          <w:sz w:val="36"/>
          <w:szCs w:val="36"/>
          <w:lang w:val="tt-RU"/>
        </w:rPr>
        <w:t xml:space="preserve"> </w:t>
      </w:r>
    </w:p>
    <w:p w:rsidR="001E26C0" w:rsidRPr="004B7D4A" w:rsidRDefault="001E26C0" w:rsidP="001E26C0">
      <w:pPr>
        <w:ind w:left="-567"/>
        <w:jc w:val="both"/>
        <w:rPr>
          <w:i/>
          <w:sz w:val="36"/>
          <w:szCs w:val="36"/>
          <w:lang w:val="tt-RU"/>
        </w:rPr>
      </w:pPr>
      <w:r w:rsidRPr="004B7D4A">
        <w:rPr>
          <w:b/>
          <w:i/>
          <w:sz w:val="36"/>
          <w:szCs w:val="36"/>
          <w:lang w:val="tt-RU"/>
        </w:rPr>
        <w:t xml:space="preserve"> Җиһазлау</w:t>
      </w:r>
      <w:r w:rsidRPr="004B7D4A">
        <w:rPr>
          <w:b/>
          <w:i/>
          <w:sz w:val="36"/>
          <w:szCs w:val="36"/>
        </w:rPr>
        <w:t>:</w:t>
      </w:r>
      <w:r w:rsidRPr="004B7D4A">
        <w:rPr>
          <w:i/>
          <w:sz w:val="36"/>
          <w:szCs w:val="36"/>
        </w:rPr>
        <w:t xml:space="preserve"> </w:t>
      </w:r>
      <w:r w:rsidRPr="004B7D4A">
        <w:rPr>
          <w:i/>
          <w:sz w:val="36"/>
          <w:szCs w:val="36"/>
          <w:lang w:val="tt-RU"/>
        </w:rPr>
        <w:t>комп</w:t>
      </w:r>
      <w:proofErr w:type="spellStart"/>
      <w:r w:rsidRPr="004B7D4A">
        <w:rPr>
          <w:i/>
          <w:sz w:val="36"/>
          <w:szCs w:val="36"/>
        </w:rPr>
        <w:t>ьютер</w:t>
      </w:r>
      <w:proofErr w:type="spellEnd"/>
      <w:r w:rsidRPr="004B7D4A">
        <w:rPr>
          <w:i/>
          <w:sz w:val="36"/>
          <w:szCs w:val="36"/>
        </w:rPr>
        <w:t xml:space="preserve">, проектор, </w:t>
      </w:r>
      <w:proofErr w:type="spellStart"/>
      <w:r w:rsidRPr="004B7D4A">
        <w:rPr>
          <w:i/>
          <w:sz w:val="36"/>
          <w:szCs w:val="36"/>
        </w:rPr>
        <w:t>карточкалар</w:t>
      </w:r>
      <w:proofErr w:type="spellEnd"/>
      <w:r w:rsidRPr="004B7D4A">
        <w:rPr>
          <w:i/>
          <w:sz w:val="36"/>
          <w:szCs w:val="36"/>
        </w:rPr>
        <w:t xml:space="preserve">, тест </w:t>
      </w:r>
      <w:proofErr w:type="spellStart"/>
      <w:r w:rsidRPr="004B7D4A">
        <w:rPr>
          <w:i/>
          <w:sz w:val="36"/>
          <w:szCs w:val="36"/>
        </w:rPr>
        <w:t>биремн</w:t>
      </w:r>
      <w:proofErr w:type="spellEnd"/>
      <w:r w:rsidRPr="004B7D4A">
        <w:rPr>
          <w:i/>
          <w:sz w:val="36"/>
          <w:szCs w:val="36"/>
          <w:lang w:val="tt-RU"/>
        </w:rPr>
        <w:t>ә</w:t>
      </w:r>
      <w:r w:rsidRPr="004B7D4A">
        <w:rPr>
          <w:i/>
          <w:sz w:val="36"/>
          <w:szCs w:val="36"/>
        </w:rPr>
        <w:t>ре</w:t>
      </w:r>
      <w:r w:rsidRPr="004B7D4A">
        <w:rPr>
          <w:i/>
          <w:sz w:val="36"/>
          <w:szCs w:val="36"/>
          <w:lang w:val="tt-RU"/>
        </w:rPr>
        <w:t>,</w:t>
      </w:r>
      <w:r w:rsidRPr="004B7D4A">
        <w:rPr>
          <w:i/>
          <w:sz w:val="36"/>
          <w:szCs w:val="36"/>
        </w:rPr>
        <w:t xml:space="preserve"> </w:t>
      </w:r>
      <w:proofErr w:type="spellStart"/>
      <w:r w:rsidRPr="004B7D4A">
        <w:rPr>
          <w:i/>
          <w:sz w:val="36"/>
          <w:szCs w:val="36"/>
        </w:rPr>
        <w:t>билге</w:t>
      </w:r>
      <w:proofErr w:type="spellEnd"/>
      <w:r w:rsidRPr="004B7D4A">
        <w:rPr>
          <w:i/>
          <w:sz w:val="36"/>
          <w:szCs w:val="36"/>
        </w:rPr>
        <w:t xml:space="preserve"> кую </w:t>
      </w:r>
      <w:proofErr w:type="spellStart"/>
      <w:r w:rsidRPr="004B7D4A">
        <w:rPr>
          <w:i/>
          <w:sz w:val="36"/>
          <w:szCs w:val="36"/>
        </w:rPr>
        <w:t>ведомостьлары</w:t>
      </w:r>
      <w:proofErr w:type="spellEnd"/>
      <w:r w:rsidRPr="004B7D4A">
        <w:rPr>
          <w:i/>
          <w:sz w:val="36"/>
          <w:szCs w:val="36"/>
          <w:lang w:val="tt-RU"/>
        </w:rPr>
        <w:t>.</w:t>
      </w:r>
    </w:p>
    <w:p w:rsidR="001E26C0" w:rsidRPr="004B7D4A" w:rsidRDefault="001E26C0" w:rsidP="001E26C0">
      <w:pPr>
        <w:rPr>
          <w:sz w:val="36"/>
          <w:szCs w:val="36"/>
          <w:lang w:val="tt-RU"/>
        </w:rPr>
      </w:pPr>
    </w:p>
    <w:p w:rsidR="001E26C0" w:rsidRPr="009B6798" w:rsidRDefault="001E26C0" w:rsidP="001E26C0">
      <w:pPr>
        <w:rPr>
          <w:lang w:val="tt-RU"/>
        </w:rPr>
      </w:pPr>
    </w:p>
    <w:p w:rsidR="001E26C0" w:rsidRPr="001E26C0" w:rsidRDefault="001E26C0">
      <w:pPr>
        <w:rPr>
          <w:lang w:val="tt-RU"/>
        </w:rPr>
      </w:pPr>
    </w:p>
    <w:sectPr w:rsidR="001E26C0" w:rsidRPr="001E26C0" w:rsidSect="0078109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0FB2"/>
    <w:multiLevelType w:val="hybridMultilevel"/>
    <w:tmpl w:val="EEBEAD88"/>
    <w:lvl w:ilvl="0" w:tplc="CA68B178">
      <w:start w:val="2"/>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nsid w:val="74DC7D91"/>
    <w:multiLevelType w:val="hybridMultilevel"/>
    <w:tmpl w:val="ED8CB2DA"/>
    <w:lvl w:ilvl="0" w:tplc="334898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81098"/>
    <w:rsid w:val="001E26C0"/>
    <w:rsid w:val="0026780E"/>
    <w:rsid w:val="003D37F6"/>
    <w:rsid w:val="00781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8109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81098"/>
    <w:pPr>
      <w:ind w:left="720"/>
      <w:contextualSpacing/>
    </w:pPr>
  </w:style>
  <w:style w:type="paragraph" w:styleId="a6">
    <w:name w:val="Body Text"/>
    <w:basedOn w:val="a"/>
    <w:link w:val="a7"/>
    <w:rsid w:val="00781098"/>
    <w:rPr>
      <w:rFonts w:ascii="Arial Black" w:hAnsi="Arial Black"/>
      <w:sz w:val="40"/>
    </w:rPr>
  </w:style>
  <w:style w:type="character" w:customStyle="1" w:styleId="a7">
    <w:name w:val="Основной текст Знак"/>
    <w:basedOn w:val="a0"/>
    <w:link w:val="a6"/>
    <w:rsid w:val="00781098"/>
    <w:rPr>
      <w:rFonts w:ascii="Arial Black" w:eastAsia="Times New Roman" w:hAnsi="Arial Black" w:cs="Times New Roman"/>
      <w:sz w:val="40"/>
      <w:szCs w:val="24"/>
      <w:lang w:eastAsia="ru-RU"/>
    </w:rPr>
  </w:style>
  <w:style w:type="character" w:customStyle="1" w:styleId="a4">
    <w:name w:val="Без интервала Знак"/>
    <w:basedOn w:val="a0"/>
    <w:link w:val="a3"/>
    <w:uiPriority w:val="1"/>
    <w:rsid w:val="0078109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81098"/>
    <w:rPr>
      <w:rFonts w:ascii="Tahoma" w:hAnsi="Tahoma" w:cs="Tahoma"/>
      <w:sz w:val="16"/>
      <w:szCs w:val="16"/>
    </w:rPr>
  </w:style>
  <w:style w:type="character" w:customStyle="1" w:styleId="a9">
    <w:name w:val="Текст выноски Знак"/>
    <w:basedOn w:val="a0"/>
    <w:link w:val="a8"/>
    <w:uiPriority w:val="99"/>
    <w:semiHidden/>
    <w:rsid w:val="007810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ED29-1E92-4B08-A6A2-FA80480C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808</Words>
  <Characters>4611</Characters>
  <Application>Microsoft Office Word</Application>
  <DocSecurity>0</DocSecurity>
  <Lines>38</Lines>
  <Paragraphs>10</Paragraphs>
  <ScaleCrop>false</ScaleCrop>
  <Company>Microsoft</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2015-04-27T07:44:00Z</dcterms:created>
  <dcterms:modified xsi:type="dcterms:W3CDTF">2015-04-27T09:01:00Z</dcterms:modified>
</cp:coreProperties>
</file>