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9E" w:rsidRPr="007A719E" w:rsidRDefault="007A719E" w:rsidP="00540E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D167BA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ПРОТОКОЛ </w:t>
      </w:r>
      <w:r w:rsidR="00DD6306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 </w:t>
      </w:r>
      <w:r w:rsidRPr="00D167BA">
        <w:rPr>
          <w:rFonts w:asciiTheme="majorHAnsi" w:hAnsiTheme="majorHAnsi"/>
          <w:b/>
          <w:color w:val="943634" w:themeColor="accent2" w:themeShade="BF"/>
          <w:sz w:val="28"/>
          <w:szCs w:val="28"/>
        </w:rPr>
        <w:t>УРОКА  «</w:t>
      </w:r>
      <w:r w:rsidRPr="0083154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Секреты свитка</w:t>
      </w:r>
      <w:r w:rsidRPr="00D167BA">
        <w:rPr>
          <w:rFonts w:asciiTheme="majorHAnsi" w:hAnsiTheme="majorHAnsi"/>
          <w:b/>
          <w:color w:val="943634" w:themeColor="accent2" w:themeShade="BF"/>
          <w:sz w:val="28"/>
          <w:szCs w:val="28"/>
        </w:rPr>
        <w:t>»</w:t>
      </w:r>
    </w:p>
    <w:p w:rsidR="00DD6306" w:rsidRDefault="007A719E" w:rsidP="007A719E">
      <w:pPr>
        <w:spacing w:after="0" w:line="360" w:lineRule="auto"/>
        <w:jc w:val="center"/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</w:pPr>
      <w:r w:rsidRPr="00D167BA"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>«</w:t>
      </w:r>
      <w:r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>Литературное чтение</w:t>
      </w:r>
      <w:r w:rsidRPr="00D167BA"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 xml:space="preserve">»,  </w:t>
      </w:r>
      <w:r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>2</w:t>
      </w:r>
      <w:r w:rsidRPr="00D167BA"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 xml:space="preserve"> класс;  </w:t>
      </w:r>
    </w:p>
    <w:p w:rsidR="007A719E" w:rsidRPr="007A719E" w:rsidRDefault="007A719E" w:rsidP="00DD6306">
      <w:pPr>
        <w:spacing w:after="0" w:line="360" w:lineRule="auto"/>
        <w:jc w:val="center"/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</w:pPr>
      <w:r w:rsidRPr="00D167BA"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 xml:space="preserve">авторы учебника: </w:t>
      </w:r>
      <w:proofErr w:type="spellStart"/>
      <w:r w:rsidRPr="007A719E">
        <w:rPr>
          <w:rFonts w:ascii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Чуракова</w:t>
      </w:r>
      <w:proofErr w:type="spellEnd"/>
      <w:r w:rsidRPr="007A719E">
        <w:rPr>
          <w:rFonts w:ascii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Н. А. </w:t>
      </w:r>
      <w:r w:rsidR="00DD6306"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 xml:space="preserve"> </w:t>
      </w:r>
    </w:p>
    <w:p w:rsidR="007A719E" w:rsidRPr="00DD6306" w:rsidRDefault="007A719E" w:rsidP="00DD6306">
      <w:pPr>
        <w:spacing w:after="0" w:line="360" w:lineRule="auto"/>
        <w:jc w:val="center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7A719E">
        <w:rPr>
          <w:rFonts w:asciiTheme="majorHAnsi" w:hAnsiTheme="majorHAnsi"/>
          <w:b/>
          <w:i/>
          <w:color w:val="943634" w:themeColor="accent2" w:themeShade="BF"/>
          <w:sz w:val="28"/>
          <w:szCs w:val="28"/>
          <w:u w:val="single"/>
        </w:rPr>
        <w:t>Тема урока:</w:t>
      </w:r>
      <w:r w:rsidRPr="007A719E">
        <w:rPr>
          <w:rFonts w:asciiTheme="majorHAnsi" w:hAnsiTheme="majorHAnsi"/>
          <w:b/>
          <w:i/>
          <w:color w:val="943634" w:themeColor="accent2" w:themeShade="BF"/>
          <w:sz w:val="28"/>
          <w:szCs w:val="28"/>
        </w:rPr>
        <w:t xml:space="preserve"> </w:t>
      </w:r>
      <w:r w:rsidRPr="007A719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«СЕКРЕТЫ  СВИТКА»</w:t>
      </w:r>
      <w:r w:rsidRPr="007A719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 2 класс. </w:t>
      </w:r>
    </w:p>
    <w:p w:rsidR="007A719E" w:rsidRPr="00D167BA" w:rsidRDefault="007A719E" w:rsidP="00DD6306">
      <w:pPr>
        <w:spacing w:after="0" w:line="360" w:lineRule="auto"/>
        <w:jc w:val="center"/>
        <w:rPr>
          <w:rFonts w:asciiTheme="majorHAnsi" w:hAnsiTheme="majorHAnsi"/>
          <w:i/>
          <w:sz w:val="28"/>
          <w:szCs w:val="28"/>
        </w:rPr>
      </w:pPr>
      <w:r w:rsidRPr="00D167BA">
        <w:rPr>
          <w:rFonts w:asciiTheme="majorHAnsi" w:hAnsiTheme="majorHAnsi"/>
          <w:i/>
          <w:sz w:val="28"/>
          <w:szCs w:val="28"/>
        </w:rPr>
        <w:t>Автор урока:  Черепанова  Ольга  Петровна, учитель начальных классов</w:t>
      </w:r>
    </w:p>
    <w:p w:rsidR="007A719E" w:rsidRPr="00D167BA" w:rsidRDefault="007A719E" w:rsidP="00DD6306">
      <w:pPr>
        <w:spacing w:after="0" w:line="360" w:lineRule="auto"/>
        <w:jc w:val="center"/>
        <w:rPr>
          <w:rFonts w:asciiTheme="majorHAnsi" w:hAnsiTheme="majorHAnsi"/>
          <w:i/>
          <w:sz w:val="28"/>
          <w:szCs w:val="28"/>
        </w:rPr>
      </w:pPr>
      <w:r w:rsidRPr="00D167BA">
        <w:rPr>
          <w:rFonts w:asciiTheme="majorHAnsi" w:hAnsiTheme="majorHAnsi"/>
          <w:i/>
          <w:sz w:val="28"/>
          <w:szCs w:val="28"/>
        </w:rPr>
        <w:t>Муниципального автономного общеобразовательного учреждения «Средняя общеобразовательная школа №40 г. Томска»</w:t>
      </w:r>
    </w:p>
    <w:p w:rsidR="00DD6306" w:rsidRPr="00DD6306" w:rsidRDefault="007A719E" w:rsidP="00DD630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DD6306">
        <w:rPr>
          <w:rFonts w:asciiTheme="majorHAnsi" w:hAnsiTheme="majorHAnsi"/>
          <w:sz w:val="28"/>
          <w:szCs w:val="28"/>
          <w:u w:val="single"/>
        </w:rPr>
        <w:t>Оборудование:</w:t>
      </w:r>
      <w:r w:rsidRPr="00DD6306">
        <w:rPr>
          <w:rFonts w:asciiTheme="majorHAnsi" w:hAnsiTheme="majorHAnsi"/>
          <w:sz w:val="28"/>
          <w:szCs w:val="28"/>
        </w:rPr>
        <w:t xml:space="preserve">  УМК</w:t>
      </w:r>
      <w:r w:rsidR="00DD6306" w:rsidRPr="00DD6306">
        <w:rPr>
          <w:rFonts w:asciiTheme="majorHAnsi" w:hAnsiTheme="majorHAnsi"/>
          <w:sz w:val="28"/>
          <w:szCs w:val="28"/>
        </w:rPr>
        <w:t xml:space="preserve"> «ПНШ»</w:t>
      </w:r>
      <w:r w:rsidRPr="00DD6306">
        <w:rPr>
          <w:rFonts w:asciiTheme="majorHAnsi" w:hAnsiTheme="majorHAnsi"/>
          <w:sz w:val="28"/>
          <w:szCs w:val="28"/>
        </w:rPr>
        <w:t xml:space="preserve">  «Литературное чтение», </w:t>
      </w:r>
      <w:r w:rsidR="00DD6306" w:rsidRPr="00DD6306">
        <w:rPr>
          <w:rFonts w:asciiTheme="majorHAnsi" w:hAnsiTheme="majorHAnsi"/>
          <w:sz w:val="28"/>
          <w:szCs w:val="28"/>
        </w:rPr>
        <w:t xml:space="preserve">2-го класса,  </w:t>
      </w:r>
      <w:r w:rsidRPr="00DD6306">
        <w:rPr>
          <w:rFonts w:asciiTheme="majorHAnsi" w:hAnsiTheme="majorHAnsi" w:cs="Times New Roman"/>
          <w:bCs/>
          <w:sz w:val="28"/>
          <w:szCs w:val="28"/>
        </w:rPr>
        <w:t xml:space="preserve">учебник в 2-х частях. </w:t>
      </w:r>
      <w:r w:rsidR="00DD6306" w:rsidRPr="00DD6306">
        <w:rPr>
          <w:rFonts w:asciiTheme="majorHAnsi" w:hAnsiTheme="majorHAnsi"/>
          <w:sz w:val="28"/>
          <w:szCs w:val="28"/>
        </w:rPr>
        <w:t>А</w:t>
      </w:r>
      <w:r w:rsidRPr="00DD6306">
        <w:rPr>
          <w:rFonts w:asciiTheme="majorHAnsi" w:hAnsiTheme="majorHAnsi"/>
          <w:sz w:val="28"/>
          <w:szCs w:val="28"/>
        </w:rPr>
        <w:t>втор</w:t>
      </w:r>
      <w:r w:rsidR="00DD6306" w:rsidRPr="00DD6306">
        <w:rPr>
          <w:rFonts w:asciiTheme="majorHAnsi" w:hAnsiTheme="majorHAnsi"/>
          <w:sz w:val="28"/>
          <w:szCs w:val="28"/>
        </w:rPr>
        <w:t xml:space="preserve"> </w:t>
      </w:r>
      <w:r w:rsidRPr="00DD6306">
        <w:rPr>
          <w:rFonts w:asciiTheme="majorHAnsi" w:hAnsiTheme="majorHAnsi"/>
          <w:sz w:val="28"/>
          <w:szCs w:val="28"/>
        </w:rPr>
        <w:t xml:space="preserve"> учебника: </w:t>
      </w:r>
      <w:proofErr w:type="spellStart"/>
      <w:r w:rsidR="00DD6306" w:rsidRPr="00DD6306">
        <w:rPr>
          <w:rFonts w:asciiTheme="majorHAnsi" w:hAnsiTheme="majorHAnsi" w:cs="Times New Roman"/>
          <w:bCs/>
          <w:sz w:val="28"/>
          <w:szCs w:val="28"/>
        </w:rPr>
        <w:t>Чуракова</w:t>
      </w:r>
      <w:proofErr w:type="spellEnd"/>
      <w:r w:rsidR="00DD6306" w:rsidRPr="00DD6306">
        <w:rPr>
          <w:rFonts w:asciiTheme="majorHAnsi" w:hAnsiTheme="majorHAnsi" w:cs="Times New Roman"/>
          <w:bCs/>
          <w:sz w:val="28"/>
          <w:szCs w:val="28"/>
        </w:rPr>
        <w:t xml:space="preserve"> Н. А.</w:t>
      </w:r>
      <w:r w:rsidR="00DD6306">
        <w:rPr>
          <w:rFonts w:asciiTheme="majorHAnsi" w:hAnsiTheme="majorHAnsi" w:cs="Times New Roman"/>
          <w:bCs/>
          <w:sz w:val="28"/>
          <w:szCs w:val="28"/>
        </w:rPr>
        <w:t>;</w:t>
      </w:r>
    </w:p>
    <w:p w:rsidR="00EA013F" w:rsidRDefault="00DD6306" w:rsidP="00DD630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Созданные учащимися стихи в стиле </w:t>
      </w:r>
      <w:r w:rsidRPr="00DD6306">
        <w:rPr>
          <w:rFonts w:asciiTheme="majorHAnsi" w:hAnsiTheme="majorHAnsi"/>
          <w:sz w:val="28"/>
          <w:szCs w:val="28"/>
        </w:rPr>
        <w:t>«хокку» - «начальные стихи»</w:t>
      </w:r>
      <w:r>
        <w:rPr>
          <w:rFonts w:asciiTheme="majorHAnsi" w:hAnsiTheme="majorHAnsi"/>
          <w:sz w:val="28"/>
          <w:szCs w:val="28"/>
        </w:rPr>
        <w:t xml:space="preserve">,    рисунки к своим стихам, нарисованные на внеурочных занятиях,  Японские мелодии  «Цветущая сакура», плакат </w:t>
      </w:r>
      <w:proofErr w:type="gramStart"/>
      <w:r>
        <w:rPr>
          <w:rFonts w:asciiTheme="majorHAnsi" w:hAnsiTheme="majorHAnsi"/>
          <w:sz w:val="28"/>
          <w:szCs w:val="28"/>
        </w:rPr>
        <w:t>для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7A719E" w:rsidRPr="00D167BA" w:rsidRDefault="00DD6306" w:rsidP="00DD630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создания модели «Свитка».</w:t>
      </w:r>
    </w:p>
    <w:p w:rsidR="007A719E" w:rsidRDefault="00167CE5" w:rsidP="00DD63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7A719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Тема</w:t>
      </w:r>
      <w:r w:rsidR="007A719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урока</w:t>
      </w:r>
      <w:r w:rsidRPr="007A719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: </w:t>
      </w:r>
      <w:r w:rsidR="007A719E" w:rsidRPr="007A719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«СЕКРЕТЫ  СВИТКА»</w:t>
      </w:r>
    </w:p>
    <w:p w:rsidR="00DD6306" w:rsidRPr="00EA013F" w:rsidRDefault="00DD6306" w:rsidP="00EA013F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EA01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1. </w:t>
      </w:r>
      <w:r w:rsidR="00EA01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 </w:t>
      </w:r>
      <w:r w:rsidRPr="00EA013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Введение в тему урока</w:t>
      </w:r>
      <w:bookmarkStart w:id="0" w:name="_GoBack"/>
      <w:bookmarkEnd w:id="0"/>
    </w:p>
    <w:p w:rsidR="00167CE5" w:rsidRPr="00167CE5" w:rsidRDefault="00991A14" w:rsidP="007A71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- </w:t>
      </w:r>
      <w:r w:rsidR="00167CE5" w:rsidRPr="00167CE5">
        <w:rPr>
          <w:rFonts w:ascii="Times New Roman" w:hAnsi="Times New Roman" w:cs="Times New Roman"/>
          <w:bCs/>
          <w:sz w:val="28"/>
          <w:szCs w:val="28"/>
        </w:rPr>
        <w:t>Я хочу задать вам вопрос:</w:t>
      </w:r>
    </w:p>
    <w:p w:rsidR="00991A14" w:rsidRDefault="00167CE5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CE5">
        <w:rPr>
          <w:rFonts w:ascii="Times New Roman" w:hAnsi="Times New Roman" w:cs="Times New Roman"/>
          <w:bCs/>
          <w:sz w:val="28"/>
          <w:szCs w:val="28"/>
        </w:rPr>
        <w:t xml:space="preserve">Люди во все времена записывали свои </w:t>
      </w:r>
      <w:r>
        <w:rPr>
          <w:rFonts w:ascii="Times New Roman" w:hAnsi="Times New Roman" w:cs="Times New Roman"/>
          <w:bCs/>
          <w:sz w:val="28"/>
          <w:szCs w:val="28"/>
        </w:rPr>
        <w:t>послания</w:t>
      </w:r>
      <w:r w:rsidRPr="00167CE5">
        <w:rPr>
          <w:rFonts w:ascii="Times New Roman" w:hAnsi="Times New Roman" w:cs="Times New Roman"/>
          <w:bCs/>
          <w:sz w:val="28"/>
          <w:szCs w:val="28"/>
        </w:rPr>
        <w:t xml:space="preserve">  разными способами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 чтобы мы смогли спустя </w:t>
      </w:r>
      <w:r w:rsidR="00991A14">
        <w:rPr>
          <w:rFonts w:ascii="Times New Roman" w:hAnsi="Times New Roman" w:cs="Times New Roman"/>
          <w:bCs/>
          <w:sz w:val="28"/>
          <w:szCs w:val="28"/>
        </w:rPr>
        <w:t>тысячелетия  их прочесть.</w:t>
      </w:r>
    </w:p>
    <w:p w:rsidR="00167CE5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67CE5">
        <w:rPr>
          <w:rFonts w:ascii="Times New Roman" w:hAnsi="Times New Roman" w:cs="Times New Roman"/>
          <w:bCs/>
          <w:sz w:val="28"/>
          <w:szCs w:val="28"/>
        </w:rPr>
        <w:t>Какие это были способы?</w:t>
      </w:r>
    </w:p>
    <w:p w:rsidR="00991A14" w:rsidRPr="00991A14" w:rsidRDefault="00167CE5" w:rsidP="00991A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A14">
        <w:rPr>
          <w:rFonts w:ascii="Times New Roman" w:hAnsi="Times New Roman" w:cs="Times New Roman"/>
          <w:bCs/>
          <w:sz w:val="28"/>
          <w:szCs w:val="28"/>
        </w:rPr>
        <w:t>В  Древнем Египте создали  папирусы;</w:t>
      </w:r>
    </w:p>
    <w:p w:rsidR="00991A14" w:rsidRDefault="00167CE5" w:rsidP="003A6E2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A14">
        <w:rPr>
          <w:rFonts w:ascii="Times New Roman" w:hAnsi="Times New Roman" w:cs="Times New Roman"/>
          <w:bCs/>
          <w:sz w:val="28"/>
          <w:szCs w:val="28"/>
        </w:rPr>
        <w:t>В нашем древнем государстве, под названием Древняя Русь были созданы «берёсты», затем берестяные грамоты и берестяные  свитки</w:t>
      </w:r>
    </w:p>
    <w:p w:rsidR="00D91645" w:rsidRPr="00EA013F" w:rsidRDefault="00167CE5" w:rsidP="003A6E2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A14">
        <w:rPr>
          <w:rFonts w:ascii="Times New Roman" w:hAnsi="Times New Roman" w:cs="Times New Roman"/>
          <w:bCs/>
          <w:sz w:val="28"/>
          <w:szCs w:val="28"/>
        </w:rPr>
        <w:t>Позже из древне европейского города стали привозить  « пергаменты»</w:t>
      </w:r>
      <w:r w:rsidR="001C02E0" w:rsidRPr="00991A14">
        <w:rPr>
          <w:rFonts w:ascii="Times New Roman" w:hAnsi="Times New Roman" w:cs="Times New Roman"/>
          <w:bCs/>
          <w:sz w:val="28"/>
          <w:szCs w:val="28"/>
        </w:rPr>
        <w:t>,  из которых скручивали свитки.</w:t>
      </w:r>
    </w:p>
    <w:p w:rsidR="00991A14" w:rsidRDefault="00991A14" w:rsidP="00991A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C02E0" w:rsidRPr="00D91645">
        <w:rPr>
          <w:rFonts w:ascii="Times New Roman" w:hAnsi="Times New Roman" w:cs="Times New Roman"/>
          <w:bCs/>
          <w:sz w:val="28"/>
          <w:szCs w:val="28"/>
        </w:rPr>
        <w:t>Кто из вас сможет рассказать, что такое свиток?</w:t>
      </w:r>
    </w:p>
    <w:p w:rsidR="001C02E0" w:rsidRPr="00167CE5" w:rsidRDefault="00991A14" w:rsidP="00991A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C02E0" w:rsidRPr="001C02E0">
        <w:rPr>
          <w:rFonts w:ascii="Times New Roman" w:hAnsi="Times New Roman" w:cs="Times New Roman"/>
          <w:bCs/>
          <w:sz w:val="28"/>
          <w:szCs w:val="28"/>
        </w:rPr>
        <w:t xml:space="preserve">Как  можно свиток и секреты  чайного домика </w:t>
      </w:r>
      <w:r w:rsidR="001C02E0">
        <w:rPr>
          <w:rFonts w:ascii="Times New Roman" w:hAnsi="Times New Roman" w:cs="Times New Roman"/>
          <w:bCs/>
          <w:sz w:val="28"/>
          <w:szCs w:val="28"/>
        </w:rPr>
        <w:t>с</w:t>
      </w:r>
      <w:r w:rsidR="001C02E0" w:rsidRPr="001C02E0">
        <w:rPr>
          <w:rFonts w:ascii="Times New Roman" w:hAnsi="Times New Roman" w:cs="Times New Roman"/>
          <w:bCs/>
          <w:sz w:val="28"/>
          <w:szCs w:val="28"/>
        </w:rPr>
        <w:t>вязать между собой?</w:t>
      </w:r>
    </w:p>
    <w:p w:rsidR="00167CE5" w:rsidRPr="007729B1" w:rsidRDefault="00167CE5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CE5" w:rsidRPr="00D91645" w:rsidRDefault="001C02E0" w:rsidP="00EA013F">
      <w:pPr>
        <w:pStyle w:val="a5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9B1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«СЕКРЕТЫ  СВИТКА»</w:t>
      </w:r>
      <w:r w:rsidRPr="007729B1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 </w:t>
      </w:r>
      <w:r w:rsidRPr="00D91645">
        <w:rPr>
          <w:rFonts w:ascii="Times New Roman" w:hAnsi="Times New Roman" w:cs="Times New Roman"/>
          <w:bCs/>
          <w:sz w:val="28"/>
          <w:szCs w:val="28"/>
        </w:rPr>
        <w:t>мы будем сами разгадывать сейчас.</w:t>
      </w:r>
    </w:p>
    <w:p w:rsidR="001C02E0" w:rsidRPr="00167CE5" w:rsidRDefault="001C02E0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2E0" w:rsidRPr="001C02E0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C02E0" w:rsidRPr="001C02E0">
        <w:rPr>
          <w:rFonts w:ascii="Times New Roman" w:hAnsi="Times New Roman" w:cs="Times New Roman"/>
          <w:bCs/>
          <w:sz w:val="28"/>
          <w:szCs w:val="28"/>
        </w:rPr>
        <w:t>Какие секреты чайного домика мы узнали на прошлых уроках</w:t>
      </w:r>
      <w:r w:rsidR="001C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1C02E0" w:rsidRPr="001C02E0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C02E0" w:rsidRPr="001C02E0">
        <w:rPr>
          <w:rFonts w:ascii="Times New Roman" w:hAnsi="Times New Roman" w:cs="Times New Roman"/>
          <w:bCs/>
          <w:sz w:val="28"/>
          <w:szCs w:val="28"/>
        </w:rPr>
        <w:t>Что делали  сказочные герои  в чайном домике</w:t>
      </w:r>
      <w:r w:rsidR="001C02E0">
        <w:rPr>
          <w:rFonts w:ascii="Times New Roman" w:hAnsi="Times New Roman" w:cs="Times New Roman"/>
          <w:bCs/>
          <w:sz w:val="28"/>
          <w:szCs w:val="28"/>
        </w:rPr>
        <w:t xml:space="preserve"> у Барсука?</w:t>
      </w: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C02E0" w:rsidRPr="001C02E0">
        <w:rPr>
          <w:rFonts w:ascii="Times New Roman" w:hAnsi="Times New Roman" w:cs="Times New Roman"/>
          <w:bCs/>
          <w:sz w:val="28"/>
          <w:szCs w:val="28"/>
        </w:rPr>
        <w:t>В чем заключают</w:t>
      </w:r>
      <w:r w:rsidR="001C02E0">
        <w:rPr>
          <w:rFonts w:ascii="Times New Roman" w:hAnsi="Times New Roman" w:cs="Times New Roman"/>
          <w:bCs/>
          <w:sz w:val="28"/>
          <w:szCs w:val="28"/>
        </w:rPr>
        <w:t xml:space="preserve">ся  особенности японской поэзии  </w:t>
      </w:r>
      <w:r w:rsidR="001C02E0" w:rsidRPr="001C02E0">
        <w:rPr>
          <w:rFonts w:ascii="Times New Roman" w:hAnsi="Times New Roman" w:cs="Times New Roman"/>
          <w:bCs/>
          <w:sz w:val="28"/>
          <w:szCs w:val="28"/>
        </w:rPr>
        <w:t xml:space="preserve"> (ХОККУ,  ХАЙКУ)</w:t>
      </w:r>
    </w:p>
    <w:p w:rsidR="00167CE5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C02E0" w:rsidRPr="001C02E0">
        <w:rPr>
          <w:rFonts w:ascii="Times New Roman" w:hAnsi="Times New Roman" w:cs="Times New Roman"/>
          <w:bCs/>
          <w:sz w:val="28"/>
          <w:szCs w:val="28"/>
        </w:rPr>
        <w:t>Вы сможете объяснить необычность этих стихов?</w:t>
      </w:r>
    </w:p>
    <w:p w:rsidR="00032EB9" w:rsidRPr="00032EB9" w:rsidRDefault="00032EB9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D91645" w:rsidP="00EA013F">
      <w:pPr>
        <w:pStyle w:val="a5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9B1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 xml:space="preserve">Пояснение -  </w:t>
      </w:r>
      <w:r w:rsidR="00032EB9" w:rsidRPr="007729B1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Хокку (или хайку)</w:t>
      </w:r>
      <w:r w:rsidR="00032EB9" w:rsidRPr="007729B1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032EB9" w:rsidRPr="00D916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91A14">
        <w:rPr>
          <w:rFonts w:ascii="Times New Roman" w:hAnsi="Times New Roman" w:cs="Times New Roman"/>
          <w:bCs/>
          <w:sz w:val="28"/>
          <w:szCs w:val="28"/>
        </w:rPr>
        <w:t>лирическое стихотворение, форма</w:t>
      </w:r>
    </w:p>
    <w:p w:rsidR="00032EB9" w:rsidRPr="00D91645" w:rsidRDefault="00032EB9" w:rsidP="008B68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645">
        <w:rPr>
          <w:rFonts w:ascii="Times New Roman" w:hAnsi="Times New Roman" w:cs="Times New Roman"/>
          <w:bCs/>
          <w:sz w:val="28"/>
          <w:szCs w:val="28"/>
        </w:rPr>
        <w:t xml:space="preserve">японской поэзии. Хокку состоит из трех стихов: первый и последний стих хокку – </w:t>
      </w:r>
      <w:proofErr w:type="gramStart"/>
      <w:r w:rsidRPr="00D91645">
        <w:rPr>
          <w:rFonts w:ascii="Times New Roman" w:hAnsi="Times New Roman" w:cs="Times New Roman"/>
          <w:bCs/>
          <w:sz w:val="28"/>
          <w:szCs w:val="28"/>
        </w:rPr>
        <w:t>пятисложные</w:t>
      </w:r>
      <w:proofErr w:type="gramEnd"/>
      <w:r w:rsidRPr="00D91645">
        <w:rPr>
          <w:rFonts w:ascii="Times New Roman" w:hAnsi="Times New Roman" w:cs="Times New Roman"/>
          <w:bCs/>
          <w:sz w:val="28"/>
          <w:szCs w:val="28"/>
        </w:rPr>
        <w:t xml:space="preserve">, а второй стих хокку – семисложный. Изначально хокку являлись первой </w:t>
      </w:r>
      <w:proofErr w:type="spellStart"/>
      <w:r w:rsidRPr="00D91645">
        <w:rPr>
          <w:rFonts w:ascii="Times New Roman" w:hAnsi="Times New Roman" w:cs="Times New Roman"/>
          <w:bCs/>
          <w:sz w:val="28"/>
          <w:szCs w:val="28"/>
        </w:rPr>
        <w:t>полустрофой</w:t>
      </w:r>
      <w:proofErr w:type="spellEnd"/>
      <w:r w:rsidRPr="00D91645">
        <w:rPr>
          <w:rFonts w:ascii="Times New Roman" w:hAnsi="Times New Roman" w:cs="Times New Roman"/>
          <w:bCs/>
          <w:sz w:val="28"/>
          <w:szCs w:val="28"/>
        </w:rPr>
        <w:t xml:space="preserve"> танка, буквальный перевод слова </w:t>
      </w:r>
      <w:r w:rsidRPr="00D916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«хокку» - «начальные стихи». С начала периода </w:t>
      </w:r>
      <w:proofErr w:type="spellStart"/>
      <w:r w:rsidRPr="00D91645">
        <w:rPr>
          <w:rFonts w:ascii="Times New Roman" w:hAnsi="Times New Roman" w:cs="Times New Roman"/>
          <w:bCs/>
          <w:sz w:val="28"/>
          <w:szCs w:val="28"/>
        </w:rPr>
        <w:t>Эдо</w:t>
      </w:r>
      <w:proofErr w:type="spellEnd"/>
      <w:r w:rsidRPr="00D91645">
        <w:rPr>
          <w:rFonts w:ascii="Times New Roman" w:hAnsi="Times New Roman" w:cs="Times New Roman"/>
          <w:bCs/>
          <w:sz w:val="28"/>
          <w:szCs w:val="28"/>
        </w:rPr>
        <w:t xml:space="preserve"> (XVII век) хокку стали рассматриваться и как самостоятельные произведения.</w:t>
      </w:r>
    </w:p>
    <w:p w:rsidR="00032EB9" w:rsidRDefault="00032EB9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B9">
        <w:rPr>
          <w:rFonts w:ascii="Times New Roman" w:hAnsi="Times New Roman" w:cs="Times New Roman"/>
          <w:bCs/>
          <w:sz w:val="28"/>
          <w:szCs w:val="28"/>
        </w:rPr>
        <w:t>Хокку отличаются предельной краткостью и своеобразной поэтикой. Оно изображает жизнь природы и жизнь человека в их слитном, нерасторжимом единстве на фоне времен года.</w:t>
      </w:r>
    </w:p>
    <w:p w:rsidR="001C02E0" w:rsidRDefault="001C02E0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1DD" w:rsidRPr="00991A14" w:rsidRDefault="000F61DD" w:rsidP="000F61DD">
      <w:pPr>
        <w:pStyle w:val="a5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991A1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- </w:t>
      </w:r>
      <w:r w:rsidR="001C02E0" w:rsidRPr="00991A1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Какие стихи к уроку приготовили вы?</w:t>
      </w:r>
    </w:p>
    <w:p w:rsidR="000F61DD" w:rsidRPr="00991A14" w:rsidRDefault="000F61DD" w:rsidP="000F61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991A1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Учащиеся представляют свои стихи –</w:t>
      </w:r>
      <w:r w:rsidR="007729B1" w:rsidRPr="00991A1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пробы</w:t>
      </w:r>
    </w:p>
    <w:p w:rsidR="000F61DD" w:rsidRPr="000F61DD" w:rsidRDefault="000F61DD" w:rsidP="000F61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звучание японской музыки «Цветущая сакура» дети з</w:t>
      </w:r>
      <w:r w:rsidRPr="000F61DD">
        <w:rPr>
          <w:rFonts w:ascii="Times New Roman" w:hAnsi="Times New Roman" w:cs="Times New Roman"/>
          <w:bCs/>
          <w:sz w:val="28"/>
          <w:szCs w:val="28"/>
        </w:rPr>
        <w:t xml:space="preserve">ачитывают стихи, показывают рисунки к своим произведениям, прикрепляют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0F61DD">
        <w:rPr>
          <w:rFonts w:ascii="Times New Roman" w:hAnsi="Times New Roman" w:cs="Times New Roman"/>
          <w:bCs/>
          <w:sz w:val="28"/>
          <w:szCs w:val="28"/>
        </w:rPr>
        <w:t>к новому  «Свитку», который созда</w:t>
      </w:r>
      <w:r w:rsidR="007A719E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0F61DD">
        <w:rPr>
          <w:rFonts w:ascii="Times New Roman" w:hAnsi="Times New Roman" w:cs="Times New Roman"/>
          <w:bCs/>
          <w:sz w:val="28"/>
          <w:szCs w:val="28"/>
        </w:rPr>
        <w:t xml:space="preserve"> сами на Заседании  «Ключ и заря».</w:t>
      </w:r>
    </w:p>
    <w:p w:rsidR="001C02E0" w:rsidRPr="000F61DD" w:rsidRDefault="001C02E0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FA8" w:rsidRPr="00EA013F" w:rsidRDefault="000F61DD" w:rsidP="003A6E2A">
      <w:pPr>
        <w:pStyle w:val="a5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C02E0" w:rsidRPr="000F61DD">
        <w:rPr>
          <w:rFonts w:ascii="Times New Roman" w:hAnsi="Times New Roman" w:cs="Times New Roman"/>
          <w:bCs/>
          <w:sz w:val="28"/>
          <w:szCs w:val="28"/>
        </w:rPr>
        <w:t>Такие  стихи  из трёх строчек называются по-японски ХОККУ  или  ХАЙКУ.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C02E0" w:rsidRPr="000F61DD">
        <w:rPr>
          <w:rFonts w:ascii="Times New Roman" w:hAnsi="Times New Roman" w:cs="Times New Roman"/>
          <w:bCs/>
          <w:sz w:val="28"/>
          <w:szCs w:val="28"/>
        </w:rPr>
        <w:t xml:space="preserve">В них поэты выражают своё  восхищение </w:t>
      </w:r>
      <w:r w:rsidR="00980FA8" w:rsidRPr="000F61DD">
        <w:rPr>
          <w:rFonts w:ascii="Times New Roman" w:hAnsi="Times New Roman" w:cs="Times New Roman"/>
          <w:bCs/>
          <w:sz w:val="28"/>
          <w:szCs w:val="28"/>
        </w:rPr>
        <w:t>красотой  мира,  природы.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FA8" w:rsidRPr="000F61DD">
        <w:rPr>
          <w:rFonts w:ascii="Times New Roman" w:hAnsi="Times New Roman" w:cs="Times New Roman"/>
          <w:bCs/>
          <w:sz w:val="28"/>
          <w:szCs w:val="28"/>
        </w:rPr>
        <w:t>Такие стихи мы читали в наших учебниках  Литературного чтения.</w:t>
      </w:r>
    </w:p>
    <w:p w:rsidR="00980FA8" w:rsidRDefault="00980FA8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Поэты и художники разных стран</w:t>
      </w:r>
      <w:r w:rsidR="003A6E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создавая свои произведения, пишут и творят об одном и том же.  О чём?</w:t>
      </w: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FA8" w:rsidRPr="00EA013F" w:rsidRDefault="00991A14" w:rsidP="00EA013F">
      <w:pPr>
        <w:pStyle w:val="a5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991A1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Вывод занятия</w:t>
      </w:r>
    </w:p>
    <w:p w:rsidR="00991A14" w:rsidRDefault="00991A14" w:rsidP="00991A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80FA8" w:rsidRPr="000F61DD">
        <w:rPr>
          <w:rFonts w:ascii="Times New Roman" w:hAnsi="Times New Roman" w:cs="Times New Roman"/>
          <w:bCs/>
          <w:sz w:val="28"/>
          <w:szCs w:val="28"/>
        </w:rPr>
        <w:t>Вы можете объяснить, какие секреты хранит  наш свиток.</w:t>
      </w:r>
    </w:p>
    <w:p w:rsidR="00980FA8" w:rsidRDefault="00991A14" w:rsidP="00991A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80FA8">
        <w:rPr>
          <w:rFonts w:ascii="Times New Roman" w:hAnsi="Times New Roman" w:cs="Times New Roman"/>
          <w:bCs/>
          <w:sz w:val="28"/>
          <w:szCs w:val="28"/>
        </w:rPr>
        <w:t>Какие секреты   узнаем мы на уроках литературного чтения.</w:t>
      </w:r>
    </w:p>
    <w:p w:rsidR="00980FA8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80FA8">
        <w:rPr>
          <w:rFonts w:ascii="Times New Roman" w:hAnsi="Times New Roman" w:cs="Times New Roman"/>
          <w:bCs/>
          <w:sz w:val="28"/>
          <w:szCs w:val="28"/>
        </w:rPr>
        <w:t>В чем заключается уникальность стихов, которые мы читали и  которые мы услышали от наших одноклассников.</w:t>
      </w:r>
    </w:p>
    <w:p w:rsidR="00980FA8" w:rsidRPr="007729B1" w:rsidRDefault="00980FA8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0F61DD" w:rsidRPr="007729B1" w:rsidRDefault="007729B1" w:rsidP="00991A14">
      <w:pPr>
        <w:pStyle w:val="a5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7729B1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Итог заседания</w:t>
      </w:r>
    </w:p>
    <w:p w:rsidR="00980FA8" w:rsidRDefault="000F61DD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0FA8">
        <w:rPr>
          <w:rFonts w:ascii="Times New Roman" w:hAnsi="Times New Roman" w:cs="Times New Roman"/>
          <w:bCs/>
          <w:sz w:val="28"/>
          <w:szCs w:val="28"/>
        </w:rPr>
        <w:t>Может ли человек, написавший такие строки о природе, причинить несчастье своей природе?</w:t>
      </w:r>
    </w:p>
    <w:p w:rsidR="00980FA8" w:rsidRPr="001C02E0" w:rsidRDefault="00980FA8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CE5" w:rsidRPr="001C02E0" w:rsidRDefault="00167CE5" w:rsidP="003A6E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CE5" w:rsidRDefault="00167CE5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CE5" w:rsidRDefault="00167CE5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6E2A" w:rsidRDefault="003A6E2A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A14" w:rsidRDefault="00991A14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3F" w:rsidRDefault="00EA013F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3F" w:rsidRDefault="00EA013F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6E2A" w:rsidRDefault="003A6E2A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3F" w:rsidRDefault="00EA013F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3F" w:rsidRDefault="00EA013F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3F" w:rsidRDefault="00EA013F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B1" w:rsidRPr="00EA013F" w:rsidRDefault="003A6E2A" w:rsidP="003A6E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7729B1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lastRenderedPageBreak/>
        <w:t>Приложение</w:t>
      </w:r>
    </w:p>
    <w:p w:rsidR="00201552" w:rsidRPr="00201552" w:rsidRDefault="00201552" w:rsidP="003A6E2A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proofErr w:type="gramStart"/>
      <w:r w:rsidRPr="007729B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Папи́рус</w:t>
      </w:r>
      <w:proofErr w:type="spellEnd"/>
      <w:proofErr w:type="gramEnd"/>
      <w:r w:rsidRPr="007729B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-  с (</w:t>
      </w:r>
      <w:hyperlink r:id="rId7" w:tooltip="Латинский язык" w:history="1">
        <w:r w:rsidRPr="007729B1">
          <w:rPr>
            <w:rStyle w:val="a4"/>
            <w:rFonts w:ascii="Times New Roman" w:hAnsi="Times New Roman" w:cs="Times New Roman"/>
            <w:b/>
            <w:color w:val="244061" w:themeColor="accent1" w:themeShade="80"/>
            <w:sz w:val="28"/>
            <w:szCs w:val="28"/>
            <w:u w:val="none"/>
          </w:rPr>
          <w:t>лат.</w:t>
        </w:r>
      </w:hyperlink>
      <w:r w:rsidRPr="007729B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 </w:t>
      </w:r>
      <w:r w:rsidRPr="007729B1"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  <w:lang w:val="la-Latn"/>
        </w:rPr>
        <w:t>papyrus</w:t>
      </w:r>
      <w:r w:rsidRPr="007729B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),</w:t>
      </w:r>
      <w:r w:rsidRPr="007729B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 </w:t>
      </w:r>
      <w:r w:rsidRPr="00201552">
        <w:rPr>
          <w:rFonts w:ascii="Times New Roman" w:hAnsi="Times New Roman" w:cs="Times New Roman"/>
          <w:sz w:val="28"/>
          <w:szCs w:val="28"/>
        </w:rPr>
        <w:t xml:space="preserve">— </w:t>
      </w:r>
      <w:hyperlink r:id="rId8" w:tooltip="Носитель информации" w:history="1">
        <w:r w:rsidRPr="002015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писчий материал</w:t>
        </w:r>
      </w:hyperlink>
      <w:r w:rsidRPr="0020155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201552">
        <w:rPr>
          <w:rFonts w:ascii="Times New Roman" w:hAnsi="Times New Roman" w:cs="Times New Roman"/>
          <w:sz w:val="28"/>
          <w:szCs w:val="28"/>
        </w:rPr>
        <w:t xml:space="preserve"> Для изготовления папируса использовалось водно-болотное растение семейства </w:t>
      </w:r>
      <w:hyperlink r:id="rId9" w:tooltip="Осоковые" w:history="1">
        <w:r w:rsidRPr="002015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Осоковых.  </w:t>
        </w:r>
      </w:hyperlink>
    </w:p>
    <w:p w:rsidR="007D6AF6" w:rsidRDefault="00201552" w:rsidP="003A6E2A">
      <w:pPr>
        <w:jc w:val="both"/>
        <w:rPr>
          <w:rFonts w:ascii="Times New Roman" w:hAnsi="Times New Roman" w:cs="Times New Roman"/>
          <w:sz w:val="28"/>
          <w:szCs w:val="28"/>
        </w:rPr>
      </w:pPr>
      <w:r w:rsidRPr="0020155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01552">
        <w:rPr>
          <w:rFonts w:ascii="Times New Roman" w:hAnsi="Times New Roman" w:cs="Times New Roman"/>
          <w:sz w:val="28"/>
          <w:szCs w:val="28"/>
        </w:rPr>
        <w:t xml:space="preserve">Использовался в </w:t>
      </w:r>
      <w:proofErr w:type="gramStart"/>
      <w:r w:rsidRPr="00201552">
        <w:rPr>
          <w:rFonts w:ascii="Times New Roman" w:hAnsi="Times New Roman" w:cs="Times New Roman"/>
          <w:sz w:val="28"/>
          <w:szCs w:val="28"/>
        </w:rPr>
        <w:t>Египте</w:t>
      </w:r>
      <w:proofErr w:type="gramEnd"/>
      <w:r w:rsidRPr="00201552">
        <w:rPr>
          <w:rFonts w:ascii="Times New Roman" w:hAnsi="Times New Roman" w:cs="Times New Roman"/>
          <w:sz w:val="28"/>
          <w:szCs w:val="28"/>
        </w:rPr>
        <w:t xml:space="preserve"> по меньшей мере с III тысячелетия до н. э. -  до XII века</w:t>
      </w:r>
      <w:r w:rsidR="00EA013F">
        <w:rPr>
          <w:rFonts w:ascii="Times New Roman" w:hAnsi="Times New Roman" w:cs="Times New Roman"/>
          <w:sz w:val="28"/>
          <w:szCs w:val="28"/>
        </w:rPr>
        <w:t>.</w:t>
      </w:r>
      <w:r w:rsidRPr="00201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A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6AF6">
        <w:rPr>
          <w:rFonts w:ascii="Times New Roman" w:hAnsi="Times New Roman" w:cs="Times New Roman"/>
          <w:sz w:val="28"/>
          <w:szCs w:val="28"/>
        </w:rPr>
        <w:t>а бумагу распространилось название папируса во многих европейских языках</w:t>
      </w:r>
      <w:r w:rsidR="007D6AF6">
        <w:rPr>
          <w:rFonts w:ascii="Times New Roman" w:hAnsi="Times New Roman" w:cs="Times New Roman"/>
          <w:sz w:val="28"/>
          <w:szCs w:val="28"/>
        </w:rPr>
        <w:t>.</w:t>
      </w:r>
    </w:p>
    <w:p w:rsidR="004D2CD7" w:rsidRPr="007D6AF6" w:rsidRDefault="004D2CD7" w:rsidP="003A6E2A">
      <w:pPr>
        <w:jc w:val="both"/>
        <w:rPr>
          <w:rFonts w:ascii="Times New Roman" w:hAnsi="Times New Roman" w:cs="Times New Roman"/>
          <w:sz w:val="28"/>
          <w:szCs w:val="28"/>
        </w:rPr>
      </w:pPr>
      <w:r w:rsidRPr="007D6AF6">
        <w:rPr>
          <w:rFonts w:ascii="Times New Roman" w:hAnsi="Times New Roman" w:cs="Times New Roman"/>
          <w:sz w:val="28"/>
          <w:szCs w:val="28"/>
        </w:rPr>
        <w:t xml:space="preserve">Исписанные кусочки </w:t>
      </w:r>
      <w:r w:rsidRPr="007729B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бересты</w:t>
      </w:r>
      <w:r w:rsidRPr="007729B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, </w:t>
      </w:r>
      <w:r w:rsidRPr="007D6AF6">
        <w:rPr>
          <w:rFonts w:ascii="Times New Roman" w:hAnsi="Times New Roman" w:cs="Times New Roman"/>
          <w:sz w:val="28"/>
          <w:szCs w:val="28"/>
        </w:rPr>
        <w:t>которые археологи находят в Новгороде и других древних русских городах, называются бе</w:t>
      </w:r>
      <w:r w:rsidRPr="007D6AF6">
        <w:rPr>
          <w:rFonts w:ascii="Times New Roman" w:hAnsi="Times New Roman" w:cs="Times New Roman"/>
          <w:sz w:val="28"/>
          <w:szCs w:val="28"/>
        </w:rPr>
        <w:softHyphen/>
        <w:t>рестяными грамотами. Сегодня из них можно составить целую библиотеку, в которой будут денежные документы, д</w:t>
      </w:r>
      <w:r w:rsidR="00201552" w:rsidRPr="007D6AF6">
        <w:rPr>
          <w:rFonts w:ascii="Times New Roman" w:hAnsi="Times New Roman" w:cs="Times New Roman"/>
          <w:sz w:val="28"/>
          <w:szCs w:val="28"/>
        </w:rPr>
        <w:t>еловые и личные письма, просьбы.</w:t>
      </w:r>
    </w:p>
    <w:p w:rsidR="004D2CD7" w:rsidRDefault="004D2CD7" w:rsidP="003A6E2A">
      <w:pPr>
        <w:pStyle w:val="a3"/>
        <w:jc w:val="both"/>
      </w:pPr>
      <w:r>
        <w:rPr>
          <w:sz w:val="28"/>
          <w:szCs w:val="28"/>
        </w:rPr>
        <w:t>Для чего же ученые ищут берестяные грамоты? Для того, чтобы как можно боль</w:t>
      </w:r>
      <w:r>
        <w:rPr>
          <w:sz w:val="28"/>
          <w:szCs w:val="28"/>
        </w:rPr>
        <w:softHyphen/>
        <w:t>ше узнать о прошлом нашего народа, о важных событиях того времени, чтобы знать имена, дела и думы наших предков.</w:t>
      </w:r>
    </w:p>
    <w:p w:rsidR="00201552" w:rsidRPr="00201552" w:rsidRDefault="00201552" w:rsidP="003A6E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29B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Берестяны́е</w:t>
      </w:r>
      <w:proofErr w:type="spellEnd"/>
      <w:proofErr w:type="gramEnd"/>
      <w:r w:rsidRPr="007729B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Pr="007729B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гра́моты</w:t>
      </w:r>
      <w:proofErr w:type="spellEnd"/>
      <w:r w:rsidRPr="007729B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201552">
        <w:rPr>
          <w:rFonts w:ascii="Times New Roman" w:hAnsi="Times New Roman" w:cs="Times New Roman"/>
          <w:sz w:val="28"/>
          <w:szCs w:val="28"/>
        </w:rPr>
        <w:t>— письма и записи на коре берёзы, памятники письменности Древней Руси XI—XV вв. представляют как источники по истории восточнославянских языков.</w:t>
      </w:r>
    </w:p>
    <w:p w:rsidR="00201552" w:rsidRDefault="00201552" w:rsidP="003A6E2A">
      <w:pPr>
        <w:pStyle w:val="a3"/>
        <w:jc w:val="both"/>
        <w:rPr>
          <w:sz w:val="28"/>
          <w:szCs w:val="28"/>
        </w:rPr>
      </w:pPr>
      <w:r w:rsidRPr="00201552">
        <w:rPr>
          <w:sz w:val="28"/>
          <w:szCs w:val="28"/>
        </w:rPr>
        <w:t>Бу</w:t>
      </w:r>
      <w:r w:rsidRPr="00201552">
        <w:rPr>
          <w:sz w:val="28"/>
          <w:szCs w:val="28"/>
        </w:rPr>
        <w:softHyphen/>
        <w:t>мага и пергамент (специально обработан</w:t>
      </w:r>
      <w:r w:rsidRPr="00201552">
        <w:rPr>
          <w:sz w:val="28"/>
          <w:szCs w:val="28"/>
        </w:rPr>
        <w:softHyphen/>
        <w:t>ная кожа) были в те времена очень дороги, поэтому на них писали только в исключи</w:t>
      </w:r>
      <w:r w:rsidRPr="00201552">
        <w:rPr>
          <w:sz w:val="28"/>
          <w:szCs w:val="28"/>
        </w:rPr>
        <w:softHyphen/>
        <w:t>тельных случаях. А березовой коры было сколько угодно, поэтому любой мог взять костяную палочку — писало — и на кусочке бересты нацарапать все, что душе угодно.</w:t>
      </w:r>
    </w:p>
    <w:p w:rsidR="005634A7" w:rsidRPr="005634A7" w:rsidRDefault="005634A7" w:rsidP="003A6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Пергамент</w:t>
      </w:r>
      <w:r w:rsidRPr="007729B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- </w:t>
      </w:r>
      <w:r w:rsidRPr="0056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материал, на котором писали книги и документы вплоть до конца XV века. </w:t>
      </w:r>
      <w:r w:rsidRPr="005634A7">
        <w:rPr>
          <w:rFonts w:ascii="Times New Roman" w:hAnsi="Times New Roman" w:cs="Times New Roman"/>
          <w:sz w:val="28"/>
          <w:szCs w:val="28"/>
        </w:rPr>
        <w:t xml:space="preserve">Название произошло от его греческого наименования - </w:t>
      </w:r>
      <w:proofErr w:type="spellStart"/>
      <w:r w:rsidRPr="005634A7">
        <w:rPr>
          <w:rFonts w:ascii="Times New Roman" w:hAnsi="Times New Roman" w:cs="Times New Roman"/>
          <w:sz w:val="28"/>
          <w:szCs w:val="28"/>
        </w:rPr>
        <w:t>charta</w:t>
      </w:r>
      <w:proofErr w:type="spellEnd"/>
      <w:r w:rsidRPr="00563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A7">
        <w:rPr>
          <w:rFonts w:ascii="Times New Roman" w:hAnsi="Times New Roman" w:cs="Times New Roman"/>
          <w:sz w:val="28"/>
          <w:szCs w:val="28"/>
        </w:rPr>
        <w:t>pergamena</w:t>
      </w:r>
      <w:proofErr w:type="spellEnd"/>
      <w:r w:rsidRPr="005634A7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Pr="005634A7">
        <w:rPr>
          <w:rFonts w:ascii="Times New Roman" w:hAnsi="Times New Roman" w:cs="Times New Roman"/>
          <w:sz w:val="28"/>
          <w:szCs w:val="28"/>
        </w:rPr>
        <w:t>пергамские</w:t>
      </w:r>
      <w:proofErr w:type="spellEnd"/>
      <w:r w:rsidRPr="005634A7">
        <w:rPr>
          <w:rFonts w:ascii="Times New Roman" w:hAnsi="Times New Roman" w:cs="Times New Roman"/>
          <w:sz w:val="28"/>
          <w:szCs w:val="28"/>
        </w:rPr>
        <w:t xml:space="preserve"> листы.   </w:t>
      </w:r>
    </w:p>
    <w:p w:rsidR="005634A7" w:rsidRPr="005634A7" w:rsidRDefault="005634A7" w:rsidP="003A6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A7">
        <w:rPr>
          <w:rFonts w:ascii="Times New Roman" w:hAnsi="Times New Roman" w:cs="Times New Roman"/>
          <w:sz w:val="28"/>
          <w:szCs w:val="28"/>
        </w:rPr>
        <w:t xml:space="preserve">Дело в том, что основная масса пергамента завозилась в Грецию из малоазиатского </w:t>
      </w:r>
      <w:r w:rsidRPr="007729B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города Пергама</w:t>
      </w:r>
      <w:r w:rsidRPr="007729B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Pr="005634A7">
        <w:rPr>
          <w:rFonts w:ascii="Times New Roman" w:hAnsi="Times New Roman" w:cs="Times New Roman"/>
          <w:sz w:val="28"/>
          <w:szCs w:val="28"/>
        </w:rPr>
        <w:t>В древнерусских памятниках за ним закрепилось название харатья (кожа), а иногда и просто «теляти­на» (лучший пергамент изготовлялся из коровьих шкур).</w:t>
      </w:r>
    </w:p>
    <w:p w:rsidR="005634A7" w:rsidRDefault="005634A7" w:rsidP="003A6E2A">
      <w:pPr>
        <w:pStyle w:val="a3"/>
        <w:jc w:val="both"/>
        <w:rPr>
          <w:sz w:val="28"/>
          <w:szCs w:val="28"/>
        </w:rPr>
      </w:pPr>
      <w:r w:rsidRPr="005634A7">
        <w:rPr>
          <w:sz w:val="28"/>
          <w:szCs w:val="28"/>
        </w:rPr>
        <w:t>Делали пе</w:t>
      </w:r>
      <w:r w:rsidR="00991A14">
        <w:rPr>
          <w:sz w:val="28"/>
          <w:szCs w:val="28"/>
        </w:rPr>
        <w:t xml:space="preserve">ргамент так  -  </w:t>
      </w:r>
      <w:r w:rsidRPr="005634A7">
        <w:rPr>
          <w:sz w:val="28"/>
          <w:szCs w:val="28"/>
        </w:rPr>
        <w:t xml:space="preserve">Сырую шкуру - козью, овечью или телячью - вымачивали в воде, чтобы она размякла. Потом соскабливали ножом мясо и вновь вымачивали, добавив золу. После этого шерсть </w:t>
      </w:r>
      <w:r>
        <w:rPr>
          <w:sz w:val="28"/>
          <w:szCs w:val="28"/>
        </w:rPr>
        <w:t>снималась специальным скребком.</w:t>
      </w:r>
    </w:p>
    <w:p w:rsidR="00201552" w:rsidRDefault="005634A7" w:rsidP="00991A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34A7">
        <w:rPr>
          <w:sz w:val="28"/>
          <w:szCs w:val="28"/>
        </w:rPr>
        <w:t>Затем шкуру сушили, растянув на специальной раме, выглаживали, натирали мелом и полировали. Получалась тонкая, чуть желтоватая кожа, одинаково ровная и чистая с обеих сторон.</w:t>
      </w:r>
    </w:p>
    <w:p w:rsidR="00D03747" w:rsidRDefault="00D03747" w:rsidP="00991A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3747">
        <w:rPr>
          <w:sz w:val="28"/>
          <w:szCs w:val="28"/>
        </w:rPr>
        <w:t>Вначале из пергамента делали такие же свитки, как и из папируса. Но очень скоро заметили, что его можно складывать в тетради и из этих тетрадей сшивать книги. Так и появилась книга, сшитая из отдельных листов.</w:t>
      </w:r>
    </w:p>
    <w:p w:rsidR="000F61DD" w:rsidRDefault="00D03747" w:rsidP="0099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47">
        <w:rPr>
          <w:rFonts w:ascii="Times New Roman" w:hAnsi="Times New Roman" w:cs="Times New Roman"/>
          <w:sz w:val="28"/>
          <w:szCs w:val="28"/>
        </w:rPr>
        <w:lastRenderedPageBreak/>
        <w:t xml:space="preserve">Такие листы сшивали и делали первые </w:t>
      </w:r>
      <w:r w:rsidRPr="007729B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пергаментные книги.</w:t>
      </w:r>
    </w:p>
    <w:p w:rsidR="00991A14" w:rsidRDefault="00991A14" w:rsidP="0099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645" w:rsidRDefault="00EA013F" w:rsidP="0099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Древнегреческий язык" w:history="1">
        <w:r w:rsidR="003A6E2A" w:rsidRPr="007729B1">
          <w:rPr>
            <w:rStyle w:val="a4"/>
            <w:rFonts w:ascii="Times New Roman" w:hAnsi="Times New Roman" w:cs="Times New Roman"/>
            <w:b/>
            <w:color w:val="632423" w:themeColor="accent2" w:themeShade="80"/>
            <w:sz w:val="28"/>
            <w:szCs w:val="28"/>
            <w:u w:val="none"/>
          </w:rPr>
          <w:t>Д</w:t>
        </w:r>
        <w:r w:rsidR="00424354" w:rsidRPr="007729B1">
          <w:rPr>
            <w:rStyle w:val="a4"/>
            <w:rFonts w:ascii="Times New Roman" w:hAnsi="Times New Roman" w:cs="Times New Roman"/>
            <w:b/>
            <w:color w:val="632423" w:themeColor="accent2" w:themeShade="80"/>
            <w:sz w:val="28"/>
            <w:szCs w:val="28"/>
            <w:u w:val="none"/>
          </w:rPr>
          <w:t>р.</w:t>
        </w:r>
        <w:r w:rsidR="003A6E2A" w:rsidRPr="007729B1">
          <w:rPr>
            <w:rStyle w:val="a4"/>
            <w:rFonts w:ascii="Times New Roman" w:hAnsi="Times New Roman" w:cs="Times New Roman"/>
            <w:b/>
            <w:color w:val="632423" w:themeColor="accent2" w:themeShade="80"/>
            <w:sz w:val="28"/>
            <w:szCs w:val="28"/>
            <w:u w:val="none"/>
          </w:rPr>
          <w:t xml:space="preserve">  </w:t>
        </w:r>
        <w:r w:rsidR="00424354" w:rsidRPr="007729B1">
          <w:rPr>
            <w:rStyle w:val="a4"/>
            <w:rFonts w:ascii="Times New Roman" w:hAnsi="Times New Roman" w:cs="Times New Roman"/>
            <w:b/>
            <w:color w:val="632423" w:themeColor="accent2" w:themeShade="80"/>
            <w:sz w:val="28"/>
            <w:szCs w:val="28"/>
            <w:u w:val="none"/>
          </w:rPr>
          <w:t>греч.</w:t>
        </w:r>
      </w:hyperlink>
      <w:r w:rsidR="00424354" w:rsidRPr="007729B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3A6E2A" w:rsidRPr="007729B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(</w:t>
      </w:r>
      <w:r w:rsidR="00424354" w:rsidRPr="007729B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πάπ</w:t>
      </w:r>
      <w:proofErr w:type="spellStart"/>
      <w:r w:rsidR="00424354" w:rsidRPr="007729B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ῡρος</w:t>
      </w:r>
      <w:proofErr w:type="spellEnd"/>
      <w:r w:rsidR="00424354" w:rsidRPr="007729B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, или </w:t>
      </w:r>
      <w:proofErr w:type="spellStart"/>
      <w:r w:rsidR="003A6E2A" w:rsidRPr="007729B1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би́блиос</w:t>
      </w:r>
      <w:proofErr w:type="spellEnd"/>
      <w:r w:rsidR="003A6E2A" w:rsidRPr="007729B1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)</w:t>
      </w:r>
      <w:r w:rsidR="00424354" w:rsidRPr="007729B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424354" w:rsidRPr="007729B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424354" w:rsidRPr="003A6E2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tooltip="Древний мир" w:history="1">
        <w:r w:rsidR="00424354" w:rsidRPr="003A6E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древности</w:t>
        </w:r>
      </w:hyperlink>
      <w:r w:rsidR="00424354" w:rsidRPr="003A6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354" w:rsidRPr="003A6E2A">
        <w:rPr>
          <w:rFonts w:ascii="Times New Roman" w:hAnsi="Times New Roman" w:cs="Times New Roman"/>
          <w:sz w:val="28"/>
          <w:szCs w:val="28"/>
        </w:rPr>
        <w:t>распространённый</w:t>
      </w:r>
      <w:proofErr w:type="gramEnd"/>
      <w:r w:rsidR="00424354" w:rsidRPr="003A6E2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tooltip="Древний Египет" w:history="1">
        <w:r w:rsidR="00424354" w:rsidRPr="003A6E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Египте</w:t>
        </w:r>
      </w:hyperlink>
      <w:r w:rsidR="00424354" w:rsidRPr="003A6E2A">
        <w:rPr>
          <w:rFonts w:ascii="Times New Roman" w:hAnsi="Times New Roman" w:cs="Times New Roman"/>
          <w:sz w:val="28"/>
          <w:szCs w:val="28"/>
        </w:rPr>
        <w:t xml:space="preserve">, а позднее — на всём пространстве </w:t>
      </w:r>
      <w:hyperlink r:id="rId13" w:tooltip="Античность" w:history="1">
        <w:r w:rsidR="00424354" w:rsidRPr="003A6E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античного мира</w:t>
        </w:r>
      </w:hyperlink>
      <w:r w:rsidR="00424354" w:rsidRPr="003A6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354" w:rsidRPr="003A6E2A" w:rsidRDefault="003A6E2A" w:rsidP="0099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2A">
        <w:rPr>
          <w:rFonts w:ascii="Times New Roman" w:hAnsi="Times New Roman" w:cs="Times New Roman"/>
          <w:sz w:val="28"/>
          <w:szCs w:val="28"/>
        </w:rPr>
        <w:t>О</w:t>
      </w:r>
      <w:r w:rsidR="00424354" w:rsidRPr="003A6E2A">
        <w:rPr>
          <w:rFonts w:ascii="Times New Roman" w:hAnsi="Times New Roman" w:cs="Times New Roman"/>
          <w:sz w:val="28"/>
          <w:szCs w:val="28"/>
        </w:rPr>
        <w:t>дноимённое</w:t>
      </w:r>
      <w:proofErr w:type="gramEnd"/>
      <w:r w:rsidR="00424354" w:rsidRPr="003A6E2A">
        <w:rPr>
          <w:rFonts w:ascii="Times New Roman" w:hAnsi="Times New Roman" w:cs="Times New Roman"/>
          <w:sz w:val="28"/>
          <w:szCs w:val="28"/>
        </w:rPr>
        <w:t xml:space="preserve"> </w:t>
      </w:r>
      <w:r w:rsidRPr="003A6E2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Cyperus papyrus" w:history="1">
        <w:proofErr w:type="spellStart"/>
        <w:r w:rsidR="00424354" w:rsidRPr="003A6E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Cyperus</w:t>
        </w:r>
        <w:proofErr w:type="spellEnd"/>
        <w:r w:rsidR="00424354" w:rsidRPr="003A6E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24354" w:rsidRPr="003A6E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papyrus</w:t>
        </w:r>
        <w:proofErr w:type="spellEnd"/>
      </w:hyperlink>
      <w:r w:rsidRPr="003A6E2A">
        <w:rPr>
          <w:rFonts w:ascii="Times New Roman" w:hAnsi="Times New Roman" w:cs="Times New Roman"/>
          <w:sz w:val="28"/>
          <w:szCs w:val="28"/>
        </w:rPr>
        <w:t xml:space="preserve"> </w:t>
      </w:r>
      <w:r w:rsidR="00424354" w:rsidRPr="003A6E2A">
        <w:rPr>
          <w:rFonts w:ascii="Times New Roman" w:hAnsi="Times New Roman" w:cs="Times New Roman"/>
          <w:sz w:val="28"/>
          <w:szCs w:val="28"/>
        </w:rPr>
        <w:t>, принадлежащее в античном мире появился примерно с VII века до н. э. Был в употреблении, пока не был вытеснен бумагой</w:t>
      </w:r>
      <w:r w:rsidR="00D91645">
        <w:rPr>
          <w:rFonts w:ascii="Times New Roman" w:hAnsi="Times New Roman" w:cs="Times New Roman"/>
          <w:sz w:val="28"/>
          <w:szCs w:val="28"/>
        </w:rPr>
        <w:t>…</w:t>
      </w:r>
    </w:p>
    <w:p w:rsidR="00515895" w:rsidRPr="003A6E2A" w:rsidRDefault="00515895" w:rsidP="0099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52" w:rsidRPr="00515895" w:rsidRDefault="00201552">
      <w:pPr>
        <w:rPr>
          <w:rFonts w:ascii="Times New Roman" w:hAnsi="Times New Roman" w:cs="Times New Roman"/>
        </w:rPr>
      </w:pPr>
    </w:p>
    <w:sectPr w:rsidR="00201552" w:rsidRPr="0051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F64"/>
    <w:multiLevelType w:val="hybridMultilevel"/>
    <w:tmpl w:val="DBAA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107D6"/>
    <w:multiLevelType w:val="hybridMultilevel"/>
    <w:tmpl w:val="6E8213C2"/>
    <w:lvl w:ilvl="0" w:tplc="4E129C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74AE5"/>
    <w:multiLevelType w:val="hybridMultilevel"/>
    <w:tmpl w:val="5E58E8C8"/>
    <w:lvl w:ilvl="0" w:tplc="C2640E3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BE"/>
    <w:rsid w:val="00032EB9"/>
    <w:rsid w:val="000F61DD"/>
    <w:rsid w:val="00167CE5"/>
    <w:rsid w:val="001C02E0"/>
    <w:rsid w:val="00201552"/>
    <w:rsid w:val="00252D13"/>
    <w:rsid w:val="003A6E2A"/>
    <w:rsid w:val="00424354"/>
    <w:rsid w:val="004D2CD7"/>
    <w:rsid w:val="00515895"/>
    <w:rsid w:val="00540E40"/>
    <w:rsid w:val="005634A7"/>
    <w:rsid w:val="006217BE"/>
    <w:rsid w:val="007729B1"/>
    <w:rsid w:val="007A719E"/>
    <w:rsid w:val="007D6AF6"/>
    <w:rsid w:val="0083154E"/>
    <w:rsid w:val="00874568"/>
    <w:rsid w:val="008B6807"/>
    <w:rsid w:val="00980FA8"/>
    <w:rsid w:val="00991A14"/>
    <w:rsid w:val="00D03747"/>
    <w:rsid w:val="00D91645"/>
    <w:rsid w:val="00DD6306"/>
    <w:rsid w:val="00E03B3B"/>
    <w:rsid w:val="00E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3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7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3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13" Type="http://schemas.openxmlformats.org/officeDocument/2006/relationships/hyperlink" Target="https://ru.wikipedia.org/wiki/%D0%90%D0%BD%D1%82%D0%B8%D1%87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4%D1%80%D0%B5%D0%B2%D0%BD%D0%B8%D0%B9_%D0%95%D0%B3%D0%B8%D0%BF%D0%B5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1%80%D0%B5%D0%B2%D0%BD%D0%B8%D0%B9_%D0%BC%D0%B8%D1%8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1%81%D0%BE%D0%BA%D0%BE%D0%B2%D1%8B%D0%B5" TargetMode="External"/><Relationship Id="rId14" Type="http://schemas.openxmlformats.org/officeDocument/2006/relationships/hyperlink" Target="https://ru.wikipedia.org/wiki/Cyperus_papy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9168-820B-4B5E-84E7-A380E8D7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2014-11-11T16:07:00Z</dcterms:created>
  <dcterms:modified xsi:type="dcterms:W3CDTF">2015-05-01T20:10:00Z</dcterms:modified>
</cp:coreProperties>
</file>