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D8" w:rsidRDefault="00B137D8" w:rsidP="00B137D8">
      <w:pPr>
        <w:jc w:val="center"/>
      </w:pPr>
      <w:r w:rsidRPr="00630F29">
        <w:t xml:space="preserve">Муниципальное общеобразовательное учреждение </w:t>
      </w:r>
      <w:r w:rsidRPr="00630F29">
        <w:br/>
        <w:t>«Железногорская средняя общеобразовательная школа № 3»</w:t>
      </w:r>
    </w:p>
    <w:p w:rsidR="00B137D8" w:rsidRPr="00630F29" w:rsidRDefault="00B137D8" w:rsidP="00B137D8"/>
    <w:tbl>
      <w:tblPr>
        <w:tblpPr w:leftFromText="180" w:rightFromText="180" w:vertAnchor="text" w:horzAnchor="margin" w:tblpXSpec="center" w:tblpY="53"/>
        <w:tblW w:w="0" w:type="auto"/>
        <w:tblLook w:val="00A0"/>
      </w:tblPr>
      <w:tblGrid>
        <w:gridCol w:w="3479"/>
        <w:gridCol w:w="3172"/>
        <w:gridCol w:w="2920"/>
      </w:tblGrid>
      <w:tr w:rsidR="00B137D8" w:rsidRPr="00071264" w:rsidTr="009B2B0D">
        <w:tc>
          <w:tcPr>
            <w:tcW w:w="3479" w:type="dxa"/>
          </w:tcPr>
          <w:p w:rsidR="00B137D8" w:rsidRDefault="00B137D8" w:rsidP="009B2B0D">
            <w:pPr>
              <w:rPr>
                <w:b/>
              </w:rPr>
            </w:pPr>
            <w:r w:rsidRPr="00071264">
              <w:rPr>
                <w:b/>
              </w:rPr>
              <w:t>«Рассмотрено»</w:t>
            </w:r>
          </w:p>
          <w:p w:rsidR="00B137D8" w:rsidRPr="00071264" w:rsidRDefault="00B137D8" w:rsidP="009B2B0D">
            <w:r>
              <w:rPr>
                <w:b/>
              </w:rPr>
              <w:t>Руководитель МО МОУ</w:t>
            </w:r>
          </w:p>
          <w:p w:rsidR="00B137D8" w:rsidRPr="00AB3BA8" w:rsidRDefault="00B137D8" w:rsidP="009B2B0D">
            <w:r>
              <w:t>Ускова Е. В.</w:t>
            </w:r>
          </w:p>
          <w:p w:rsidR="00B137D8" w:rsidRPr="00071264" w:rsidRDefault="00B137D8" w:rsidP="009B2B0D">
            <w:r w:rsidRPr="00071264">
              <w:t>Протокол</w:t>
            </w:r>
            <w:r>
              <w:t xml:space="preserve"> № 1</w:t>
            </w:r>
          </w:p>
          <w:p w:rsidR="00B137D8" w:rsidRPr="00071264" w:rsidRDefault="00B137D8" w:rsidP="009B2B0D">
            <w:r w:rsidRPr="00071264">
              <w:t>«___» _______2012г.</w:t>
            </w:r>
          </w:p>
        </w:tc>
        <w:tc>
          <w:tcPr>
            <w:tcW w:w="3172" w:type="dxa"/>
          </w:tcPr>
          <w:p w:rsidR="00B137D8" w:rsidRPr="00071264" w:rsidRDefault="00B137D8" w:rsidP="009B2B0D">
            <w:r w:rsidRPr="00071264">
              <w:rPr>
                <w:b/>
              </w:rPr>
              <w:t>«Согласовано»</w:t>
            </w:r>
          </w:p>
          <w:p w:rsidR="00B137D8" w:rsidRPr="00AB3BA8" w:rsidRDefault="00B137D8" w:rsidP="009B2B0D">
            <w:pPr>
              <w:rPr>
                <w:b/>
              </w:rPr>
            </w:pPr>
            <w:r w:rsidRPr="00AB3BA8">
              <w:rPr>
                <w:b/>
              </w:rPr>
              <w:t>Заместитель директора</w:t>
            </w:r>
          </w:p>
          <w:p w:rsidR="00B137D8" w:rsidRPr="00071264" w:rsidRDefault="00B137D8" w:rsidP="009B2B0D">
            <w:r w:rsidRPr="00AB3BA8">
              <w:rPr>
                <w:b/>
              </w:rPr>
              <w:t>по МР</w:t>
            </w:r>
            <w:r>
              <w:t xml:space="preserve">  </w:t>
            </w:r>
            <w:proofErr w:type="spellStart"/>
            <w:r>
              <w:t>Левковец</w:t>
            </w:r>
            <w:proofErr w:type="spellEnd"/>
            <w:r>
              <w:t xml:space="preserve"> О.В</w:t>
            </w:r>
          </w:p>
          <w:p w:rsidR="00B137D8" w:rsidRPr="00071264" w:rsidRDefault="00B137D8" w:rsidP="009B2B0D">
            <w:r w:rsidRPr="00071264">
              <w:t xml:space="preserve"> «___»________2012г.</w:t>
            </w:r>
          </w:p>
        </w:tc>
        <w:tc>
          <w:tcPr>
            <w:tcW w:w="2920" w:type="dxa"/>
          </w:tcPr>
          <w:p w:rsidR="00B137D8" w:rsidRPr="00071264" w:rsidRDefault="00B137D8" w:rsidP="009B2B0D">
            <w:r w:rsidRPr="00071264">
              <w:rPr>
                <w:b/>
              </w:rPr>
              <w:t>«Утверждаю»</w:t>
            </w:r>
          </w:p>
          <w:p w:rsidR="00B137D8" w:rsidRPr="00AB3BA8" w:rsidRDefault="00B137D8" w:rsidP="009B2B0D">
            <w:pPr>
              <w:rPr>
                <w:b/>
              </w:rPr>
            </w:pPr>
            <w:r w:rsidRPr="00AB3BA8">
              <w:rPr>
                <w:b/>
              </w:rPr>
              <w:t>Директор МОУ</w:t>
            </w:r>
          </w:p>
          <w:p w:rsidR="00B137D8" w:rsidRPr="00071264" w:rsidRDefault="00B137D8" w:rsidP="009B2B0D">
            <w:r>
              <w:t>Сафонова Е.</w:t>
            </w:r>
            <w:proofErr w:type="gramStart"/>
            <w:r>
              <w:t>К</w:t>
            </w:r>
            <w:proofErr w:type="gramEnd"/>
          </w:p>
          <w:p w:rsidR="00B137D8" w:rsidRPr="00071264" w:rsidRDefault="00B137D8" w:rsidP="009B2B0D">
            <w:r>
              <w:t>«____»</w:t>
            </w:r>
            <w:r w:rsidRPr="00071264">
              <w:t>__________2012г.</w:t>
            </w:r>
          </w:p>
        </w:tc>
      </w:tr>
    </w:tbl>
    <w:p w:rsidR="00B137D8" w:rsidRDefault="00B137D8" w:rsidP="00B137D8">
      <w:pPr>
        <w:jc w:val="right"/>
      </w:pPr>
    </w:p>
    <w:p w:rsidR="00B137D8" w:rsidRDefault="00B137D8" w:rsidP="00B137D8">
      <w:pPr>
        <w:jc w:val="right"/>
      </w:pPr>
    </w:p>
    <w:p w:rsidR="00B137D8" w:rsidRDefault="00B137D8" w:rsidP="00B137D8">
      <w:pPr>
        <w:jc w:val="right"/>
      </w:pPr>
    </w:p>
    <w:p w:rsidR="00B137D8" w:rsidRDefault="00B137D8" w:rsidP="00B137D8">
      <w:pPr>
        <w:jc w:val="right"/>
      </w:pPr>
    </w:p>
    <w:p w:rsidR="00B137D8" w:rsidRDefault="00B137D8" w:rsidP="00B137D8">
      <w:pPr>
        <w:jc w:val="right"/>
      </w:pPr>
    </w:p>
    <w:p w:rsidR="00B137D8" w:rsidRDefault="00B137D8" w:rsidP="00B137D8">
      <w:pPr>
        <w:jc w:val="right"/>
      </w:pPr>
    </w:p>
    <w:p w:rsidR="00B137D8" w:rsidRDefault="00B137D8" w:rsidP="00B137D8">
      <w:pPr>
        <w:jc w:val="right"/>
      </w:pPr>
    </w:p>
    <w:p w:rsidR="00B137D8" w:rsidRDefault="00B137D8" w:rsidP="00B137D8">
      <w:pPr>
        <w:jc w:val="right"/>
      </w:pPr>
    </w:p>
    <w:p w:rsidR="00B137D8" w:rsidRDefault="00B137D8" w:rsidP="00B137D8">
      <w:pPr>
        <w:jc w:val="right"/>
      </w:pPr>
    </w:p>
    <w:p w:rsidR="00B137D8" w:rsidRDefault="00B137D8" w:rsidP="00B137D8">
      <w:pPr>
        <w:jc w:val="center"/>
      </w:pPr>
    </w:p>
    <w:p w:rsidR="00B137D8" w:rsidRPr="00AB3BA8" w:rsidRDefault="00B137D8" w:rsidP="00B137D8">
      <w:pPr>
        <w:jc w:val="center"/>
        <w:rPr>
          <w:b/>
        </w:rPr>
      </w:pPr>
      <w:r w:rsidRPr="00AB3BA8">
        <w:rPr>
          <w:b/>
        </w:rPr>
        <w:t>Рабочая программа</w:t>
      </w:r>
    </w:p>
    <w:p w:rsidR="00B137D8" w:rsidRPr="00194A3F" w:rsidRDefault="00B137D8" w:rsidP="00B137D8">
      <w:pPr>
        <w:jc w:val="center"/>
        <w:rPr>
          <w:b/>
        </w:rPr>
      </w:pPr>
      <w:proofErr w:type="spellStart"/>
      <w:r w:rsidRPr="00AB3BA8">
        <w:rPr>
          <w:b/>
        </w:rPr>
        <w:t>по_</w:t>
      </w:r>
      <w:r>
        <w:rPr>
          <w:b/>
        </w:rPr>
        <w:t>изобразительному</w:t>
      </w:r>
      <w:proofErr w:type="spellEnd"/>
      <w:r>
        <w:rPr>
          <w:b/>
        </w:rPr>
        <w:t xml:space="preserve"> искусству</w:t>
      </w:r>
    </w:p>
    <w:p w:rsidR="00B137D8" w:rsidRPr="00AB3BA8" w:rsidRDefault="00B137D8" w:rsidP="00B137D8">
      <w:pPr>
        <w:jc w:val="center"/>
        <w:rPr>
          <w:b/>
        </w:rPr>
      </w:pPr>
      <w:r>
        <w:rPr>
          <w:b/>
        </w:rPr>
        <w:t xml:space="preserve">для 8 </w:t>
      </w:r>
      <w:r w:rsidRPr="00194A3F">
        <w:rPr>
          <w:b/>
        </w:rPr>
        <w:t>класса</w:t>
      </w:r>
    </w:p>
    <w:p w:rsidR="00B137D8" w:rsidRDefault="00B137D8" w:rsidP="00B137D8">
      <w:pPr>
        <w:jc w:val="center"/>
      </w:pPr>
      <w:r>
        <w:t>уровень: базовый</w:t>
      </w:r>
    </w:p>
    <w:p w:rsidR="00B137D8" w:rsidRDefault="00B137D8" w:rsidP="00B137D8">
      <w:pPr>
        <w:jc w:val="center"/>
        <w:rPr>
          <w:b/>
        </w:rPr>
      </w:pPr>
      <w:proofErr w:type="spellStart"/>
      <w:r w:rsidRPr="00AB3BA8">
        <w:rPr>
          <w:b/>
        </w:rPr>
        <w:t>Учитель</w:t>
      </w:r>
      <w:r>
        <w:rPr>
          <w:b/>
        </w:rPr>
        <w:t>:</w:t>
      </w:r>
      <w:r w:rsidRPr="00AB3BA8">
        <w:rPr>
          <w:b/>
        </w:rPr>
        <w:t>_</w:t>
      </w:r>
      <w:r>
        <w:rPr>
          <w:b/>
        </w:rPr>
        <w:t>Ускова</w:t>
      </w:r>
      <w:proofErr w:type="spellEnd"/>
      <w:r>
        <w:rPr>
          <w:b/>
        </w:rPr>
        <w:t xml:space="preserve"> Елена Владимировна</w:t>
      </w:r>
    </w:p>
    <w:p w:rsidR="00F81F64" w:rsidRDefault="00F81F64" w:rsidP="00B137D8">
      <w:pPr>
        <w:jc w:val="center"/>
        <w:rPr>
          <w:b/>
        </w:rPr>
      </w:pPr>
    </w:p>
    <w:p w:rsidR="00F81F64" w:rsidRDefault="00F81F64" w:rsidP="00B137D8">
      <w:pPr>
        <w:jc w:val="center"/>
        <w:rPr>
          <w:b/>
        </w:rPr>
      </w:pPr>
    </w:p>
    <w:p w:rsidR="00F81F64" w:rsidRPr="00AB3BA8" w:rsidRDefault="00F81F64" w:rsidP="00B137D8">
      <w:pPr>
        <w:jc w:val="center"/>
        <w:rPr>
          <w:b/>
        </w:rPr>
      </w:pPr>
    </w:p>
    <w:p w:rsidR="00B137D8" w:rsidRDefault="00B137D8" w:rsidP="00B137D8">
      <w:pPr>
        <w:jc w:val="right"/>
      </w:pPr>
    </w:p>
    <w:p w:rsidR="00B137D8" w:rsidRDefault="00B137D8" w:rsidP="00B137D8">
      <w:pPr>
        <w:jc w:val="right"/>
      </w:pPr>
    </w:p>
    <w:p w:rsidR="00B137D8" w:rsidRDefault="00B137D8" w:rsidP="00B137D8">
      <w:pPr>
        <w:jc w:val="right"/>
      </w:pPr>
    </w:p>
    <w:p w:rsidR="00B137D8" w:rsidRDefault="00B137D8" w:rsidP="00B137D8">
      <w:pPr>
        <w:jc w:val="right"/>
      </w:pPr>
    </w:p>
    <w:p w:rsidR="00B137D8" w:rsidRDefault="00B137D8" w:rsidP="00B137D8">
      <w:pPr>
        <w:jc w:val="right"/>
      </w:pPr>
    </w:p>
    <w:p w:rsidR="00B137D8" w:rsidRDefault="00B137D8" w:rsidP="00B137D8">
      <w:pPr>
        <w:jc w:val="right"/>
      </w:pPr>
    </w:p>
    <w:p w:rsidR="00B137D8" w:rsidRDefault="00B137D8" w:rsidP="00B137D8">
      <w:pPr>
        <w:jc w:val="right"/>
      </w:pPr>
    </w:p>
    <w:p w:rsidR="00B137D8" w:rsidRDefault="00B137D8" w:rsidP="00B137D8">
      <w:pPr>
        <w:jc w:val="right"/>
      </w:pPr>
    </w:p>
    <w:p w:rsidR="00B137D8" w:rsidRDefault="00B137D8" w:rsidP="00B137D8">
      <w:r>
        <w:t>Рабочая программа составлена на основе</w:t>
      </w:r>
    </w:p>
    <w:p w:rsidR="00B137D8" w:rsidRDefault="00B137D8" w:rsidP="00B137D8">
      <w:r>
        <w:t>примерной государственной программы по</w:t>
      </w:r>
      <w:r w:rsidRPr="00194A3F">
        <w:rPr>
          <w:b/>
        </w:rPr>
        <w:t xml:space="preserve"> </w:t>
      </w:r>
      <w:r w:rsidRPr="00194A3F">
        <w:t>изобразительному искусству</w:t>
      </w:r>
      <w:r w:rsidRPr="00E17121">
        <w:t xml:space="preserve"> </w:t>
      </w:r>
    </w:p>
    <w:p w:rsidR="00B137D8" w:rsidRPr="00194A3F" w:rsidRDefault="00B137D8" w:rsidP="00B137D8">
      <w:r>
        <w:t xml:space="preserve">для общеобразовательных школ </w:t>
      </w:r>
      <w:r w:rsidRPr="00194A3F">
        <w:t xml:space="preserve">под ред. Б.М. </w:t>
      </w:r>
      <w:proofErr w:type="spellStart"/>
      <w:r w:rsidRPr="00194A3F">
        <w:t>Неменского</w:t>
      </w:r>
      <w:proofErr w:type="spellEnd"/>
      <w:r w:rsidRPr="00194A3F">
        <w:t xml:space="preserve"> «Изобразительное иску</w:t>
      </w:r>
      <w:r>
        <w:t>сство и художественный труд» 1-9 классы,  М. «Просвещение», 2010</w:t>
      </w:r>
      <w:r w:rsidRPr="00194A3F">
        <w:t>г.</w:t>
      </w:r>
    </w:p>
    <w:p w:rsidR="00B137D8" w:rsidRPr="00194A3F" w:rsidRDefault="00B137D8" w:rsidP="00B137D8">
      <w:pPr>
        <w:jc w:val="center"/>
      </w:pPr>
    </w:p>
    <w:p w:rsidR="00B137D8" w:rsidRDefault="00B137D8" w:rsidP="00B137D8">
      <w:pPr>
        <w:jc w:val="center"/>
      </w:pPr>
    </w:p>
    <w:p w:rsidR="00B137D8" w:rsidRDefault="00B137D8" w:rsidP="00B137D8">
      <w:pPr>
        <w:jc w:val="center"/>
      </w:pPr>
    </w:p>
    <w:p w:rsidR="00B137D8" w:rsidRDefault="00B137D8" w:rsidP="00B137D8"/>
    <w:p w:rsidR="00B137D8" w:rsidRDefault="00B137D8" w:rsidP="00B137D8">
      <w:pPr>
        <w:jc w:val="center"/>
      </w:pPr>
    </w:p>
    <w:p w:rsidR="00B137D8" w:rsidRDefault="00B137D8" w:rsidP="00B137D8">
      <w:pPr>
        <w:jc w:val="center"/>
      </w:pPr>
    </w:p>
    <w:p w:rsidR="00B137D8" w:rsidRDefault="00B137D8" w:rsidP="00B137D8">
      <w:pPr>
        <w:jc w:val="center"/>
      </w:pPr>
    </w:p>
    <w:p w:rsidR="00B137D8" w:rsidRDefault="00B137D8" w:rsidP="00B137D8">
      <w:pPr>
        <w:jc w:val="center"/>
      </w:pPr>
    </w:p>
    <w:p w:rsidR="00B137D8" w:rsidRDefault="00B137D8" w:rsidP="00B137D8">
      <w:pPr>
        <w:jc w:val="center"/>
      </w:pPr>
    </w:p>
    <w:p w:rsidR="00B137D8" w:rsidRDefault="00B137D8" w:rsidP="00B137D8">
      <w:pPr>
        <w:jc w:val="center"/>
      </w:pPr>
    </w:p>
    <w:p w:rsidR="00B137D8" w:rsidRDefault="00B137D8" w:rsidP="00B137D8">
      <w:pPr>
        <w:jc w:val="center"/>
      </w:pPr>
    </w:p>
    <w:p w:rsidR="00B137D8" w:rsidRDefault="00B137D8" w:rsidP="00B137D8">
      <w:pPr>
        <w:jc w:val="center"/>
      </w:pPr>
    </w:p>
    <w:p w:rsidR="00B137D8" w:rsidRPr="00AB3BA8" w:rsidRDefault="00B137D8" w:rsidP="00B137D8">
      <w:pPr>
        <w:jc w:val="center"/>
        <w:rPr>
          <w:b/>
        </w:rPr>
      </w:pPr>
      <w:r w:rsidRPr="00AB3BA8">
        <w:rPr>
          <w:b/>
        </w:rPr>
        <w:t>г</w:t>
      </w:r>
      <w:proofErr w:type="gramStart"/>
      <w:r w:rsidRPr="00AB3BA8">
        <w:rPr>
          <w:b/>
        </w:rPr>
        <w:t>.Ж</w:t>
      </w:r>
      <w:proofErr w:type="gramEnd"/>
      <w:r w:rsidRPr="00AB3BA8">
        <w:rPr>
          <w:b/>
        </w:rPr>
        <w:t>елезногорск-Илимский</w:t>
      </w:r>
    </w:p>
    <w:p w:rsidR="00B137D8" w:rsidRDefault="00B137D8" w:rsidP="00B137D8">
      <w:pPr>
        <w:jc w:val="center"/>
        <w:rPr>
          <w:b/>
        </w:rPr>
      </w:pPr>
      <w:r w:rsidRPr="00AB3BA8">
        <w:rPr>
          <w:b/>
        </w:rPr>
        <w:t>2012-2013 учебный год</w:t>
      </w:r>
      <w:r>
        <w:rPr>
          <w:b/>
        </w:rPr>
        <w:t xml:space="preserve">  </w:t>
      </w:r>
    </w:p>
    <w:p w:rsidR="00B137D8" w:rsidRPr="007B4EC9" w:rsidRDefault="00B137D8" w:rsidP="00B137D8">
      <w:r>
        <w:lastRenderedPageBreak/>
        <w:t>Класс 8</w:t>
      </w:r>
    </w:p>
    <w:p w:rsidR="00B137D8" w:rsidRPr="007B4EC9" w:rsidRDefault="00B137D8" w:rsidP="00B137D8">
      <w:r w:rsidRPr="007B4EC9">
        <w:t>Учитель Ускова Елена Владимировна</w:t>
      </w:r>
    </w:p>
    <w:p w:rsidR="00B137D8" w:rsidRPr="007B4EC9" w:rsidRDefault="00B137D8" w:rsidP="00B137D8">
      <w:r w:rsidRPr="007B4EC9">
        <w:t>Количество часов всего 34, в неделю 1</w:t>
      </w:r>
    </w:p>
    <w:p w:rsidR="00B137D8" w:rsidRPr="007B4EC9" w:rsidRDefault="00B137D8" w:rsidP="00B137D8">
      <w:r w:rsidRPr="007B4EC9">
        <w:t>Планирование составлено на основе примерной государственной программы по</w:t>
      </w:r>
      <w:r w:rsidRPr="007B4EC9">
        <w:rPr>
          <w:b/>
        </w:rPr>
        <w:t xml:space="preserve"> </w:t>
      </w:r>
      <w:r w:rsidRPr="007B4EC9">
        <w:t xml:space="preserve">изобразительному искусству для общеобразовательных школ под ред. Б.М. </w:t>
      </w:r>
      <w:proofErr w:type="spellStart"/>
      <w:r w:rsidRPr="007B4EC9">
        <w:t>Неменского</w:t>
      </w:r>
      <w:proofErr w:type="spellEnd"/>
      <w:r w:rsidRPr="007B4EC9">
        <w:t xml:space="preserve"> «Изобразительное искусство и художественный труд» 1-9 классы,  М. «Просвещение», 2010г</w:t>
      </w:r>
    </w:p>
    <w:p w:rsidR="00B137D8" w:rsidRPr="00B137D8" w:rsidRDefault="00B137D8" w:rsidP="00B137D8">
      <w:pPr>
        <w:pStyle w:val="a3"/>
        <w:spacing w:before="20" w:beforeAutospacing="0" w:after="20" w:afterAutospacing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3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:rsidR="00B137D8" w:rsidRPr="00B137D8" w:rsidRDefault="00B137D8" w:rsidP="00B137D8">
      <w:pPr>
        <w:pStyle w:val="a3"/>
        <w:spacing w:before="20" w:beforeAutospacing="0" w:after="2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7D8" w:rsidRPr="00B137D8" w:rsidRDefault="00B137D8" w:rsidP="00B137D8">
      <w:pPr>
        <w:pStyle w:val="a3"/>
        <w:spacing w:before="20" w:beforeAutospacing="0" w:after="2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Особенности содержания обучения изобразительному искусству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классе 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обусловлены спецификой искусства как социального явления, задачами художественного образования и воспитания, а также многолетними традициями отечественной педагогики. 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t>Большой вклад в достижение главных целей основного общего образования вносит изучение изобразительного искусства, которое направлено: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     на развитие образного восприятия визуального мира и освоение способов художественного, творческого самовыражения личности;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     на гармонизацию эмоционального, духовного и интеллектуального развития личности как основу формирования целостного представления о мире;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     на развитие способностей к художественно-творческому познанию мира и себя в этом мире;</w:t>
      </w:r>
      <w:proofErr w:type="gramEnd"/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—     на подготовку </w:t>
      </w:r>
      <w:proofErr w:type="gramStart"/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proofErr w:type="gramEnd"/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осознанному выбору индивидуальной образовательной или профессиональной траектории.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Программа по изобразительному искусству разработана с учетом логики учебного процесса общего среднего образования, </w:t>
      </w:r>
      <w:proofErr w:type="spellStart"/>
      <w:r w:rsidRPr="00B137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межпредметных</w:t>
      </w:r>
      <w:proofErr w:type="spellEnd"/>
      <w:r w:rsidRPr="00B137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</w:t>
      </w:r>
      <w:proofErr w:type="spellStart"/>
      <w:r w:rsidRPr="00B137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внутрипредметных</w:t>
      </w:r>
      <w:proofErr w:type="spellEnd"/>
      <w:r w:rsidRPr="00B137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связей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t>, продолжения формирования у учащихся эстетического отношения к миру на основе визуальных художественных образов, реализации художественно-творческого потенциала учащихся на материале изобразительного искусства. Программа выстроена по принципу концентрических возвращений к основам изобразительног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искусства, изученным ранее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t>, их постоянного углубления и более широкого раскрытия.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Изучение изобразительного искусства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классе 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направлено на формирование морально-нравственных ценностей, представлений о реальной художественной картине мира, и предполагает развитие и становление эмоционально-образного, художественного типа мышления, что наряду с рационально-логическим типом мышления, преобладающим в других предметах учебной программы, обеспечивает становление целостного мышления учащихся. Заложенные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ранее 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навыки эмоционально-ценностных отношений, эстетического восприятия мира и художественно-творческой деятельности должны обрести новое качество. Ведущими подходами при изучении предмета являются </w:t>
      </w:r>
      <w:proofErr w:type="spellStart"/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деятельностный</w:t>
      </w:r>
      <w:proofErr w:type="spellEnd"/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gramStart"/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t>проблемный</w:t>
      </w:r>
      <w:proofErr w:type="gramEnd"/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t>. Особое значение приобретает формирование основ критического мышления на базе восприятия и анализа произведений изобразительного искусства, понимания роли искусства в жизни общества.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Изучение изобразительного искусства дает возможность реальной интеграции со смежными предметными областями (музыка, история и обществознание, русский язык и литература). Возникает также возможность выстраивания системы </w:t>
      </w:r>
      <w:proofErr w:type="spellStart"/>
      <w:r w:rsidRPr="00B137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межпредметных</w:t>
      </w:r>
      <w:proofErr w:type="spellEnd"/>
      <w:r w:rsidRPr="00B137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</w:t>
      </w:r>
      <w:proofErr w:type="spellStart"/>
      <w:r w:rsidRPr="00B137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надпредметных</w:t>
      </w:r>
      <w:proofErr w:type="spellEnd"/>
      <w:r w:rsidRPr="00B137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связей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интеграции основного и дополнительного образования через обращение к реализации художественно-творческого потенциала учащихся, синтезу обучения и воспитания, реализуемому в проектной деятельности. Творческая деятельность с использованием художественных материалов и техник может быть дополнена творческими проектами на основе компьютерных </w:t>
      </w:r>
      <w:proofErr w:type="spellStart"/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мультимедийных</w:t>
      </w:r>
      <w:proofErr w:type="spellEnd"/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технологий, на базе музейной педагогики и т. п.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Обучение детей изобразительному искусству направлено на достижение комплекса следующих результатов.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B137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Личностные результаты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изучения изобразительного искусства в основной школе: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в ценностно-ориентационной сфере: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     формирование художественного вкуса как способности чувствовать и воспринимать пластические искусства во всем многообразии их видов и жанров;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—     принятие </w:t>
      </w:r>
      <w:proofErr w:type="spellStart"/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t>мультикультурной</w:t>
      </w:r>
      <w:proofErr w:type="spellEnd"/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картины современного мира;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в трудовой сфере: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     формирование навыков самостоятельной работы при выполнении практических творческих работ;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     готовность к осознанному выбору дальнейшей образовательной траектории;</w:t>
      </w:r>
      <w:proofErr w:type="gramEnd"/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в познавательной сфере: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     умение познавать мир через образы и формы изобразительного искусства.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proofErr w:type="gramStart"/>
      <w:r w:rsidRPr="00B137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Метапредметные</w:t>
      </w:r>
      <w:proofErr w:type="spellEnd"/>
      <w:r w:rsidRPr="00B137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результаты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изучения изобразительного искусства в основной школе проявляются: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• в развитии художественно-образного, эстетического типа мышления, формировании целостного восприятия мира; 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в развитии фантазии, воображения, художественной интуиции, памяти;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в формировании критического мышления, в способности аргументировать свою точку зрения по отношению к различным произведениям изобразительного искусства;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в получении опыта восприятия произведений искусства как основы формирования коммуникативных умений.</w:t>
      </w:r>
      <w:proofErr w:type="gramEnd"/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области </w:t>
      </w:r>
      <w:r w:rsidRPr="00B137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предметных результатов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общеобразовательное учреждение предоставляет ученику возможность на ступени основного общего образования научиться: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в познавательной сфере: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     познавать мир через визуальный художественный образ, представлять место и роль изобразительного искусства в жизни человека и общества;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     осваивать основы изобразительной грамоты, особенности образно-выразительного языка разных видов изобразительного искусства, художественных средств выразительности;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     приобретать практические навыки и умения в изобразительной деятельности;</w:t>
      </w:r>
      <w:proofErr w:type="gramEnd"/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     различать изученные виды пластических искусств;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     воспринимать и анализировать смысл (концепцию) художественного образа произведений пластических искусств;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     описывать произведения изобразительного искусства и явления культуры, используя для этого специальную терминологию, давать определения изученных понятий;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в ценностно-ориентационной сфере: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     формировать эмоционально-ценностное отношение к искусству и к жизни, осознавать систему общечеловеческих ценностей;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—     </w:t>
      </w:r>
      <w:proofErr w:type="gramStart"/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эстетический (художественный) вкус как способность чувствовать и воспринимать пластические искусства во всем многообразии их видов и жанров, осваивать </w:t>
      </w:r>
      <w:proofErr w:type="spellStart"/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t>мультикультурную</w:t>
      </w:r>
      <w:proofErr w:type="spellEnd"/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картину современного мира;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     понимать ценность художественной культуры разных народов мира и место в ней отечественного искусства;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     уважать культуру других народов; осваивать эмоционально-ценностное отношение к искусству и к жизни, духовно-нравственный потенциал, аккумулированный в произведениях искусства;</w:t>
      </w:r>
      <w:proofErr w:type="gramEnd"/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ориентироваться в системе моральных норм и ценностей, представленных в 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произведениях искусства;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в коммуникативной сфере: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     ориентироваться в социально-эстетических и информационных коммуникациях;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     организовывать диалоговые формы общения с произведениями искусства;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в эстетической сфере: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     реализовывать творческий потенциал в собственной художественно-творческой деятельности, осуществлять самоопределение и самореализацию личности на эстетическом уровне;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—     </w:t>
      </w:r>
      <w:proofErr w:type="gramStart"/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художественное мышление, вкус, воображение и фантазию, формировать единство эмоционального и интеллектуального восприятия на материале пластических искусств;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     воспринимать эстетические ценности, высказывать мнение о достоинствах произведений высокого и массового изобразительного искусства, уметь выделять ассоциативные связи и осознавать их роль в творческой деятельности;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     проявлять устойчивый интерес к искусству, художественным традициям своего народа и достижениям мировой культуры;</w:t>
      </w:r>
      <w:proofErr w:type="gramEnd"/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формировать эстетический кругозор;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в трудовой сфере: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     применять различные выразительные средства, художественные материалы и техники в своей творческой деятельности.</w:t>
      </w:r>
    </w:p>
    <w:p w:rsidR="00B137D8" w:rsidRPr="00B137D8" w:rsidRDefault="00B137D8" w:rsidP="00B137D8">
      <w:pPr>
        <w:pStyle w:val="a3"/>
        <w:spacing w:before="20" w:beforeAutospacing="0" w:after="2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Основными </w:t>
      </w:r>
      <w:r w:rsidRPr="00B137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содержательными линиями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изучении изобразительного искусства являются: 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возникновение и виды пластических искусств; язык и жанры изобразительного искусства; 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художественный образ и художественно-выразительные средства живописи, графики, скульптуры, декоративно-прикладного искусства; связь времен в искусстве на примере эволюции художественных образов.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Основными видами учебной деятельности учащихся являются: восприятие произведений пластических искусств; практическая творческая деятельность в различных жанрах, видах, художественных материалах и техниках.</w:t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37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B137D8" w:rsidRPr="00B137D8" w:rsidRDefault="00B137D8" w:rsidP="00B137D8">
      <w:pPr>
        <w:rPr>
          <w:color w:val="000000" w:themeColor="text1"/>
        </w:rPr>
      </w:pPr>
    </w:p>
    <w:p w:rsidR="006D50C1" w:rsidRPr="00B137D8" w:rsidRDefault="006D50C1"/>
    <w:sectPr w:rsidR="006D50C1" w:rsidRPr="00B137D8" w:rsidSect="006D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137D8"/>
    <w:rsid w:val="006D50C1"/>
    <w:rsid w:val="009E3AA4"/>
    <w:rsid w:val="00A94BDA"/>
    <w:rsid w:val="00B137D8"/>
    <w:rsid w:val="00B8411D"/>
    <w:rsid w:val="00F8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7D8"/>
    <w:pPr>
      <w:spacing w:before="100" w:beforeAutospacing="1" w:after="100" w:afterAutospacing="1"/>
    </w:pPr>
    <w:rPr>
      <w:rFonts w:ascii="Arial" w:hAnsi="Arial" w:cs="Arial"/>
      <w:color w:val="77787B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81F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F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1272</Words>
  <Characters>7254</Characters>
  <Application>Microsoft Office Word</Application>
  <DocSecurity>0</DocSecurity>
  <Lines>60</Lines>
  <Paragraphs>17</Paragraphs>
  <ScaleCrop>false</ScaleCrop>
  <Company>Microsoft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2013-01-15T01:00:00Z</cp:lastPrinted>
  <dcterms:created xsi:type="dcterms:W3CDTF">2012-10-27T08:06:00Z</dcterms:created>
  <dcterms:modified xsi:type="dcterms:W3CDTF">2013-01-15T01:01:00Z</dcterms:modified>
</cp:coreProperties>
</file>