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E35DDE" w:rsidRPr="00606959" w:rsidRDefault="009215E8" w:rsidP="0060695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606959">
        <w:rPr>
          <w:rFonts w:ascii="Times New Roman" w:hAnsi="Times New Roman" w:cs="Times New Roman"/>
          <w:b/>
          <w:sz w:val="24"/>
          <w:szCs w:val="28"/>
        </w:rPr>
        <w:t xml:space="preserve">Цели: </w:t>
      </w:r>
    </w:p>
    <w:p w:rsidR="00E35DDE" w:rsidRPr="00606959" w:rsidRDefault="00E35DDE" w:rsidP="006069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06959">
        <w:rPr>
          <w:rFonts w:ascii="Times New Roman" w:hAnsi="Times New Roman" w:cs="Times New Roman"/>
          <w:sz w:val="24"/>
          <w:szCs w:val="28"/>
        </w:rPr>
        <w:t>ф</w:t>
      </w:r>
      <w:r w:rsidR="00FA261C" w:rsidRPr="00606959">
        <w:rPr>
          <w:rFonts w:ascii="Times New Roman" w:hAnsi="Times New Roman" w:cs="Times New Roman"/>
          <w:sz w:val="24"/>
          <w:szCs w:val="28"/>
        </w:rPr>
        <w:t xml:space="preserve">ормирование основы гражданской идентичности: чувства сопричастности и гордости за свою Родину, уважение к истории </w:t>
      </w:r>
      <w:r w:rsidRPr="00606959">
        <w:rPr>
          <w:rFonts w:ascii="Times New Roman" w:hAnsi="Times New Roman" w:cs="Times New Roman"/>
          <w:sz w:val="24"/>
          <w:szCs w:val="28"/>
        </w:rPr>
        <w:t>и культуре народа;</w:t>
      </w:r>
    </w:p>
    <w:p w:rsidR="00262514" w:rsidRPr="00606959" w:rsidRDefault="00E35DDE" w:rsidP="006069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06959">
        <w:rPr>
          <w:rFonts w:ascii="Times New Roman" w:hAnsi="Times New Roman" w:cs="Times New Roman"/>
          <w:sz w:val="24"/>
          <w:szCs w:val="28"/>
        </w:rPr>
        <w:t>в</w:t>
      </w:r>
      <w:r w:rsidR="00FA261C" w:rsidRPr="00606959">
        <w:rPr>
          <w:rFonts w:ascii="Times New Roman" w:hAnsi="Times New Roman" w:cs="Times New Roman"/>
          <w:sz w:val="24"/>
          <w:szCs w:val="28"/>
        </w:rPr>
        <w:t>оспитание гражданской ответственности</w:t>
      </w:r>
      <w:r w:rsidR="00F33B72" w:rsidRPr="00606959">
        <w:rPr>
          <w:rFonts w:ascii="Times New Roman" w:hAnsi="Times New Roman" w:cs="Times New Roman"/>
          <w:sz w:val="24"/>
          <w:szCs w:val="28"/>
        </w:rPr>
        <w:t>, достоинства, уважения к истории и культуре своей страны.</w:t>
      </w:r>
    </w:p>
    <w:p w:rsidR="00E35DDE" w:rsidRPr="00606959" w:rsidRDefault="006625A2" w:rsidP="00606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06959">
        <w:rPr>
          <w:rFonts w:ascii="Times New Roman" w:hAnsi="Times New Roman" w:cs="Times New Roman"/>
          <w:b/>
          <w:sz w:val="24"/>
          <w:szCs w:val="28"/>
        </w:rPr>
        <w:t>Задачи</w:t>
      </w:r>
      <w:r w:rsidR="00DF5068" w:rsidRPr="00606959">
        <w:rPr>
          <w:rFonts w:ascii="Times New Roman" w:eastAsia="Times New Roman" w:hAnsi="Times New Roman" w:cs="Times New Roman"/>
          <w:b/>
          <w:sz w:val="24"/>
          <w:szCs w:val="28"/>
        </w:rPr>
        <w:t xml:space="preserve">: </w:t>
      </w:r>
    </w:p>
    <w:p w:rsidR="00E35DDE" w:rsidRPr="00606959" w:rsidRDefault="00DF5068" w:rsidP="006069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06959">
        <w:rPr>
          <w:rFonts w:ascii="Times New Roman" w:eastAsia="Times New Roman" w:hAnsi="Times New Roman" w:cs="Times New Roman"/>
          <w:sz w:val="24"/>
          <w:szCs w:val="28"/>
        </w:rPr>
        <w:t xml:space="preserve">расширить их представления о Конституции, символике России; </w:t>
      </w:r>
    </w:p>
    <w:p w:rsidR="00DF5068" w:rsidRPr="00606959" w:rsidRDefault="00DF5068" w:rsidP="006069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6959">
        <w:rPr>
          <w:rFonts w:ascii="Times New Roman" w:eastAsia="Times New Roman" w:hAnsi="Times New Roman" w:cs="Times New Roman"/>
          <w:sz w:val="24"/>
          <w:szCs w:val="28"/>
        </w:rPr>
        <w:t>содействовать воспитанию уважения к социальным нормам и ценностям, отраженным в Конституции Российской Федерации, к законам и символам государства.</w:t>
      </w:r>
    </w:p>
    <w:p w:rsidR="00606959" w:rsidRPr="00606959" w:rsidRDefault="00DF5068" w:rsidP="0060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06959">
        <w:rPr>
          <w:rFonts w:ascii="Times New Roman" w:eastAsia="Times New Roman" w:hAnsi="Times New Roman" w:cs="Times New Roman"/>
          <w:b/>
          <w:sz w:val="24"/>
          <w:szCs w:val="28"/>
        </w:rPr>
        <w:t>Учебно-наглядное оборудование:</w:t>
      </w:r>
      <w:r w:rsidRPr="0060695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606959" w:rsidRPr="00606959" w:rsidRDefault="00606959" w:rsidP="0060695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606959">
        <w:rPr>
          <w:rFonts w:ascii="Times New Roman" w:eastAsia="Times New Roman" w:hAnsi="Times New Roman" w:cs="Times New Roman"/>
          <w:sz w:val="24"/>
          <w:szCs w:val="28"/>
        </w:rPr>
        <w:t xml:space="preserve">компьютерные презентации – </w:t>
      </w:r>
      <w:r w:rsidRPr="00606959">
        <w:rPr>
          <w:rFonts w:ascii="Times New Roman" w:hAnsi="Times New Roman" w:cs="Times New Roman"/>
          <w:b/>
          <w:sz w:val="24"/>
          <w:szCs w:val="28"/>
        </w:rPr>
        <w:t>«Урок России. 20-тилетие российской Конституции.», «10 символов России»,  «Природные символы России»;</w:t>
      </w:r>
    </w:p>
    <w:p w:rsidR="00606959" w:rsidRPr="00606959" w:rsidRDefault="00606959" w:rsidP="0060695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606959">
        <w:rPr>
          <w:rFonts w:ascii="Times New Roman" w:hAnsi="Times New Roman" w:cs="Times New Roman"/>
          <w:sz w:val="24"/>
          <w:szCs w:val="28"/>
        </w:rPr>
        <w:t xml:space="preserve">видеофильм </w:t>
      </w:r>
      <w:r w:rsidRPr="00606959">
        <w:rPr>
          <w:rFonts w:ascii="Times New Roman" w:hAnsi="Times New Roman" w:cs="Times New Roman"/>
          <w:b/>
          <w:sz w:val="24"/>
          <w:szCs w:val="28"/>
        </w:rPr>
        <w:t>«12 декабря – День Конституции РФ».</w:t>
      </w:r>
    </w:p>
    <w:p w:rsidR="00606959" w:rsidRDefault="00606959" w:rsidP="00CC311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B0F" w:rsidRPr="004B7A80" w:rsidRDefault="00CC311D" w:rsidP="00CC311D">
      <w:pPr>
        <w:autoSpaceDE w:val="0"/>
        <w:autoSpaceDN w:val="0"/>
        <w:adjustRightInd w:val="0"/>
        <w:spacing w:after="120" w:line="240" w:lineRule="auto"/>
        <w:jc w:val="center"/>
        <w:rPr>
          <w:rFonts w:ascii="Verdana" w:hAnsi="Verdana" w:cs="Times New Roman"/>
          <w:b/>
          <w:sz w:val="24"/>
          <w:szCs w:val="26"/>
        </w:rPr>
      </w:pPr>
      <w:r w:rsidRPr="004B7A80">
        <w:rPr>
          <w:rFonts w:ascii="Verdana" w:hAnsi="Verdana" w:cs="Times New Roman"/>
          <w:b/>
          <w:sz w:val="24"/>
          <w:szCs w:val="26"/>
        </w:rPr>
        <w:t>Ход мероприятия</w:t>
      </w:r>
    </w:p>
    <w:p w:rsidR="00E60B0F" w:rsidRPr="004B7A80" w:rsidRDefault="00E60B0F" w:rsidP="00E35D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imes New Roman"/>
          <w:sz w:val="24"/>
          <w:szCs w:val="26"/>
          <w:lang w:val="en-US"/>
        </w:rPr>
      </w:pPr>
      <w:r w:rsidRPr="004B7A80">
        <w:rPr>
          <w:rFonts w:ascii="Verdana" w:hAnsi="Verdana" w:cs="Times New Roman"/>
          <w:sz w:val="24"/>
          <w:szCs w:val="26"/>
        </w:rPr>
        <w:t>Организационный момент.</w:t>
      </w:r>
    </w:p>
    <w:p w:rsidR="00E35DDE" w:rsidRPr="004B7A80" w:rsidRDefault="00E60B0F" w:rsidP="00E35D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imes New Roman"/>
          <w:sz w:val="24"/>
          <w:szCs w:val="26"/>
          <w:lang w:val="en-US"/>
        </w:rPr>
      </w:pPr>
      <w:r w:rsidRPr="004B7A80">
        <w:rPr>
          <w:rFonts w:ascii="Verdana" w:hAnsi="Verdana" w:cs="Times New Roman"/>
          <w:sz w:val="24"/>
          <w:szCs w:val="26"/>
        </w:rPr>
        <w:t>Изложение материала.</w:t>
      </w:r>
    </w:p>
    <w:tbl>
      <w:tblPr>
        <w:tblStyle w:val="a4"/>
        <w:tblW w:w="10598" w:type="dxa"/>
        <w:tblLook w:val="04A0"/>
      </w:tblPr>
      <w:tblGrid>
        <w:gridCol w:w="961"/>
        <w:gridCol w:w="9637"/>
      </w:tblGrid>
      <w:tr w:rsidR="000016D7" w:rsidRPr="00606959" w:rsidTr="00606959">
        <w:tc>
          <w:tcPr>
            <w:tcW w:w="961" w:type="dxa"/>
          </w:tcPr>
          <w:p w:rsidR="000016D7" w:rsidRPr="00346F96" w:rsidRDefault="000016D7" w:rsidP="000016D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t>Слайд 1</w:t>
            </w:r>
          </w:p>
        </w:tc>
        <w:tc>
          <w:tcPr>
            <w:tcW w:w="9637" w:type="dxa"/>
          </w:tcPr>
          <w:p w:rsidR="000016D7" w:rsidRPr="00606959" w:rsidRDefault="000016D7" w:rsidP="00A0303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sz w:val="24"/>
                <w:szCs w:val="24"/>
              </w:rPr>
              <w:t>12 декабря в нашей стране отмечается день Конституции. Особенность данного праздника в этом году заключается в том, что он юбилейный. Ныне действующая Конституция была принята на всенародном рефере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>н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>думе ровно 20 лет назад – 12 декабря 1993 года.</w:t>
            </w:r>
          </w:p>
        </w:tc>
      </w:tr>
      <w:tr w:rsidR="000016D7" w:rsidRPr="00606959" w:rsidTr="00606959">
        <w:tc>
          <w:tcPr>
            <w:tcW w:w="961" w:type="dxa"/>
          </w:tcPr>
          <w:p w:rsidR="000016D7" w:rsidRPr="00346F96" w:rsidRDefault="000016D7" w:rsidP="000016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t>Слайд 2</w:t>
            </w:r>
          </w:p>
        </w:tc>
        <w:tc>
          <w:tcPr>
            <w:tcW w:w="9637" w:type="dxa"/>
          </w:tcPr>
          <w:p w:rsidR="002D79DC" w:rsidRPr="00606959" w:rsidRDefault="000016D7" w:rsidP="00A0303C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Times New Roman"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sz w:val="24"/>
                <w:szCs w:val="24"/>
              </w:rPr>
              <w:t xml:space="preserve">Борьба за введение конституции в нашей стране велась на протяжении 2-ой половины  </w:t>
            </w:r>
            <w:r w:rsidRPr="00606959">
              <w:rPr>
                <w:rFonts w:ascii="Verdana" w:hAnsi="Verdana" w:cs="Times New Roman"/>
                <w:sz w:val="24"/>
                <w:szCs w:val="24"/>
                <w:lang w:val="en-US"/>
              </w:rPr>
              <w:t>XVIII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 xml:space="preserve"> – начала </w:t>
            </w:r>
            <w:r w:rsidRPr="00606959">
              <w:rPr>
                <w:rFonts w:ascii="Verdana" w:hAnsi="Verdana" w:cs="Times New Roman"/>
                <w:sz w:val="24"/>
                <w:szCs w:val="24"/>
                <w:lang w:val="en-US"/>
              </w:rPr>
              <w:t>XX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 xml:space="preserve"> века. Требование введения констит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>у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 xml:space="preserve">ции в России выдвигалось во 2 половине </w:t>
            </w:r>
            <w:r w:rsidRPr="00606959">
              <w:rPr>
                <w:rFonts w:ascii="Verdana" w:hAnsi="Verdana" w:cs="Times New Roman"/>
                <w:sz w:val="24"/>
                <w:szCs w:val="24"/>
                <w:lang w:val="en-US"/>
              </w:rPr>
              <w:t>XVIII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 xml:space="preserve"> века </w:t>
            </w:r>
          </w:p>
          <w:p w:rsidR="002D79DC" w:rsidRPr="004B7A80" w:rsidRDefault="002D79DC" w:rsidP="00A0303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Verdana" w:hAnsi="Verdana" w:cs="Times New Roman"/>
                <w:b/>
                <w:szCs w:val="24"/>
              </w:rPr>
            </w:pPr>
            <w:r w:rsidRPr="004B7A80">
              <w:rPr>
                <w:rFonts w:ascii="Verdana" w:hAnsi="Verdana" w:cs="Times New Roman"/>
                <w:color w:val="000000"/>
                <w:szCs w:val="24"/>
              </w:rPr>
              <w:t xml:space="preserve">русским дипломатом и государственным деятелем </w:t>
            </w:r>
            <w:r w:rsidRPr="004B7A80">
              <w:rPr>
                <w:rFonts w:ascii="Verdana" w:hAnsi="Verdana" w:cs="Times New Roman"/>
                <w:b/>
                <w:szCs w:val="24"/>
              </w:rPr>
              <w:t>Никитой Ивановичем</w:t>
            </w:r>
            <w:r w:rsidR="000016D7" w:rsidRPr="004B7A80">
              <w:rPr>
                <w:rFonts w:ascii="Verdana" w:hAnsi="Verdana" w:cs="Times New Roman"/>
                <w:b/>
                <w:szCs w:val="24"/>
              </w:rPr>
              <w:t xml:space="preserve"> Паниным</w:t>
            </w:r>
            <w:r w:rsidRPr="004B7A80">
              <w:rPr>
                <w:rFonts w:ascii="Verdana" w:hAnsi="Verdana" w:cs="Times New Roman"/>
                <w:b/>
                <w:szCs w:val="24"/>
              </w:rPr>
              <w:t>;</w:t>
            </w:r>
          </w:p>
          <w:p w:rsidR="002D79DC" w:rsidRPr="004B7A80" w:rsidRDefault="002D79DC" w:rsidP="00A0303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Verdana" w:hAnsi="Verdana" w:cs="Times New Roman"/>
                <w:b/>
                <w:szCs w:val="24"/>
              </w:rPr>
            </w:pPr>
            <w:r w:rsidRPr="004B7A80">
              <w:rPr>
                <w:rFonts w:ascii="Verdana" w:hAnsi="Verdana" w:cs="Times New Roman"/>
                <w:color w:val="000000"/>
                <w:szCs w:val="24"/>
              </w:rPr>
              <w:t>русским литератором</w:t>
            </w:r>
            <w:r w:rsidRPr="004B7A80">
              <w:rPr>
                <w:rStyle w:val="apple-converted-space"/>
                <w:rFonts w:ascii="Verdana" w:hAnsi="Verdana" w:cs="Times New Roman"/>
                <w:color w:val="000000"/>
                <w:szCs w:val="24"/>
              </w:rPr>
              <w:t> </w:t>
            </w:r>
            <w:r w:rsidRPr="004B7A80">
              <w:rPr>
                <w:rFonts w:ascii="Verdana" w:hAnsi="Verdana" w:cs="Times New Roman"/>
                <w:color w:val="000000"/>
                <w:szCs w:val="24"/>
              </w:rPr>
              <w:t>екатерининской эпохи, создателем русской бытовой комедии</w:t>
            </w:r>
            <w:r w:rsidRPr="004B7A80">
              <w:rPr>
                <w:rFonts w:ascii="Verdana" w:hAnsi="Verdana" w:cs="Times New Roman"/>
                <w:szCs w:val="24"/>
              </w:rPr>
              <w:t xml:space="preserve"> </w:t>
            </w:r>
            <w:r w:rsidRPr="004B7A80">
              <w:rPr>
                <w:rFonts w:ascii="Verdana" w:hAnsi="Verdana" w:cs="Times New Roman"/>
                <w:b/>
                <w:szCs w:val="24"/>
              </w:rPr>
              <w:t>Дмитрием</w:t>
            </w:r>
            <w:r w:rsidR="000016D7" w:rsidRPr="004B7A80">
              <w:rPr>
                <w:rFonts w:ascii="Verdana" w:hAnsi="Verdana" w:cs="Times New Roman"/>
                <w:b/>
                <w:szCs w:val="24"/>
              </w:rPr>
              <w:t xml:space="preserve"> И</w:t>
            </w:r>
            <w:r w:rsidRPr="004B7A80">
              <w:rPr>
                <w:rFonts w:ascii="Verdana" w:hAnsi="Verdana" w:cs="Times New Roman"/>
                <w:b/>
                <w:szCs w:val="24"/>
              </w:rPr>
              <w:t>вановичем</w:t>
            </w:r>
            <w:r w:rsidR="000016D7" w:rsidRPr="004B7A80">
              <w:rPr>
                <w:rFonts w:ascii="Verdana" w:hAnsi="Verdana" w:cs="Times New Roman"/>
                <w:b/>
                <w:szCs w:val="24"/>
              </w:rPr>
              <w:t xml:space="preserve"> Фонвизиным</w:t>
            </w:r>
            <w:r w:rsidRPr="004B7A80">
              <w:rPr>
                <w:rFonts w:ascii="Verdana" w:hAnsi="Verdana" w:cs="Times New Roman"/>
                <w:b/>
                <w:szCs w:val="24"/>
              </w:rPr>
              <w:t>;</w:t>
            </w:r>
          </w:p>
          <w:p w:rsidR="002D79DC" w:rsidRPr="004B7A80" w:rsidRDefault="002D79DC" w:rsidP="00A0303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Verdana" w:hAnsi="Verdana" w:cs="Times New Roman"/>
                <w:b/>
                <w:szCs w:val="24"/>
              </w:rPr>
            </w:pPr>
            <w:r w:rsidRPr="004B7A80">
              <w:rPr>
                <w:rFonts w:ascii="Verdana" w:hAnsi="Verdana" w:cs="Times New Roman"/>
                <w:color w:val="000000"/>
                <w:szCs w:val="24"/>
              </w:rPr>
              <w:t>русским общественным и государственны</w:t>
            </w:r>
            <w:r w:rsidR="00006DFF" w:rsidRPr="004B7A80">
              <w:rPr>
                <w:rFonts w:ascii="Verdana" w:hAnsi="Verdana" w:cs="Times New Roman"/>
                <w:color w:val="000000"/>
                <w:szCs w:val="24"/>
              </w:rPr>
              <w:t>м</w:t>
            </w:r>
            <w:r w:rsidRPr="004B7A80">
              <w:rPr>
                <w:rStyle w:val="apple-converted-space"/>
                <w:rFonts w:ascii="Verdana" w:hAnsi="Verdana" w:cs="Times New Roman"/>
                <w:color w:val="000000"/>
                <w:szCs w:val="24"/>
              </w:rPr>
              <w:t> </w:t>
            </w:r>
            <w:r w:rsidRPr="004B7A80">
              <w:rPr>
                <w:rFonts w:ascii="Verdana" w:hAnsi="Verdana" w:cs="Times New Roman"/>
                <w:color w:val="000000"/>
                <w:szCs w:val="24"/>
              </w:rPr>
              <w:t xml:space="preserve">деятелем времён Александра I и Николая I, реформатором и законотворцем графом </w:t>
            </w:r>
            <w:r w:rsidRPr="004B7A80">
              <w:rPr>
                <w:rFonts w:ascii="Verdana" w:hAnsi="Verdana" w:cs="Times New Roman"/>
                <w:b/>
                <w:color w:val="000000"/>
                <w:szCs w:val="24"/>
              </w:rPr>
              <w:t>Михаилом Миха</w:t>
            </w:r>
            <w:r w:rsidRPr="004B7A80">
              <w:rPr>
                <w:rFonts w:ascii="Verdana" w:hAnsi="Verdana" w:cs="Times New Roman"/>
                <w:b/>
                <w:color w:val="000000"/>
                <w:szCs w:val="24"/>
              </w:rPr>
              <w:t>й</w:t>
            </w:r>
            <w:r w:rsidRPr="004B7A80">
              <w:rPr>
                <w:rFonts w:ascii="Verdana" w:hAnsi="Verdana" w:cs="Times New Roman"/>
                <w:b/>
                <w:color w:val="000000"/>
                <w:szCs w:val="24"/>
              </w:rPr>
              <w:t>ловичем</w:t>
            </w:r>
            <w:r w:rsidRPr="004B7A80">
              <w:rPr>
                <w:rStyle w:val="apple-converted-space"/>
                <w:rFonts w:ascii="Verdana" w:hAnsi="Verdana" w:cs="Times New Roman"/>
                <w:b/>
                <w:color w:val="000000"/>
                <w:szCs w:val="24"/>
              </w:rPr>
              <w:t> </w:t>
            </w:r>
            <w:r w:rsidRPr="004B7A80">
              <w:rPr>
                <w:rFonts w:ascii="Verdana" w:hAnsi="Verdana" w:cs="Times New Roman"/>
                <w:b/>
                <w:bCs/>
                <w:color w:val="000000"/>
                <w:szCs w:val="24"/>
              </w:rPr>
              <w:t>Сперанским</w:t>
            </w:r>
            <w:r w:rsidRPr="004B7A80">
              <w:rPr>
                <w:rStyle w:val="apple-converted-space"/>
                <w:rFonts w:ascii="Verdana" w:hAnsi="Verdana" w:cs="Times New Roman"/>
                <w:b/>
                <w:color w:val="000000"/>
                <w:szCs w:val="24"/>
              </w:rPr>
              <w:t>;</w:t>
            </w:r>
            <w:r w:rsidRPr="004B7A80">
              <w:rPr>
                <w:rFonts w:ascii="Verdana" w:hAnsi="Verdana" w:cs="Times New Roman"/>
                <w:b/>
                <w:color w:val="000000"/>
                <w:szCs w:val="24"/>
              </w:rPr>
              <w:t xml:space="preserve"> </w:t>
            </w:r>
          </w:p>
          <w:p w:rsidR="002D79DC" w:rsidRPr="004B7A80" w:rsidRDefault="00CC4135" w:rsidP="00A0303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szCs w:val="24"/>
              </w:rPr>
            </w:pPr>
            <w:r w:rsidRPr="004B7A80">
              <w:rPr>
                <w:rFonts w:ascii="Verdana" w:hAnsi="Verdana" w:cs="Times New Roman"/>
                <w:szCs w:val="24"/>
              </w:rPr>
              <w:t>декабристами в 1825 году;</w:t>
            </w:r>
          </w:p>
          <w:p w:rsidR="002D79DC" w:rsidRPr="004B7A80" w:rsidRDefault="00BB34A1" w:rsidP="00A0303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b/>
                <w:szCs w:val="24"/>
              </w:rPr>
            </w:pPr>
            <w:r w:rsidRPr="004B7A80">
              <w:rPr>
                <w:rFonts w:ascii="Verdana" w:hAnsi="Verdana" w:cs="Times New Roman"/>
                <w:color w:val="000000"/>
                <w:szCs w:val="24"/>
              </w:rPr>
              <w:t>русским государственным</w:t>
            </w:r>
            <w:r w:rsidRPr="004B7A80">
              <w:rPr>
                <w:rStyle w:val="apple-converted-space"/>
                <w:rFonts w:ascii="Verdana" w:hAnsi="Verdana" w:cs="Times New Roman"/>
                <w:color w:val="000000"/>
                <w:szCs w:val="24"/>
              </w:rPr>
              <w:t> </w:t>
            </w:r>
            <w:r w:rsidRPr="004B7A80">
              <w:rPr>
                <w:rFonts w:ascii="Verdana" w:hAnsi="Verdana" w:cs="Times New Roman"/>
                <w:color w:val="000000"/>
                <w:szCs w:val="24"/>
              </w:rPr>
              <w:t>деятелем, президентом Императорской Акад</w:t>
            </w:r>
            <w:r w:rsidRPr="004B7A80">
              <w:rPr>
                <w:rFonts w:ascii="Verdana" w:hAnsi="Verdana" w:cs="Times New Roman"/>
                <w:color w:val="000000"/>
                <w:szCs w:val="24"/>
              </w:rPr>
              <w:t>е</w:t>
            </w:r>
            <w:r w:rsidRPr="004B7A80">
              <w:rPr>
                <w:rFonts w:ascii="Verdana" w:hAnsi="Verdana" w:cs="Times New Roman"/>
                <w:color w:val="000000"/>
                <w:szCs w:val="24"/>
              </w:rPr>
              <w:t>мии</w:t>
            </w:r>
            <w:r w:rsidRPr="004B7A80">
              <w:rPr>
                <w:rStyle w:val="apple-converted-space"/>
                <w:rFonts w:ascii="Verdana" w:hAnsi="Verdana" w:cs="Times New Roman"/>
                <w:color w:val="000000"/>
                <w:szCs w:val="24"/>
              </w:rPr>
              <w:t> </w:t>
            </w:r>
            <w:r w:rsidRPr="004B7A80">
              <w:rPr>
                <w:rFonts w:ascii="Verdana" w:hAnsi="Verdana" w:cs="Times New Roman"/>
                <w:color w:val="000000"/>
                <w:szCs w:val="24"/>
              </w:rPr>
              <w:t>наук</w:t>
            </w:r>
            <w:r w:rsidRPr="004B7A80">
              <w:rPr>
                <w:rStyle w:val="apple-converted-space"/>
                <w:rFonts w:ascii="Verdana" w:hAnsi="Verdana" w:cs="Times New Roman"/>
                <w:color w:val="000000"/>
                <w:szCs w:val="24"/>
              </w:rPr>
              <w:t> </w:t>
            </w:r>
            <w:r w:rsidRPr="004B7A80">
              <w:rPr>
                <w:rFonts w:ascii="Verdana" w:hAnsi="Verdana" w:cs="Times New Roman"/>
                <w:b/>
                <w:szCs w:val="24"/>
              </w:rPr>
              <w:t>Николаем Николаевичем</w:t>
            </w:r>
            <w:r w:rsidR="000016D7" w:rsidRPr="004B7A80">
              <w:rPr>
                <w:rFonts w:ascii="Verdana" w:hAnsi="Verdana" w:cs="Times New Roman"/>
                <w:b/>
                <w:szCs w:val="24"/>
              </w:rPr>
              <w:t xml:space="preserve"> Новосильцевым, </w:t>
            </w:r>
          </w:p>
          <w:p w:rsidR="000016D7" w:rsidRPr="00606959" w:rsidRDefault="005F4118" w:rsidP="00A0303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sz w:val="24"/>
                <w:szCs w:val="24"/>
              </w:rPr>
            </w:pPr>
            <w:r w:rsidRPr="004B7A80">
              <w:rPr>
                <w:rFonts w:ascii="Verdana" w:hAnsi="Verdana" w:cs="Times New Roman"/>
                <w:color w:val="000000"/>
                <w:szCs w:val="24"/>
              </w:rPr>
              <w:t>российским</w:t>
            </w:r>
            <w:r w:rsidRPr="004B7A80">
              <w:rPr>
                <w:rStyle w:val="apple-converted-space"/>
                <w:rFonts w:ascii="Verdana" w:hAnsi="Verdana" w:cs="Times New Roman"/>
                <w:color w:val="000000"/>
                <w:szCs w:val="24"/>
              </w:rPr>
              <w:t> </w:t>
            </w:r>
            <w:r w:rsidRPr="004B7A80">
              <w:rPr>
                <w:rFonts w:ascii="Verdana" w:hAnsi="Verdana" w:cs="Times New Roman"/>
                <w:color w:val="000000"/>
                <w:szCs w:val="24"/>
              </w:rPr>
              <w:t>военачальником и государственным деятелем</w:t>
            </w:r>
            <w:r w:rsidRPr="004B7A80">
              <w:rPr>
                <w:rFonts w:ascii="Verdana" w:hAnsi="Verdana" w:cs="Times New Roman"/>
                <w:szCs w:val="24"/>
              </w:rPr>
              <w:t xml:space="preserve"> </w:t>
            </w:r>
            <w:r w:rsidRPr="004B7A80">
              <w:rPr>
                <w:rFonts w:ascii="Verdana" w:hAnsi="Verdana" w:cs="Times New Roman"/>
                <w:b/>
                <w:szCs w:val="24"/>
              </w:rPr>
              <w:t>Михаилом Т</w:t>
            </w:r>
            <w:r w:rsidRPr="004B7A80">
              <w:rPr>
                <w:rFonts w:ascii="Verdana" w:hAnsi="Verdana" w:cs="Times New Roman"/>
                <w:b/>
                <w:szCs w:val="24"/>
              </w:rPr>
              <w:t>а</w:t>
            </w:r>
            <w:r w:rsidRPr="004B7A80">
              <w:rPr>
                <w:rFonts w:ascii="Verdana" w:hAnsi="Verdana" w:cs="Times New Roman"/>
                <w:b/>
                <w:szCs w:val="24"/>
              </w:rPr>
              <w:t>риэловичем</w:t>
            </w:r>
            <w:r w:rsidR="000016D7" w:rsidRPr="004B7A80">
              <w:rPr>
                <w:rFonts w:ascii="Verdana" w:hAnsi="Verdana" w:cs="Times New Roman"/>
                <w:b/>
                <w:szCs w:val="24"/>
              </w:rPr>
              <w:t xml:space="preserve"> Лорис-Меликовым</w:t>
            </w:r>
            <w:r w:rsidR="00606959" w:rsidRPr="004B7A80">
              <w:rPr>
                <w:rFonts w:ascii="Verdana" w:hAnsi="Verdana" w:cs="Times New Roman"/>
                <w:b/>
                <w:szCs w:val="24"/>
              </w:rPr>
              <w:t xml:space="preserve"> </w:t>
            </w:r>
            <w:r w:rsidR="00606959" w:rsidRPr="004B7A80">
              <w:rPr>
                <w:rFonts w:ascii="Verdana" w:hAnsi="Verdana" w:cs="Times New Roman"/>
                <w:szCs w:val="24"/>
              </w:rPr>
              <w:t xml:space="preserve">и </w:t>
            </w:r>
            <w:r w:rsidR="000016D7" w:rsidRPr="004B7A80">
              <w:rPr>
                <w:rFonts w:ascii="Verdana" w:hAnsi="Verdana" w:cs="Times New Roman"/>
                <w:szCs w:val="24"/>
              </w:rPr>
              <w:t>другими либеральными деятелями.</w:t>
            </w:r>
          </w:p>
        </w:tc>
      </w:tr>
      <w:tr w:rsidR="000016D7" w:rsidRPr="00606959" w:rsidTr="00606959">
        <w:tc>
          <w:tcPr>
            <w:tcW w:w="961" w:type="dxa"/>
          </w:tcPr>
          <w:p w:rsidR="000016D7" w:rsidRPr="00346F96" w:rsidRDefault="00BB34A1" w:rsidP="000016D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t>Слайд 3</w:t>
            </w:r>
          </w:p>
        </w:tc>
        <w:tc>
          <w:tcPr>
            <w:tcW w:w="9637" w:type="dxa"/>
          </w:tcPr>
          <w:p w:rsidR="00006DFF" w:rsidRPr="00606959" w:rsidRDefault="00BB34A1" w:rsidP="00A0303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sz w:val="24"/>
                <w:szCs w:val="24"/>
              </w:rPr>
            </w:pPr>
            <w:r w:rsidRPr="00606959">
              <w:rPr>
                <w:rFonts w:ascii="Verdana" w:eastAsia="Times New Roman" w:hAnsi="Verdana" w:cs="Times New Roman"/>
                <w:sz w:val="24"/>
                <w:szCs w:val="24"/>
              </w:rPr>
              <w:t>Данные государственные деятели боролись за введение конституции, а российские императоры не хотели или не решались её ввести. Следует отметить то, что проекты конституций были даже подписаны, но не обн</w:t>
            </w:r>
            <w:r w:rsidRPr="00606959">
              <w:rPr>
                <w:rFonts w:ascii="Verdana" w:eastAsia="Times New Roman" w:hAnsi="Verdana" w:cs="Times New Roman"/>
                <w:sz w:val="24"/>
                <w:szCs w:val="24"/>
              </w:rPr>
              <w:t>а</w:t>
            </w:r>
            <w:r w:rsidRPr="00606959">
              <w:rPr>
                <w:rFonts w:ascii="Verdana" w:eastAsia="Times New Roman" w:hAnsi="Verdana" w:cs="Times New Roman"/>
                <w:sz w:val="24"/>
                <w:szCs w:val="24"/>
              </w:rPr>
              <w:t>родованы.</w:t>
            </w:r>
            <w:r w:rsidR="00006DFF" w:rsidRPr="00606959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</w:p>
          <w:p w:rsidR="000016D7" w:rsidRPr="00606959" w:rsidRDefault="00006DFF" w:rsidP="00A0303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sz w:val="24"/>
                <w:szCs w:val="24"/>
              </w:rPr>
              <w:t>Но, несмотря на всё это, первая в России конституция была введена только в 1918 году, после гибели монархии. И не последнюю роль в г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>и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>бели государства сыграло нежелание власти вводить конституцию и пр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>о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>водить реформы, направленные на ограничение самодержавной власти.</w:t>
            </w:r>
          </w:p>
        </w:tc>
      </w:tr>
      <w:tr w:rsidR="00987633" w:rsidRPr="00606959" w:rsidTr="00606959">
        <w:tc>
          <w:tcPr>
            <w:tcW w:w="961" w:type="dxa"/>
          </w:tcPr>
          <w:p w:rsidR="00987633" w:rsidRPr="00346F96" w:rsidRDefault="00987633" w:rsidP="0060695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t>Слайд 4</w:t>
            </w:r>
          </w:p>
        </w:tc>
        <w:tc>
          <w:tcPr>
            <w:tcW w:w="9637" w:type="dxa"/>
          </w:tcPr>
          <w:p w:rsidR="00987633" w:rsidRPr="00606959" w:rsidRDefault="00987633" w:rsidP="00A0303C">
            <w:pPr>
              <w:autoSpaceDE w:val="0"/>
              <w:autoSpaceDN w:val="0"/>
              <w:adjustRightInd w:val="0"/>
              <w:spacing w:before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6959">
              <w:rPr>
                <w:rFonts w:ascii="Verdana" w:eastAsia="Times New Roman" w:hAnsi="Verdana" w:cs="Times New Roman"/>
                <w:sz w:val="24"/>
                <w:szCs w:val="24"/>
              </w:rPr>
              <w:t xml:space="preserve">Что такое конституция и в чём её важность? </w:t>
            </w:r>
          </w:p>
          <w:p w:rsidR="00987633" w:rsidRPr="00606959" w:rsidRDefault="00987633" w:rsidP="00A0303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eastAsia="Times New Roman" w:hAnsi="Verdana" w:cs="Times New Roman"/>
                <w:i/>
                <w:sz w:val="24"/>
                <w:szCs w:val="24"/>
              </w:rPr>
            </w:pPr>
            <w:r w:rsidRPr="00606959">
              <w:rPr>
                <w:rFonts w:ascii="Verdana" w:eastAsia="Times New Roman" w:hAnsi="Verdana" w:cs="Times New Roman"/>
                <w:i/>
                <w:sz w:val="24"/>
                <w:szCs w:val="24"/>
              </w:rPr>
              <w:t>/Ответы детей./</w:t>
            </w:r>
          </w:p>
          <w:p w:rsidR="00987633" w:rsidRPr="00606959" w:rsidRDefault="00987633" w:rsidP="00A0303C">
            <w:pPr>
              <w:autoSpaceDE w:val="0"/>
              <w:autoSpaceDN w:val="0"/>
              <w:adjustRightInd w:val="0"/>
              <w:spacing w:before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6959">
              <w:rPr>
                <w:rFonts w:ascii="Verdana" w:eastAsia="Times New Roman" w:hAnsi="Verdana" w:cs="Times New Roman"/>
                <w:b/>
                <w:sz w:val="24"/>
                <w:szCs w:val="24"/>
              </w:rPr>
              <w:t xml:space="preserve">Конституция – основной </w:t>
            </w:r>
            <w:r w:rsidRPr="00606959">
              <w:rPr>
                <w:rFonts w:ascii="Verdana" w:eastAsia="Times New Roman" w:hAnsi="Verdana" w:cs="Times New Roman"/>
                <w:b/>
                <w:bCs/>
                <w:iCs/>
                <w:sz w:val="24"/>
                <w:szCs w:val="24"/>
              </w:rPr>
              <w:t>закон государства,</w:t>
            </w:r>
            <w:r w:rsidRPr="00606959">
              <w:rPr>
                <w:rFonts w:ascii="Verdana" w:eastAsia="Times New Roman" w:hAnsi="Verdana" w:cs="Times New Roman"/>
                <w:b/>
                <w:sz w:val="24"/>
                <w:szCs w:val="24"/>
              </w:rPr>
              <w:t xml:space="preserve"> определяющий его </w:t>
            </w:r>
            <w:r w:rsidRPr="00606959">
              <w:rPr>
                <w:rFonts w:ascii="Verdana" w:eastAsia="Times New Roman" w:hAnsi="Verdana" w:cs="Times New Roman"/>
                <w:b/>
                <w:sz w:val="24"/>
                <w:szCs w:val="24"/>
              </w:rPr>
              <w:lastRenderedPageBreak/>
              <w:t>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граждан.</w:t>
            </w:r>
          </w:p>
        </w:tc>
      </w:tr>
      <w:tr w:rsidR="00987633" w:rsidRPr="00606959" w:rsidTr="00606959">
        <w:tc>
          <w:tcPr>
            <w:tcW w:w="961" w:type="dxa"/>
          </w:tcPr>
          <w:p w:rsidR="00987633" w:rsidRPr="00346F96" w:rsidRDefault="00987633" w:rsidP="0060695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lastRenderedPageBreak/>
              <w:t>Слайд 5</w:t>
            </w:r>
          </w:p>
        </w:tc>
        <w:tc>
          <w:tcPr>
            <w:tcW w:w="9637" w:type="dxa"/>
          </w:tcPr>
          <w:p w:rsidR="00987633" w:rsidRPr="00606959" w:rsidRDefault="00987633" w:rsidP="00A0303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color w:val="000000"/>
                <w:sz w:val="24"/>
                <w:szCs w:val="24"/>
              </w:rPr>
              <w:t>Первая конституция</w:t>
            </w:r>
            <w:r w:rsidRPr="00606959">
              <w:rPr>
                <w:rStyle w:val="apple-converted-space"/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>Российской Федерации (РСФСР) была принята 10 июля</w:t>
            </w:r>
            <w:r w:rsidRPr="00606959">
              <w:rPr>
                <w:rStyle w:val="apple-converted-space"/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>1918 года</w:t>
            </w:r>
            <w:r w:rsidRPr="00606959">
              <w:rPr>
                <w:rStyle w:val="apple-converted-space"/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  <w:r w:rsidRPr="00606959">
              <w:rPr>
                <w:rFonts w:ascii="Verdana" w:hAnsi="Verdana" w:cs="Times New Roman"/>
                <w:color w:val="000000"/>
                <w:sz w:val="24"/>
                <w:szCs w:val="24"/>
              </w:rPr>
              <w:t>как</w:t>
            </w:r>
            <w:r w:rsidRPr="00606959">
              <w:rPr>
                <w:rStyle w:val="apple-converted-space"/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>Конституция (Основной Закон) РСФСР</w:t>
            </w:r>
            <w:r w:rsidRPr="00606959">
              <w:rPr>
                <w:rStyle w:val="apple-converted-space"/>
                <w:rFonts w:ascii="Verdana" w:hAnsi="Verdana" w:cs="Times New Roman"/>
                <w:color w:val="000000"/>
                <w:sz w:val="24"/>
                <w:szCs w:val="24"/>
              </w:rPr>
              <w:t>.</w:t>
            </w:r>
            <w:r w:rsidRPr="00606959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Конституция 1918 года закрепила диктатуру пролетариата. Лица, жившие на нетруд</w:t>
            </w:r>
            <w:r w:rsidRPr="00606959">
              <w:rPr>
                <w:rFonts w:ascii="Verdana" w:hAnsi="Verdana" w:cs="Times New Roman"/>
                <w:color w:val="000000"/>
                <w:sz w:val="24"/>
                <w:szCs w:val="24"/>
              </w:rPr>
              <w:t>о</w:t>
            </w:r>
            <w:r w:rsidRPr="00606959">
              <w:rPr>
                <w:rFonts w:ascii="Verdana" w:hAnsi="Verdana" w:cs="Times New Roman"/>
                <w:color w:val="000000"/>
                <w:sz w:val="24"/>
                <w:szCs w:val="24"/>
              </w:rPr>
              <w:t>вые доходы или использовавшие наемный труд, были лишены политич</w:t>
            </w:r>
            <w:r w:rsidRPr="00606959">
              <w:rPr>
                <w:rFonts w:ascii="Verdana" w:hAnsi="Verdana" w:cs="Times New Roman"/>
                <w:color w:val="000000"/>
                <w:sz w:val="24"/>
                <w:szCs w:val="24"/>
              </w:rPr>
              <w:t>е</w:t>
            </w:r>
            <w:r w:rsidRPr="00606959">
              <w:rPr>
                <w:rFonts w:ascii="Verdana" w:hAnsi="Verdana" w:cs="Times New Roman"/>
                <w:color w:val="000000"/>
                <w:sz w:val="24"/>
                <w:szCs w:val="24"/>
              </w:rPr>
              <w:t>ских прав.</w:t>
            </w:r>
          </w:p>
        </w:tc>
      </w:tr>
      <w:tr w:rsidR="00987633" w:rsidRPr="00606959" w:rsidTr="00606959">
        <w:tc>
          <w:tcPr>
            <w:tcW w:w="961" w:type="dxa"/>
          </w:tcPr>
          <w:p w:rsidR="00987633" w:rsidRPr="00346F96" w:rsidRDefault="00987633" w:rsidP="0060695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t>Слайд 6</w:t>
            </w:r>
          </w:p>
        </w:tc>
        <w:tc>
          <w:tcPr>
            <w:tcW w:w="9637" w:type="dxa"/>
          </w:tcPr>
          <w:p w:rsidR="00987633" w:rsidRPr="00606959" w:rsidRDefault="00987633" w:rsidP="00A0303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Принятие </w:t>
            </w:r>
            <w:r w:rsidRPr="00606959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Конституции (Основного Закона) РСФСР 1925 года </w:t>
            </w:r>
            <w:r w:rsidRPr="00606959">
              <w:rPr>
                <w:rFonts w:ascii="Verdana" w:hAnsi="Verdana" w:cs="Times New Roman"/>
                <w:color w:val="000000"/>
                <w:sz w:val="24"/>
                <w:szCs w:val="24"/>
              </w:rPr>
              <w:t>было об</w:t>
            </w:r>
            <w:r w:rsidRPr="00606959">
              <w:rPr>
                <w:rFonts w:ascii="Verdana" w:hAnsi="Verdana" w:cs="Times New Roman"/>
                <w:color w:val="000000"/>
                <w:sz w:val="24"/>
                <w:szCs w:val="24"/>
              </w:rPr>
              <w:t>у</w:t>
            </w:r>
            <w:r w:rsidRPr="00606959">
              <w:rPr>
                <w:rFonts w:ascii="Verdana" w:hAnsi="Verdana" w:cs="Times New Roman"/>
                <w:color w:val="000000"/>
                <w:sz w:val="24"/>
                <w:szCs w:val="24"/>
              </w:rPr>
              <w:t>словлено вхождением РСФСР в состав новообразованного Союза ССР и приведением российского законодательства в соответствие союзному (главным образом,</w:t>
            </w:r>
            <w:r w:rsidRPr="00606959">
              <w:rPr>
                <w:rStyle w:val="apple-converted-space"/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>Конституции СССР 1924 года).</w:t>
            </w:r>
          </w:p>
        </w:tc>
      </w:tr>
      <w:tr w:rsidR="00987633" w:rsidRPr="00606959" w:rsidTr="00606959">
        <w:tc>
          <w:tcPr>
            <w:tcW w:w="961" w:type="dxa"/>
          </w:tcPr>
          <w:p w:rsidR="00987633" w:rsidRPr="00346F96" w:rsidRDefault="00987633" w:rsidP="0060695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t>Слайд 7</w:t>
            </w:r>
          </w:p>
        </w:tc>
        <w:tc>
          <w:tcPr>
            <w:tcW w:w="9637" w:type="dxa"/>
          </w:tcPr>
          <w:p w:rsidR="00987633" w:rsidRPr="00606959" w:rsidRDefault="00987633" w:rsidP="00A0303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606959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Конституция (Основной Закон) РСФСР 1937 года изменила название страны с Российской Социалистической Федеративной Советской Респу</w:t>
            </w:r>
            <w:r w:rsidRPr="00606959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б</w:t>
            </w:r>
            <w:r w:rsidRPr="00606959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лики на Российскую Советскую Федеративную Социалистическую Респу</w:t>
            </w:r>
            <w:r w:rsidRPr="00606959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б</w:t>
            </w:r>
            <w:r w:rsidRPr="00606959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 xml:space="preserve">лику. </w:t>
            </w:r>
            <w:r w:rsidR="00CC4135" w:rsidRPr="00606959">
              <w:rPr>
                <w:rFonts w:ascii="Verdana" w:hAnsi="Verdana" w:cs="Times New Roman"/>
                <w:color w:val="000000"/>
                <w:sz w:val="24"/>
                <w:szCs w:val="24"/>
              </w:rPr>
              <w:t>В Конституцию 1937 года</w:t>
            </w:r>
            <w:r w:rsidRPr="00606959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были включены все права и свободы, предусматривавшиеся российскими конституциями 1918 и 1925 годов - свобода слова, печати, собраний, союзов, неприкосновенность личности и жилища. </w:t>
            </w:r>
          </w:p>
          <w:p w:rsidR="00987633" w:rsidRPr="00606959" w:rsidRDefault="00987633" w:rsidP="00A0303C">
            <w:pPr>
              <w:autoSpaceDE w:val="0"/>
              <w:autoSpaceDN w:val="0"/>
              <w:adjustRightInd w:val="0"/>
              <w:spacing w:before="120"/>
              <w:ind w:left="601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7A80">
              <w:rPr>
                <w:rFonts w:ascii="Verdana" w:hAnsi="Verdana" w:cs="Times New Roman"/>
                <w:i/>
                <w:color w:val="000000"/>
                <w:szCs w:val="24"/>
              </w:rPr>
              <w:t>Наряду с этим в них были закреплен ряд новых прав и свобод - семичас</w:t>
            </w:r>
            <w:r w:rsidRPr="004B7A80">
              <w:rPr>
                <w:rFonts w:ascii="Verdana" w:hAnsi="Verdana" w:cs="Times New Roman"/>
                <w:i/>
                <w:color w:val="000000"/>
                <w:szCs w:val="24"/>
              </w:rPr>
              <w:t>о</w:t>
            </w:r>
            <w:r w:rsidRPr="004B7A80">
              <w:rPr>
                <w:rFonts w:ascii="Verdana" w:hAnsi="Verdana" w:cs="Times New Roman"/>
                <w:i/>
                <w:color w:val="000000"/>
                <w:szCs w:val="24"/>
              </w:rPr>
              <w:t>вой рабочий день, ежегодные отпуска с сохранением заработной платы, бесплатная медицинская помощь, всеобщее обязательное восьмилетнее образование, бесплатность всех видов образования, система государстве</w:t>
            </w:r>
            <w:r w:rsidRPr="004B7A80">
              <w:rPr>
                <w:rFonts w:ascii="Verdana" w:hAnsi="Verdana" w:cs="Times New Roman"/>
                <w:i/>
                <w:color w:val="000000"/>
                <w:szCs w:val="24"/>
              </w:rPr>
              <w:t>н</w:t>
            </w:r>
            <w:r w:rsidRPr="004B7A80">
              <w:rPr>
                <w:rFonts w:ascii="Verdana" w:hAnsi="Verdana" w:cs="Times New Roman"/>
                <w:i/>
                <w:color w:val="000000"/>
                <w:szCs w:val="24"/>
              </w:rPr>
              <w:t>ных стипендий, обучение в школах на родном языке, бесплатное прои</w:t>
            </w:r>
            <w:r w:rsidRPr="004B7A80">
              <w:rPr>
                <w:rFonts w:ascii="Verdana" w:hAnsi="Verdana" w:cs="Times New Roman"/>
                <w:i/>
                <w:color w:val="000000"/>
                <w:szCs w:val="24"/>
              </w:rPr>
              <w:t>з</w:t>
            </w:r>
            <w:r w:rsidRPr="004B7A80">
              <w:rPr>
                <w:rFonts w:ascii="Verdana" w:hAnsi="Verdana" w:cs="Times New Roman"/>
                <w:i/>
                <w:color w:val="000000"/>
                <w:szCs w:val="24"/>
              </w:rPr>
              <w:t>водственное техническое и агрономическое обучение, предоставление женщине при беременности отпусков с сохранением содержания.</w:t>
            </w:r>
          </w:p>
        </w:tc>
      </w:tr>
      <w:tr w:rsidR="00987633" w:rsidRPr="00606959" w:rsidTr="00606959">
        <w:tc>
          <w:tcPr>
            <w:tcW w:w="961" w:type="dxa"/>
          </w:tcPr>
          <w:p w:rsidR="00987633" w:rsidRPr="00346F96" w:rsidRDefault="00987633" w:rsidP="0060695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t>Слайд 8</w:t>
            </w:r>
          </w:p>
        </w:tc>
        <w:tc>
          <w:tcPr>
            <w:tcW w:w="9637" w:type="dxa"/>
          </w:tcPr>
          <w:p w:rsidR="00987633" w:rsidRPr="00606959" w:rsidRDefault="00987633" w:rsidP="00A0303C">
            <w:pPr>
              <w:autoSpaceDE w:val="0"/>
              <w:autoSpaceDN w:val="0"/>
              <w:adjustRightInd w:val="0"/>
              <w:spacing w:before="120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</w:pPr>
            <w:r w:rsidRPr="00606959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Конституция РСФСР 1978 года — четвёртая конституция Российской С</w:t>
            </w:r>
            <w:r w:rsidRPr="00606959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о</w:t>
            </w:r>
            <w:r w:rsidRPr="00606959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ветской Федеративной Социалистической Республики. В отличие от пр</w:t>
            </w:r>
            <w:r w:rsidRPr="00606959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е</w:t>
            </w:r>
            <w:r w:rsidRPr="00606959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дыдущей Конституции новая Конституция РСФСР стала значительно б</w:t>
            </w:r>
            <w:r w:rsidRPr="00606959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о</w:t>
            </w:r>
            <w:r w:rsidRPr="00606959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лее объёмной и углубила систематизацию конституционных норм. </w:t>
            </w:r>
          </w:p>
        </w:tc>
      </w:tr>
      <w:tr w:rsidR="00203A74" w:rsidRPr="00606959" w:rsidTr="00606959">
        <w:tc>
          <w:tcPr>
            <w:tcW w:w="961" w:type="dxa"/>
          </w:tcPr>
          <w:p w:rsidR="00203A74" w:rsidRPr="00346F96" w:rsidRDefault="00203A74" w:rsidP="0060695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t>Слайд 9</w:t>
            </w:r>
          </w:p>
        </w:tc>
        <w:tc>
          <w:tcPr>
            <w:tcW w:w="9637" w:type="dxa"/>
          </w:tcPr>
          <w:p w:rsidR="00203A74" w:rsidRPr="00606959" w:rsidRDefault="00203A74" w:rsidP="00606959">
            <w:pPr>
              <w:autoSpaceDE w:val="0"/>
              <w:autoSpaceDN w:val="0"/>
              <w:adjustRightInd w:val="0"/>
              <w:spacing w:before="120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</w:pPr>
            <w:r w:rsidRPr="00606959">
              <w:rPr>
                <w:rFonts w:ascii="Verdana" w:eastAsia="Times New Roman" w:hAnsi="Verdana" w:cs="Times New Roman"/>
                <w:sz w:val="24"/>
                <w:szCs w:val="24"/>
              </w:rPr>
              <w:t>Произошедшие в 1991 году путч, распад СССР, расстрел Белого дома предшествовали введению нынешней российской конституции. В гос</w:t>
            </w:r>
            <w:r w:rsidRPr="00606959">
              <w:rPr>
                <w:rFonts w:ascii="Verdana" w:eastAsia="Times New Roman" w:hAnsi="Verdana" w:cs="Times New Roman"/>
                <w:sz w:val="24"/>
                <w:szCs w:val="24"/>
              </w:rPr>
              <w:t>у</w:t>
            </w:r>
            <w:r w:rsidRPr="00606959">
              <w:rPr>
                <w:rFonts w:ascii="Verdana" w:eastAsia="Times New Roman" w:hAnsi="Verdana" w:cs="Times New Roman"/>
                <w:sz w:val="24"/>
                <w:szCs w:val="24"/>
              </w:rPr>
              <w:t>дарстве сложился правовой вакуум, конституция РСФСР являлась уст</w:t>
            </w:r>
            <w:r w:rsidRPr="00606959">
              <w:rPr>
                <w:rFonts w:ascii="Verdana" w:eastAsia="Times New Roman" w:hAnsi="Verdana" w:cs="Times New Roman"/>
                <w:sz w:val="24"/>
                <w:szCs w:val="24"/>
              </w:rPr>
              <w:t>а</w:t>
            </w:r>
            <w:r w:rsidRPr="00606959">
              <w:rPr>
                <w:rFonts w:ascii="Verdana" w:eastAsia="Times New Roman" w:hAnsi="Verdana" w:cs="Times New Roman"/>
                <w:sz w:val="24"/>
                <w:szCs w:val="24"/>
              </w:rPr>
              <w:t>ревшей, т.к. не отражала новых реалий жизни. Чтобы избежать против</w:t>
            </w:r>
            <w:r w:rsidRPr="00606959">
              <w:rPr>
                <w:rFonts w:ascii="Verdana" w:eastAsia="Times New Roman" w:hAnsi="Verdana" w:cs="Times New Roman"/>
                <w:sz w:val="24"/>
                <w:szCs w:val="24"/>
              </w:rPr>
              <w:t>о</w:t>
            </w:r>
            <w:r w:rsidRPr="00606959">
              <w:rPr>
                <w:rFonts w:ascii="Verdana" w:eastAsia="Times New Roman" w:hAnsi="Verdana" w:cs="Times New Roman"/>
                <w:sz w:val="24"/>
                <w:szCs w:val="24"/>
              </w:rPr>
              <w:t>стояния властей и предупредить разгул преступности, необходимо было принять новую конституцию. Конституция 1993 года была Конституция была создана в рекордно короткие сроки и принята всенародным голос</w:t>
            </w:r>
            <w:r w:rsidRPr="00606959">
              <w:rPr>
                <w:rFonts w:ascii="Verdana" w:eastAsia="Times New Roman" w:hAnsi="Verdana" w:cs="Times New Roman"/>
                <w:sz w:val="24"/>
                <w:szCs w:val="24"/>
              </w:rPr>
              <w:t>о</w:t>
            </w:r>
            <w:r w:rsidRPr="00606959">
              <w:rPr>
                <w:rFonts w:ascii="Verdana" w:eastAsia="Times New Roman" w:hAnsi="Verdana" w:cs="Times New Roman"/>
                <w:sz w:val="24"/>
                <w:szCs w:val="24"/>
              </w:rPr>
              <w:t>ванием. Она стала 5-ой в истории нашей страны. Такой частой смены конституции не знало ни одно государство за исключением Франции, но там за 200 лет сменилось 5 республик.</w:t>
            </w:r>
          </w:p>
        </w:tc>
      </w:tr>
      <w:tr w:rsidR="00203A74" w:rsidRPr="00606959" w:rsidTr="00606959">
        <w:tc>
          <w:tcPr>
            <w:tcW w:w="961" w:type="dxa"/>
          </w:tcPr>
          <w:p w:rsidR="00203A74" w:rsidRPr="00346F96" w:rsidRDefault="00203A74" w:rsidP="000016D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t>Слайд 10</w:t>
            </w:r>
          </w:p>
        </w:tc>
        <w:tc>
          <w:tcPr>
            <w:tcW w:w="9637" w:type="dxa"/>
          </w:tcPr>
          <w:p w:rsidR="00203A74" w:rsidRPr="00606959" w:rsidRDefault="00203A74" w:rsidP="00203A74">
            <w:pPr>
              <w:autoSpaceDE w:val="0"/>
              <w:autoSpaceDN w:val="0"/>
              <w:adjustRightInd w:val="0"/>
              <w:spacing w:before="120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  <w:r w:rsidRPr="00606959">
              <w:rPr>
                <w:rFonts w:ascii="Verdana" w:eastAsia="Times New Roman" w:hAnsi="Verdana" w:cs="Times New Roman"/>
                <w:sz w:val="24"/>
                <w:szCs w:val="24"/>
              </w:rPr>
              <w:t xml:space="preserve">Согласно </w:t>
            </w:r>
            <w:r w:rsidRPr="0060695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Раздела 1. Главы 1. Статьи1. </w:t>
            </w:r>
            <w:r w:rsidRPr="00606959">
              <w:rPr>
                <w:rFonts w:ascii="Verdana" w:eastAsia="Times New Roman" w:hAnsi="Verdana" w:cs="Times New Roman"/>
                <w:sz w:val="24"/>
                <w:szCs w:val="24"/>
              </w:rPr>
              <w:t xml:space="preserve">Конституции РФ </w:t>
            </w:r>
            <w:r w:rsidRPr="0060695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Россия есть демократическое федеративное правовое государство с респу</w:t>
            </w:r>
            <w:r w:rsidRPr="0060695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б</w:t>
            </w:r>
            <w:r w:rsidRPr="0060695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ликанской формой правления.</w:t>
            </w:r>
            <w:r w:rsidRPr="00606959">
              <w:rPr>
                <w:rFonts w:ascii="Verdana" w:eastAsia="Times New Roman" w:hAnsi="Verdana" w:cs="Times New Roman"/>
                <w:bCs/>
                <w:sz w:val="24"/>
                <w:szCs w:val="24"/>
              </w:rPr>
              <w:t xml:space="preserve"> </w:t>
            </w:r>
          </w:p>
          <w:p w:rsidR="00203A74" w:rsidRPr="00606959" w:rsidRDefault="00203A74" w:rsidP="00203A74">
            <w:pPr>
              <w:autoSpaceDE w:val="0"/>
              <w:autoSpaceDN w:val="0"/>
              <w:adjustRightInd w:val="0"/>
              <w:spacing w:before="120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</w:pPr>
            <w:r w:rsidRPr="0060695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Права граждан (раздел 2). </w:t>
            </w:r>
          </w:p>
          <w:p w:rsidR="00203A74" w:rsidRPr="004B7A80" w:rsidRDefault="00203A74" w:rsidP="00203A7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rPr>
                <w:rFonts w:ascii="Verdana" w:eastAsia="Times New Roman" w:hAnsi="Verdana" w:cs="Times New Roman"/>
                <w:bCs/>
                <w:color w:val="000000"/>
                <w:szCs w:val="24"/>
              </w:rPr>
            </w:pPr>
            <w:r w:rsidRPr="004B7A80">
              <w:rPr>
                <w:rFonts w:ascii="Verdana" w:eastAsia="Times New Roman" w:hAnsi="Verdana" w:cs="Times New Roman"/>
                <w:bCs/>
                <w:color w:val="000000"/>
                <w:szCs w:val="24"/>
              </w:rPr>
              <w:t>Равенство перед законом (статья 19)</w:t>
            </w:r>
          </w:p>
          <w:p w:rsidR="00203A74" w:rsidRPr="004B7A80" w:rsidRDefault="00203A74" w:rsidP="00203A7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rPr>
                <w:rFonts w:ascii="Verdana" w:eastAsia="Times New Roman" w:hAnsi="Verdana" w:cs="Times New Roman"/>
                <w:bCs/>
                <w:color w:val="000000"/>
                <w:szCs w:val="24"/>
              </w:rPr>
            </w:pPr>
            <w:r w:rsidRPr="004B7A80">
              <w:rPr>
                <w:rFonts w:ascii="Verdana" w:eastAsia="Times New Roman" w:hAnsi="Verdana" w:cs="Times New Roman"/>
                <w:bCs/>
                <w:color w:val="000000"/>
                <w:szCs w:val="24"/>
              </w:rPr>
              <w:t>Право на жизнь (статья 20).</w:t>
            </w:r>
          </w:p>
          <w:p w:rsidR="00203A74" w:rsidRPr="004B7A80" w:rsidRDefault="00203A74" w:rsidP="00203A7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rPr>
                <w:rFonts w:ascii="Verdana" w:eastAsia="Times New Roman" w:hAnsi="Verdana" w:cs="Times New Roman"/>
                <w:bCs/>
                <w:color w:val="000000"/>
                <w:szCs w:val="24"/>
              </w:rPr>
            </w:pPr>
            <w:r w:rsidRPr="004B7A80">
              <w:rPr>
                <w:rFonts w:ascii="Verdana" w:eastAsia="Times New Roman" w:hAnsi="Verdana" w:cs="Times New Roman"/>
                <w:bCs/>
                <w:color w:val="000000"/>
                <w:szCs w:val="24"/>
              </w:rPr>
              <w:t>Свобода и личная неприкосновенность (статья 22)</w:t>
            </w:r>
          </w:p>
          <w:p w:rsidR="00203A74" w:rsidRPr="004B7A80" w:rsidRDefault="00203A74" w:rsidP="00203A7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rPr>
                <w:rFonts w:ascii="Verdana" w:eastAsia="Times New Roman" w:hAnsi="Verdana" w:cs="Times New Roman"/>
                <w:bCs/>
                <w:color w:val="000000"/>
                <w:szCs w:val="24"/>
              </w:rPr>
            </w:pPr>
            <w:r w:rsidRPr="004B7A80">
              <w:rPr>
                <w:rFonts w:ascii="Verdana" w:eastAsia="Times New Roman" w:hAnsi="Verdana" w:cs="Times New Roman"/>
                <w:bCs/>
                <w:color w:val="000000"/>
                <w:szCs w:val="24"/>
              </w:rPr>
              <w:lastRenderedPageBreak/>
              <w:t>Неприкосновенность частной жизни (статья 23)</w:t>
            </w:r>
          </w:p>
          <w:p w:rsidR="00203A74" w:rsidRPr="004B7A80" w:rsidRDefault="00203A74" w:rsidP="00203A7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rPr>
                <w:rFonts w:ascii="Verdana" w:eastAsia="Times New Roman" w:hAnsi="Verdana" w:cs="Times New Roman"/>
                <w:bCs/>
                <w:color w:val="000000"/>
                <w:szCs w:val="24"/>
              </w:rPr>
            </w:pPr>
            <w:r w:rsidRPr="004B7A80">
              <w:rPr>
                <w:rFonts w:ascii="Verdana" w:eastAsia="Times New Roman" w:hAnsi="Verdana" w:cs="Times New Roman"/>
                <w:bCs/>
                <w:color w:val="000000"/>
                <w:szCs w:val="24"/>
              </w:rPr>
              <w:t>Неприкосновенность жилища (статья 25)</w:t>
            </w:r>
          </w:p>
          <w:p w:rsidR="00203A74" w:rsidRPr="004B7A80" w:rsidRDefault="00203A74" w:rsidP="00203A7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rPr>
                <w:rFonts w:ascii="Verdana" w:eastAsia="Times New Roman" w:hAnsi="Verdana" w:cs="Times New Roman"/>
                <w:bCs/>
                <w:color w:val="000000"/>
                <w:szCs w:val="24"/>
              </w:rPr>
            </w:pPr>
            <w:r w:rsidRPr="004B7A80">
              <w:rPr>
                <w:rFonts w:ascii="Verdana" w:eastAsia="Times New Roman" w:hAnsi="Verdana" w:cs="Times New Roman"/>
                <w:bCs/>
                <w:color w:val="000000"/>
                <w:szCs w:val="24"/>
              </w:rPr>
              <w:t>Свобода передвижения (статья 27)</w:t>
            </w:r>
          </w:p>
          <w:p w:rsidR="00203A74" w:rsidRPr="004B7A80" w:rsidRDefault="00203A74" w:rsidP="00203A7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rPr>
                <w:rFonts w:ascii="Verdana" w:eastAsia="Times New Roman" w:hAnsi="Verdana" w:cs="Times New Roman"/>
                <w:bCs/>
                <w:color w:val="000000"/>
                <w:szCs w:val="24"/>
              </w:rPr>
            </w:pPr>
            <w:r w:rsidRPr="004B7A80">
              <w:rPr>
                <w:rFonts w:ascii="Verdana" w:eastAsia="Times New Roman" w:hAnsi="Verdana" w:cs="Times New Roman"/>
                <w:bCs/>
                <w:color w:val="000000"/>
                <w:szCs w:val="24"/>
              </w:rPr>
              <w:t xml:space="preserve">Свобода совести (статья 28). </w:t>
            </w:r>
          </w:p>
          <w:p w:rsidR="0048104F" w:rsidRPr="00606959" w:rsidRDefault="0048104F" w:rsidP="0048104F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  <w:t>По Конституции нашей страны мы имеем право на жизнь, мы имеем право выбирать профессию, имеем право на отдых, жилье и медицинскую п</w:t>
            </w:r>
            <w:r w:rsidRPr="00606959"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  <w:t>о</w:t>
            </w:r>
            <w:r w:rsidRPr="00606959"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  <w:t>мощь, и все люди равны перед законом, и каждого из нас защищает г</w:t>
            </w:r>
            <w:r w:rsidRPr="00606959"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  <w:t>о</w:t>
            </w:r>
            <w:r w:rsidRPr="00606959"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  <w:t>сударство, через милицию и суд и т.д.</w:t>
            </w:r>
          </w:p>
          <w:p w:rsidR="0048104F" w:rsidRPr="00606959" w:rsidRDefault="0048104F" w:rsidP="0048104F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  <w:t>Кроме того в соответствии с Конституцией у каждого гражданина нашего государства есть свободы – свобода слова, вероисповедания и совести. По этому закону все права и свободы, данные нам государством, не должны нарушать или ущемлять права и свободы других граждан. Н</w:t>
            </w:r>
            <w:r w:rsidRPr="00606959"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  <w:t>а</w:t>
            </w:r>
            <w:r w:rsidRPr="00606959"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  <w:t>пример, свобода слова – мы имеем право искать, собирать и распростр</w:t>
            </w:r>
            <w:r w:rsidRPr="00606959"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  <w:t>а</w:t>
            </w:r>
            <w:r w:rsidRPr="00606959"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  <w:t>нять информацию, но не имеем право вмешиваться в личную жизнь др</w:t>
            </w:r>
            <w:r w:rsidRPr="00606959"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  <w:t>у</w:t>
            </w:r>
            <w:r w:rsidRPr="00606959"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  <w:t xml:space="preserve">гих людей, разглашать государственную тайну. </w:t>
            </w:r>
          </w:p>
          <w:p w:rsidR="0048104F" w:rsidRPr="00606959" w:rsidRDefault="0048104F" w:rsidP="0048104F">
            <w:pPr>
              <w:autoSpaceDE w:val="0"/>
              <w:autoSpaceDN w:val="0"/>
              <w:adjustRightInd w:val="0"/>
              <w:spacing w:before="120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  <w:t>Но кроме прав и свобод у каждого гражданина есть и обязанности, зап</w:t>
            </w:r>
            <w:r w:rsidRPr="00606959"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  <w:t>и</w:t>
            </w:r>
            <w:r w:rsidRPr="00606959"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  <w:t>санные в Конституции – охранять Родину, сохранять природу и окр</w:t>
            </w:r>
            <w:r w:rsidRPr="00606959"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  <w:t>у</w:t>
            </w:r>
            <w:r w:rsidRPr="00606959"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  <w:t>жающую среду.</w:t>
            </w:r>
            <w:r w:rsidRPr="00606959">
              <w:rPr>
                <w:rFonts w:ascii="Verdana" w:hAnsi="Verdana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A74" w:rsidRPr="00606959" w:rsidTr="00606959">
        <w:tc>
          <w:tcPr>
            <w:tcW w:w="961" w:type="dxa"/>
          </w:tcPr>
          <w:p w:rsidR="00203A74" w:rsidRPr="00346F96" w:rsidRDefault="00203A74" w:rsidP="0060695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lastRenderedPageBreak/>
              <w:t>Слайд 11</w:t>
            </w:r>
          </w:p>
        </w:tc>
        <w:tc>
          <w:tcPr>
            <w:tcW w:w="9637" w:type="dxa"/>
          </w:tcPr>
          <w:p w:rsidR="00203A74" w:rsidRPr="00606959" w:rsidRDefault="00203A74" w:rsidP="00606959">
            <w:pPr>
              <w:tabs>
                <w:tab w:val="left" w:pos="1695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b/>
                <w:bCs/>
                <w:sz w:val="24"/>
                <w:szCs w:val="24"/>
              </w:rPr>
              <w:t>Игра-разминка «Да! Нет!»</w:t>
            </w:r>
          </w:p>
          <w:p w:rsidR="00203A74" w:rsidRPr="00606959" w:rsidRDefault="00203A74" w:rsidP="00606959">
            <w:pPr>
              <w:tabs>
                <w:tab w:val="left" w:pos="1695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sz w:val="24"/>
                <w:szCs w:val="24"/>
              </w:rPr>
              <w:t>Давайте поиграем. Я зачитываю статью. Если это в пользу человека – г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>о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>ворим: «Да!». Если это противоречит закону, говорим: «Нет!».</w:t>
            </w:r>
          </w:p>
          <w:p w:rsidR="00203A74" w:rsidRPr="00606959" w:rsidRDefault="00203A74" w:rsidP="00606959">
            <w:pPr>
              <w:pStyle w:val="a3"/>
              <w:numPr>
                <w:ilvl w:val="0"/>
                <w:numId w:val="10"/>
              </w:numPr>
              <w:tabs>
                <w:tab w:val="left" w:pos="1695"/>
              </w:tabs>
              <w:autoSpaceDE w:val="0"/>
              <w:autoSpaceDN w:val="0"/>
              <w:adjustRightInd w:val="0"/>
              <w:spacing w:before="120"/>
              <w:ind w:left="312" w:hanging="357"/>
              <w:rPr>
                <w:rFonts w:ascii="Verdana" w:hAnsi="Verdana" w:cs="Times New Roman"/>
                <w:b/>
                <w:szCs w:val="24"/>
              </w:rPr>
            </w:pPr>
            <w:r w:rsidRPr="00606959">
              <w:rPr>
                <w:rFonts w:ascii="Verdana" w:hAnsi="Verdana" w:cs="Times New Roman"/>
                <w:b/>
                <w:szCs w:val="24"/>
              </w:rPr>
              <w:t>Россия – наша страна?</w:t>
            </w:r>
            <w:r w:rsidR="00E5358C" w:rsidRPr="00606959">
              <w:rPr>
                <w:rFonts w:ascii="Verdana" w:hAnsi="Verdana" w:cs="Times New Roman"/>
                <w:b/>
                <w:szCs w:val="24"/>
              </w:rPr>
              <w:t xml:space="preserve"> </w:t>
            </w:r>
            <w:r w:rsidRPr="00606959">
              <w:rPr>
                <w:rFonts w:ascii="Verdana" w:hAnsi="Verdana" w:cs="Times New Roman"/>
                <w:szCs w:val="24"/>
              </w:rPr>
              <w:t>– Да!</w:t>
            </w:r>
          </w:p>
          <w:p w:rsidR="00203A74" w:rsidRPr="00606959" w:rsidRDefault="00203A74" w:rsidP="00606959">
            <w:pPr>
              <w:pStyle w:val="a3"/>
              <w:numPr>
                <w:ilvl w:val="0"/>
                <w:numId w:val="10"/>
              </w:numPr>
              <w:tabs>
                <w:tab w:val="left" w:pos="1695"/>
              </w:tabs>
              <w:autoSpaceDE w:val="0"/>
              <w:autoSpaceDN w:val="0"/>
              <w:adjustRightInd w:val="0"/>
              <w:spacing w:before="120"/>
              <w:ind w:left="312" w:hanging="357"/>
              <w:rPr>
                <w:rFonts w:ascii="Verdana" w:hAnsi="Verdana" w:cs="Times New Roman"/>
                <w:b/>
                <w:szCs w:val="24"/>
              </w:rPr>
            </w:pPr>
            <w:r w:rsidRPr="00606959">
              <w:rPr>
                <w:rFonts w:ascii="Verdana" w:hAnsi="Verdana" w:cs="Times New Roman"/>
                <w:b/>
                <w:szCs w:val="24"/>
              </w:rPr>
              <w:t>Имеет ли человек право на личную неприкосновенность?</w:t>
            </w:r>
            <w:r w:rsidR="00E5358C" w:rsidRPr="00606959">
              <w:rPr>
                <w:rFonts w:ascii="Verdana" w:hAnsi="Verdana" w:cs="Times New Roman"/>
                <w:b/>
                <w:szCs w:val="24"/>
              </w:rPr>
              <w:t xml:space="preserve"> </w:t>
            </w:r>
            <w:r w:rsidRPr="00606959">
              <w:rPr>
                <w:rFonts w:ascii="Verdana" w:hAnsi="Verdana" w:cs="Times New Roman"/>
                <w:szCs w:val="24"/>
              </w:rPr>
              <w:t>– Да!</w:t>
            </w:r>
          </w:p>
          <w:p w:rsidR="00203A74" w:rsidRPr="00606959" w:rsidRDefault="00203A74" w:rsidP="00606959">
            <w:pPr>
              <w:pStyle w:val="a3"/>
              <w:numPr>
                <w:ilvl w:val="0"/>
                <w:numId w:val="10"/>
              </w:numPr>
              <w:tabs>
                <w:tab w:val="left" w:pos="1695"/>
              </w:tabs>
              <w:autoSpaceDE w:val="0"/>
              <w:autoSpaceDN w:val="0"/>
              <w:adjustRightInd w:val="0"/>
              <w:spacing w:before="120"/>
              <w:ind w:left="312" w:hanging="357"/>
              <w:rPr>
                <w:rFonts w:ascii="Verdana" w:hAnsi="Verdana" w:cs="Times New Roman"/>
                <w:b/>
                <w:szCs w:val="24"/>
              </w:rPr>
            </w:pPr>
            <w:r w:rsidRPr="00606959">
              <w:rPr>
                <w:rFonts w:ascii="Verdana" w:hAnsi="Verdana" w:cs="Times New Roman"/>
                <w:b/>
                <w:szCs w:val="24"/>
              </w:rPr>
              <w:t>Можно ли человека обращать в рабство?</w:t>
            </w:r>
            <w:r w:rsidR="00E5358C" w:rsidRPr="00606959">
              <w:rPr>
                <w:rFonts w:ascii="Verdana" w:hAnsi="Verdana" w:cs="Times New Roman"/>
                <w:b/>
                <w:szCs w:val="24"/>
              </w:rPr>
              <w:t xml:space="preserve"> </w:t>
            </w:r>
            <w:r w:rsidRPr="00606959">
              <w:rPr>
                <w:rFonts w:ascii="Verdana" w:hAnsi="Verdana" w:cs="Times New Roman"/>
                <w:szCs w:val="24"/>
              </w:rPr>
              <w:t>– Нет!</w:t>
            </w:r>
          </w:p>
          <w:p w:rsidR="00203A74" w:rsidRPr="00606959" w:rsidRDefault="00203A74" w:rsidP="00606959">
            <w:pPr>
              <w:pStyle w:val="a3"/>
              <w:numPr>
                <w:ilvl w:val="0"/>
                <w:numId w:val="10"/>
              </w:numPr>
              <w:tabs>
                <w:tab w:val="left" w:pos="1695"/>
              </w:tabs>
              <w:autoSpaceDE w:val="0"/>
              <w:autoSpaceDN w:val="0"/>
              <w:adjustRightInd w:val="0"/>
              <w:spacing w:before="120"/>
              <w:ind w:left="312" w:hanging="357"/>
              <w:rPr>
                <w:rFonts w:ascii="Verdana" w:hAnsi="Verdana" w:cs="Times New Roman"/>
                <w:b/>
                <w:szCs w:val="24"/>
              </w:rPr>
            </w:pPr>
            <w:r w:rsidRPr="00606959">
              <w:rPr>
                <w:rFonts w:ascii="Verdana" w:hAnsi="Verdana" w:cs="Times New Roman"/>
                <w:b/>
                <w:szCs w:val="24"/>
              </w:rPr>
              <w:t>Можно ли относиться к человеку жестоко?</w:t>
            </w:r>
            <w:r w:rsidR="00E5358C" w:rsidRPr="00606959">
              <w:rPr>
                <w:rFonts w:ascii="Verdana" w:hAnsi="Verdana" w:cs="Times New Roman"/>
                <w:b/>
                <w:szCs w:val="24"/>
              </w:rPr>
              <w:t xml:space="preserve"> </w:t>
            </w:r>
            <w:r w:rsidRPr="00606959">
              <w:rPr>
                <w:rFonts w:ascii="Verdana" w:hAnsi="Verdana" w:cs="Times New Roman"/>
                <w:szCs w:val="24"/>
              </w:rPr>
              <w:t>– Нет!</w:t>
            </w:r>
          </w:p>
          <w:p w:rsidR="00203A74" w:rsidRPr="00606959" w:rsidRDefault="00203A74" w:rsidP="00606959">
            <w:pPr>
              <w:pStyle w:val="a3"/>
              <w:numPr>
                <w:ilvl w:val="0"/>
                <w:numId w:val="10"/>
              </w:numPr>
              <w:tabs>
                <w:tab w:val="left" w:pos="1695"/>
              </w:tabs>
              <w:autoSpaceDE w:val="0"/>
              <w:autoSpaceDN w:val="0"/>
              <w:adjustRightInd w:val="0"/>
              <w:spacing w:before="120"/>
              <w:ind w:left="312" w:hanging="357"/>
              <w:rPr>
                <w:rFonts w:ascii="Verdana" w:hAnsi="Verdana" w:cs="Times New Roman"/>
                <w:b/>
                <w:szCs w:val="24"/>
              </w:rPr>
            </w:pPr>
            <w:r w:rsidRPr="00606959">
              <w:rPr>
                <w:rFonts w:ascii="Verdana" w:hAnsi="Verdana" w:cs="Times New Roman"/>
                <w:b/>
                <w:szCs w:val="24"/>
              </w:rPr>
              <w:t>Защищён ли человек законом?</w:t>
            </w:r>
            <w:r w:rsidR="00E5358C" w:rsidRPr="00606959">
              <w:rPr>
                <w:rFonts w:ascii="Verdana" w:hAnsi="Verdana" w:cs="Times New Roman"/>
                <w:b/>
                <w:szCs w:val="24"/>
              </w:rPr>
              <w:t xml:space="preserve"> </w:t>
            </w:r>
            <w:r w:rsidRPr="00606959">
              <w:rPr>
                <w:rFonts w:ascii="Verdana" w:hAnsi="Verdana" w:cs="Times New Roman"/>
                <w:szCs w:val="24"/>
              </w:rPr>
              <w:t>– Да!</w:t>
            </w:r>
          </w:p>
          <w:p w:rsidR="00203A74" w:rsidRPr="00606959" w:rsidRDefault="00203A74" w:rsidP="00606959">
            <w:pPr>
              <w:pStyle w:val="a3"/>
              <w:numPr>
                <w:ilvl w:val="0"/>
                <w:numId w:val="10"/>
              </w:numPr>
              <w:tabs>
                <w:tab w:val="left" w:pos="1695"/>
              </w:tabs>
              <w:autoSpaceDE w:val="0"/>
              <w:autoSpaceDN w:val="0"/>
              <w:adjustRightInd w:val="0"/>
              <w:spacing w:before="120"/>
              <w:ind w:left="312" w:hanging="357"/>
              <w:rPr>
                <w:rFonts w:ascii="Verdana" w:hAnsi="Verdana" w:cs="Times New Roman"/>
                <w:b/>
                <w:szCs w:val="24"/>
              </w:rPr>
            </w:pPr>
            <w:r w:rsidRPr="00606959">
              <w:rPr>
                <w:rFonts w:ascii="Verdana" w:hAnsi="Verdana" w:cs="Times New Roman"/>
                <w:b/>
                <w:szCs w:val="24"/>
              </w:rPr>
              <w:t>Имеет</w:t>
            </w:r>
            <w:r w:rsidRPr="00606959">
              <w:rPr>
                <w:rFonts w:ascii="Verdana" w:hAnsi="Verdana" w:cs="Times New Roman"/>
                <w:szCs w:val="24"/>
              </w:rPr>
              <w:t xml:space="preserve"> </w:t>
            </w:r>
            <w:r w:rsidRPr="00606959">
              <w:rPr>
                <w:rFonts w:ascii="Verdana" w:hAnsi="Verdana" w:cs="Times New Roman"/>
                <w:b/>
                <w:szCs w:val="24"/>
              </w:rPr>
              <w:t>ли право человек защищать себя с помощью суда?</w:t>
            </w:r>
            <w:r w:rsidR="00E5358C" w:rsidRPr="00606959">
              <w:rPr>
                <w:rFonts w:ascii="Verdana" w:hAnsi="Verdana" w:cs="Times New Roman"/>
                <w:b/>
                <w:szCs w:val="24"/>
              </w:rPr>
              <w:t xml:space="preserve"> </w:t>
            </w:r>
            <w:r w:rsidRPr="00606959">
              <w:rPr>
                <w:rFonts w:ascii="Verdana" w:hAnsi="Verdana" w:cs="Times New Roman"/>
                <w:szCs w:val="24"/>
              </w:rPr>
              <w:t>– Да!</w:t>
            </w:r>
          </w:p>
          <w:p w:rsidR="00203A74" w:rsidRPr="00606959" w:rsidRDefault="00203A74" w:rsidP="00606959">
            <w:pPr>
              <w:pStyle w:val="a3"/>
              <w:numPr>
                <w:ilvl w:val="0"/>
                <w:numId w:val="10"/>
              </w:numPr>
              <w:tabs>
                <w:tab w:val="left" w:pos="1695"/>
              </w:tabs>
              <w:autoSpaceDE w:val="0"/>
              <w:autoSpaceDN w:val="0"/>
              <w:adjustRightInd w:val="0"/>
              <w:spacing w:before="120"/>
              <w:ind w:left="312" w:hanging="357"/>
              <w:rPr>
                <w:rFonts w:ascii="Verdana" w:hAnsi="Verdana" w:cs="Times New Roman"/>
                <w:b/>
                <w:szCs w:val="24"/>
              </w:rPr>
            </w:pPr>
            <w:r w:rsidRPr="00606959">
              <w:rPr>
                <w:rFonts w:ascii="Verdana" w:hAnsi="Verdana" w:cs="Times New Roman"/>
                <w:b/>
                <w:szCs w:val="24"/>
              </w:rPr>
              <w:t>Можно ли без разрешения войти в жилище человека?</w:t>
            </w:r>
            <w:r w:rsidR="00E5358C" w:rsidRPr="00606959">
              <w:rPr>
                <w:rFonts w:ascii="Verdana" w:hAnsi="Verdana" w:cs="Times New Roman"/>
                <w:b/>
                <w:szCs w:val="24"/>
              </w:rPr>
              <w:t xml:space="preserve"> </w:t>
            </w:r>
            <w:r w:rsidRPr="00606959">
              <w:rPr>
                <w:rFonts w:ascii="Verdana" w:hAnsi="Verdana" w:cs="Times New Roman"/>
                <w:szCs w:val="24"/>
              </w:rPr>
              <w:t>– Нет!</w:t>
            </w:r>
          </w:p>
          <w:p w:rsidR="00203A74" w:rsidRPr="00606959" w:rsidRDefault="00203A74" w:rsidP="00606959">
            <w:pPr>
              <w:pStyle w:val="a3"/>
              <w:numPr>
                <w:ilvl w:val="0"/>
                <w:numId w:val="10"/>
              </w:numPr>
              <w:tabs>
                <w:tab w:val="left" w:pos="1695"/>
              </w:tabs>
              <w:autoSpaceDE w:val="0"/>
              <w:autoSpaceDN w:val="0"/>
              <w:adjustRightInd w:val="0"/>
              <w:spacing w:before="120"/>
              <w:ind w:left="312" w:hanging="357"/>
              <w:rPr>
                <w:rFonts w:ascii="Verdana" w:hAnsi="Verdana" w:cs="Times New Roman"/>
                <w:b/>
                <w:szCs w:val="24"/>
              </w:rPr>
            </w:pPr>
            <w:r w:rsidRPr="00606959">
              <w:rPr>
                <w:rFonts w:ascii="Verdana" w:hAnsi="Verdana" w:cs="Times New Roman"/>
                <w:b/>
                <w:szCs w:val="24"/>
              </w:rPr>
              <w:t>Может ли человек свободно передвигаться по своей стране?</w:t>
            </w:r>
            <w:r w:rsidR="00E5358C" w:rsidRPr="00606959">
              <w:rPr>
                <w:rFonts w:ascii="Verdana" w:hAnsi="Verdana" w:cs="Times New Roman"/>
                <w:b/>
                <w:szCs w:val="24"/>
              </w:rPr>
              <w:t xml:space="preserve"> </w:t>
            </w:r>
            <w:r w:rsidRPr="00606959">
              <w:rPr>
                <w:rFonts w:ascii="Verdana" w:hAnsi="Verdana" w:cs="Times New Roman"/>
                <w:szCs w:val="24"/>
              </w:rPr>
              <w:t>– Да!</w:t>
            </w:r>
          </w:p>
          <w:p w:rsidR="00203A74" w:rsidRPr="00606959" w:rsidRDefault="00203A74" w:rsidP="00606959">
            <w:pPr>
              <w:pStyle w:val="a3"/>
              <w:numPr>
                <w:ilvl w:val="0"/>
                <w:numId w:val="10"/>
              </w:numPr>
              <w:tabs>
                <w:tab w:val="left" w:pos="1695"/>
              </w:tabs>
              <w:autoSpaceDE w:val="0"/>
              <w:autoSpaceDN w:val="0"/>
              <w:adjustRightInd w:val="0"/>
              <w:spacing w:before="120"/>
              <w:ind w:left="312" w:hanging="357"/>
              <w:rPr>
                <w:rFonts w:ascii="Verdana" w:hAnsi="Verdana" w:cs="Times New Roman"/>
                <w:b/>
                <w:szCs w:val="24"/>
              </w:rPr>
            </w:pPr>
            <w:r w:rsidRPr="00606959">
              <w:rPr>
                <w:rFonts w:ascii="Verdana" w:hAnsi="Verdana" w:cs="Times New Roman"/>
                <w:b/>
                <w:szCs w:val="24"/>
              </w:rPr>
              <w:t>Можно ли уехать из страны, а потом вернуться назад?</w:t>
            </w:r>
            <w:r w:rsidR="00E5358C" w:rsidRPr="00606959">
              <w:rPr>
                <w:rFonts w:ascii="Verdana" w:hAnsi="Verdana" w:cs="Times New Roman"/>
                <w:b/>
                <w:szCs w:val="24"/>
              </w:rPr>
              <w:t xml:space="preserve"> </w:t>
            </w:r>
            <w:r w:rsidRPr="00606959">
              <w:rPr>
                <w:rFonts w:ascii="Verdana" w:hAnsi="Verdana" w:cs="Times New Roman"/>
                <w:szCs w:val="24"/>
              </w:rPr>
              <w:t>– Да!</w:t>
            </w:r>
          </w:p>
          <w:p w:rsidR="00203A74" w:rsidRPr="00606959" w:rsidRDefault="00203A74" w:rsidP="00606959">
            <w:pPr>
              <w:pStyle w:val="a3"/>
              <w:numPr>
                <w:ilvl w:val="0"/>
                <w:numId w:val="10"/>
              </w:numPr>
              <w:tabs>
                <w:tab w:val="left" w:pos="1695"/>
              </w:tabs>
              <w:autoSpaceDE w:val="0"/>
              <w:autoSpaceDN w:val="0"/>
              <w:adjustRightInd w:val="0"/>
              <w:spacing w:before="120"/>
              <w:ind w:left="312" w:hanging="357"/>
              <w:rPr>
                <w:rFonts w:ascii="Verdana" w:hAnsi="Verdana" w:cs="Times New Roman"/>
                <w:b/>
                <w:szCs w:val="24"/>
              </w:rPr>
            </w:pPr>
            <w:r w:rsidRPr="00606959">
              <w:rPr>
                <w:rFonts w:ascii="Verdana" w:hAnsi="Verdana" w:cs="Times New Roman"/>
                <w:b/>
                <w:szCs w:val="24"/>
              </w:rPr>
              <w:t>Может ли человек владеть имуществом?</w:t>
            </w:r>
            <w:r w:rsidR="00E5358C" w:rsidRPr="00606959">
              <w:rPr>
                <w:rFonts w:ascii="Verdana" w:hAnsi="Verdana" w:cs="Times New Roman"/>
                <w:b/>
                <w:szCs w:val="24"/>
              </w:rPr>
              <w:t xml:space="preserve"> </w:t>
            </w:r>
            <w:r w:rsidRPr="00606959">
              <w:rPr>
                <w:rFonts w:ascii="Verdana" w:hAnsi="Verdana" w:cs="Times New Roman"/>
                <w:szCs w:val="24"/>
              </w:rPr>
              <w:t>– Да!</w:t>
            </w:r>
          </w:p>
          <w:p w:rsidR="00203A74" w:rsidRPr="00606959" w:rsidRDefault="00203A74" w:rsidP="00606959">
            <w:pPr>
              <w:pStyle w:val="a3"/>
              <w:numPr>
                <w:ilvl w:val="0"/>
                <w:numId w:val="10"/>
              </w:numPr>
              <w:tabs>
                <w:tab w:val="left" w:pos="1695"/>
              </w:tabs>
              <w:autoSpaceDE w:val="0"/>
              <w:autoSpaceDN w:val="0"/>
              <w:adjustRightInd w:val="0"/>
              <w:spacing w:before="120"/>
              <w:ind w:left="312" w:hanging="357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b/>
                <w:szCs w:val="24"/>
              </w:rPr>
              <w:t>Можно ли запретить свободный выбор труда?</w:t>
            </w:r>
            <w:r w:rsidR="00E5358C" w:rsidRPr="00606959">
              <w:rPr>
                <w:rFonts w:ascii="Verdana" w:hAnsi="Verdana" w:cs="Times New Roman"/>
                <w:b/>
                <w:szCs w:val="24"/>
              </w:rPr>
              <w:t xml:space="preserve"> </w:t>
            </w:r>
            <w:r w:rsidRPr="00606959">
              <w:rPr>
                <w:rFonts w:ascii="Verdana" w:hAnsi="Verdana" w:cs="Times New Roman"/>
                <w:szCs w:val="24"/>
              </w:rPr>
              <w:t>– Нет!</w:t>
            </w:r>
          </w:p>
        </w:tc>
      </w:tr>
      <w:tr w:rsidR="00203A74" w:rsidRPr="00606959" w:rsidTr="00606959">
        <w:tc>
          <w:tcPr>
            <w:tcW w:w="961" w:type="dxa"/>
          </w:tcPr>
          <w:p w:rsidR="00203A74" w:rsidRPr="00346F96" w:rsidRDefault="00203A74" w:rsidP="0060695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t>Слайд 12</w:t>
            </w:r>
          </w:p>
        </w:tc>
        <w:tc>
          <w:tcPr>
            <w:tcW w:w="9637" w:type="dxa"/>
          </w:tcPr>
          <w:p w:rsidR="00203A74" w:rsidRPr="00606959" w:rsidRDefault="0048104F" w:rsidP="0048104F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b/>
                <w:color w:val="000000"/>
                <w:sz w:val="24"/>
                <w:szCs w:val="24"/>
                <w:shd w:val="clear" w:color="auto" w:fill="E0DCC5"/>
              </w:rPr>
            </w:pPr>
            <w:r w:rsidRPr="00606959">
              <w:rPr>
                <w:rFonts w:ascii="Verdana" w:hAnsi="Verdana" w:cs="Times New Roman"/>
                <w:color w:val="000000"/>
                <w:sz w:val="24"/>
                <w:szCs w:val="24"/>
              </w:rPr>
              <w:t>Каждое государство имеет свои символы, которые отражают внутреннее его устройство: могущество, территорию, природные особенности и др</w:t>
            </w:r>
            <w:r w:rsidRPr="00606959">
              <w:rPr>
                <w:rFonts w:ascii="Verdana" w:hAnsi="Verdana" w:cs="Times New Roman"/>
                <w:color w:val="000000"/>
                <w:sz w:val="24"/>
                <w:szCs w:val="24"/>
              </w:rPr>
              <w:t>у</w:t>
            </w:r>
            <w:r w:rsidRPr="00606959">
              <w:rPr>
                <w:rFonts w:ascii="Verdana" w:hAnsi="Verdana" w:cs="Times New Roman"/>
                <w:color w:val="000000"/>
                <w:sz w:val="24"/>
                <w:szCs w:val="24"/>
              </w:rPr>
              <w:t>гие приоритеты</w:t>
            </w:r>
            <w:r w:rsidRPr="00606959">
              <w:rPr>
                <w:rStyle w:val="apple-converted-space"/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  <w:r w:rsidRPr="00606959">
              <w:rPr>
                <w:rFonts w:ascii="Verdana" w:hAnsi="Verdana" w:cs="Times New Roman"/>
                <w:color w:val="000000"/>
                <w:sz w:val="24"/>
                <w:szCs w:val="24"/>
              </w:rPr>
              <w:t>–</w:t>
            </w:r>
            <w:r w:rsidRPr="00606959"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  <w:t xml:space="preserve"> Герб, Флаг и Гимн.</w:t>
            </w:r>
            <w:r w:rsidRPr="00606959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Символы – это знаки отличий н</w:t>
            </w:r>
            <w:r w:rsidRPr="00606959">
              <w:rPr>
                <w:rFonts w:ascii="Verdana" w:hAnsi="Verdana" w:cs="Times New Roman"/>
                <w:color w:val="000000"/>
                <w:sz w:val="24"/>
                <w:szCs w:val="24"/>
              </w:rPr>
              <w:t>а</w:t>
            </w:r>
            <w:r w:rsidRPr="00606959">
              <w:rPr>
                <w:rFonts w:ascii="Verdana" w:hAnsi="Verdana" w:cs="Times New Roman"/>
                <w:color w:val="000000"/>
                <w:sz w:val="24"/>
                <w:szCs w:val="24"/>
              </w:rPr>
              <w:t>шей страны от других стран.</w:t>
            </w:r>
          </w:p>
        </w:tc>
      </w:tr>
      <w:tr w:rsidR="0048104F" w:rsidRPr="00606959" w:rsidTr="00606959">
        <w:tc>
          <w:tcPr>
            <w:tcW w:w="961" w:type="dxa"/>
          </w:tcPr>
          <w:p w:rsidR="0048104F" w:rsidRPr="00346F96" w:rsidRDefault="0048104F" w:rsidP="0060695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t>Слайд 13</w:t>
            </w:r>
          </w:p>
        </w:tc>
        <w:tc>
          <w:tcPr>
            <w:tcW w:w="9637" w:type="dxa"/>
          </w:tcPr>
          <w:p w:rsidR="0048104F" w:rsidRPr="00606959" w:rsidRDefault="0048104F" w:rsidP="0048104F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  <w:t>Государственные символы России</w:t>
            </w:r>
          </w:p>
          <w:p w:rsidR="0048104F" w:rsidRPr="00606959" w:rsidRDefault="0048104F" w:rsidP="0048104F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  <w:t>В главе 4 Конституции Российской Федерации описываются Государс</w:t>
            </w:r>
            <w:r w:rsidRPr="00606959"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  <w:t>т</w:t>
            </w:r>
            <w:r w:rsidRPr="00606959">
              <w:rPr>
                <w:rFonts w:ascii="Verdana" w:hAnsi="Verdana" w:cs="Times New Roman"/>
                <w:iCs/>
                <w:color w:val="000000"/>
                <w:sz w:val="24"/>
                <w:szCs w:val="24"/>
              </w:rPr>
              <w:t>венные символы нашей страны.</w:t>
            </w:r>
          </w:p>
        </w:tc>
      </w:tr>
      <w:tr w:rsidR="00203A74" w:rsidRPr="00606959" w:rsidTr="00606959">
        <w:tc>
          <w:tcPr>
            <w:tcW w:w="961" w:type="dxa"/>
          </w:tcPr>
          <w:p w:rsidR="00203A74" w:rsidRPr="00346F96" w:rsidRDefault="00203A74" w:rsidP="0060695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t>Слайд 14</w:t>
            </w:r>
          </w:p>
        </w:tc>
        <w:tc>
          <w:tcPr>
            <w:tcW w:w="9637" w:type="dxa"/>
          </w:tcPr>
          <w:p w:rsidR="00203A74" w:rsidRPr="00606959" w:rsidRDefault="00203A74" w:rsidP="00A0303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bCs/>
                <w:iCs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b/>
                <w:bCs/>
                <w:i/>
                <w:iCs/>
                <w:sz w:val="24"/>
                <w:szCs w:val="24"/>
              </w:rPr>
              <w:t>Слово “флаг” – голландского происхождения и означает “кор</w:t>
            </w:r>
            <w:r w:rsidRPr="00606959">
              <w:rPr>
                <w:rFonts w:ascii="Verdana" w:hAnsi="Verdana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606959">
              <w:rPr>
                <w:rFonts w:ascii="Verdana" w:hAnsi="Verdana" w:cs="Times New Roman"/>
                <w:b/>
                <w:bCs/>
                <w:i/>
                <w:iCs/>
                <w:sz w:val="24"/>
                <w:szCs w:val="24"/>
              </w:rPr>
              <w:t>бельное знамя”.</w:t>
            </w:r>
            <w:r w:rsidR="00606959"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 xml:space="preserve"> </w:t>
            </w:r>
            <w:r w:rsidRPr="00606959">
              <w:rPr>
                <w:rFonts w:ascii="Verdana" w:hAnsi="Verdana" w:cs="Times New Roman"/>
                <w:b/>
                <w:bCs/>
                <w:i/>
                <w:iCs/>
                <w:sz w:val="24"/>
                <w:szCs w:val="24"/>
              </w:rPr>
              <w:t xml:space="preserve">А слово “знамя” происходит от слов “знаменье, знак”. </w:t>
            </w:r>
            <w:r w:rsidR="00606959"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 xml:space="preserve"> </w:t>
            </w:r>
            <w:r w:rsidRPr="00606959">
              <w:rPr>
                <w:rFonts w:ascii="Verdana" w:hAnsi="Verdana" w:cs="Times New Roman"/>
                <w:b/>
                <w:bCs/>
                <w:i/>
                <w:iCs/>
                <w:sz w:val="24"/>
                <w:szCs w:val="24"/>
              </w:rPr>
              <w:t xml:space="preserve">Знамя – это знак того, кому оно принадлежит, его символ. </w:t>
            </w:r>
          </w:p>
          <w:p w:rsidR="00203A74" w:rsidRPr="00606959" w:rsidRDefault="00203A74" w:rsidP="00A0303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bCs/>
                <w:iCs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>Из истории вы помните, что в</w:t>
            </w:r>
            <w:r w:rsidR="00E5358C"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 xml:space="preserve"> 1991 году</w:t>
            </w: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 xml:space="preserve"> произош</w:t>
            </w:r>
            <w:r w:rsidR="00E5358C"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>ё</w:t>
            </w: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>л государственный п</w:t>
            </w: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>е</w:t>
            </w: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>реворот. К власти в России пришли демократы во главе с Б. Н. Ельциным.</w:t>
            </w: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br/>
              <w:t xml:space="preserve">22 августа 1991 г. вновь утверждается Государственным флагом России бело-сине-красный флаг.  </w:t>
            </w:r>
          </w:p>
          <w:p w:rsidR="00203A74" w:rsidRPr="004B7A80" w:rsidRDefault="00203A74" w:rsidP="004B7A80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b/>
                <w:bCs/>
                <w:iCs/>
                <w:sz w:val="24"/>
                <w:szCs w:val="24"/>
              </w:rPr>
              <w:lastRenderedPageBreak/>
              <w:t>Государственный флаг РФ</w:t>
            </w: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 xml:space="preserve"> представляет собой прямоугольное поло</w:t>
            </w: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>т</w:t>
            </w: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 xml:space="preserve">нище, состоящее из трех горизонтальных равновеликих полос: </w:t>
            </w:r>
            <w:r w:rsidRPr="004B7A80">
              <w:rPr>
                <w:rFonts w:ascii="Verdana" w:hAnsi="Verdana" w:cs="Times New Roman"/>
                <w:bCs/>
                <w:iCs/>
                <w:szCs w:val="24"/>
              </w:rPr>
              <w:t>верхней – белого, средней – синего,</w:t>
            </w:r>
            <w:r w:rsidR="004B7A8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4B7A80">
              <w:rPr>
                <w:rFonts w:ascii="Verdana" w:hAnsi="Verdana" w:cs="Times New Roman"/>
                <w:bCs/>
                <w:iCs/>
                <w:szCs w:val="24"/>
              </w:rPr>
              <w:t>нижней – красного цветов.</w:t>
            </w:r>
          </w:p>
        </w:tc>
      </w:tr>
      <w:tr w:rsidR="00203A74" w:rsidRPr="00606959" w:rsidTr="00606959">
        <w:tc>
          <w:tcPr>
            <w:tcW w:w="961" w:type="dxa"/>
          </w:tcPr>
          <w:p w:rsidR="00203A74" w:rsidRPr="00346F96" w:rsidRDefault="00203A74" w:rsidP="0060695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lastRenderedPageBreak/>
              <w:t>Слайд 15</w:t>
            </w:r>
          </w:p>
        </w:tc>
        <w:tc>
          <w:tcPr>
            <w:tcW w:w="9637" w:type="dxa"/>
          </w:tcPr>
          <w:p w:rsidR="00203A74" w:rsidRPr="00606959" w:rsidRDefault="00203A74" w:rsidP="00A0303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bCs/>
                <w:sz w:val="24"/>
                <w:szCs w:val="24"/>
              </w:rPr>
              <w:t>Цветам российского флага приписывается множество символических зн</w:t>
            </w:r>
            <w:r w:rsidRPr="00606959">
              <w:rPr>
                <w:rFonts w:ascii="Verdana" w:hAnsi="Verdana" w:cs="Times New Roman"/>
                <w:bCs/>
                <w:sz w:val="24"/>
                <w:szCs w:val="24"/>
              </w:rPr>
              <w:t>а</w:t>
            </w:r>
            <w:r w:rsidRPr="00606959">
              <w:rPr>
                <w:rFonts w:ascii="Verdana" w:hAnsi="Verdana" w:cs="Times New Roman"/>
                <w:bCs/>
                <w:sz w:val="24"/>
                <w:szCs w:val="24"/>
              </w:rPr>
              <w:t>чений. В настоящее время не существует официального толкования цв</w:t>
            </w:r>
            <w:r w:rsidRPr="00606959">
              <w:rPr>
                <w:rFonts w:ascii="Verdana" w:hAnsi="Verdana" w:cs="Times New Roman"/>
                <w:bCs/>
                <w:sz w:val="24"/>
                <w:szCs w:val="24"/>
              </w:rPr>
              <w:t>е</w:t>
            </w:r>
            <w:r w:rsidRPr="00606959">
              <w:rPr>
                <w:rFonts w:ascii="Verdana" w:hAnsi="Verdana" w:cs="Times New Roman"/>
                <w:bCs/>
                <w:sz w:val="24"/>
                <w:szCs w:val="24"/>
              </w:rPr>
              <w:t>тов Государственно флага Российской Федерации.</w:t>
            </w:r>
          </w:p>
          <w:p w:rsidR="00203A74" w:rsidRPr="004B7A80" w:rsidRDefault="00203A74" w:rsidP="00A0303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ind w:left="317"/>
              <w:rPr>
                <w:rFonts w:ascii="Verdana" w:hAnsi="Verdana" w:cs="Times New Roman"/>
                <w:bCs/>
                <w:szCs w:val="24"/>
              </w:rPr>
            </w:pPr>
            <w:r w:rsidRPr="004B7A80">
              <w:rPr>
                <w:rFonts w:ascii="Verdana" w:hAnsi="Verdana" w:cs="Times New Roman"/>
                <w:b/>
                <w:bCs/>
                <w:i/>
                <w:iCs/>
                <w:szCs w:val="24"/>
              </w:rPr>
              <w:t xml:space="preserve">Белый цвет </w:t>
            </w:r>
            <w:r w:rsidRPr="004B7A80">
              <w:rPr>
                <w:rFonts w:ascii="Verdana" w:hAnsi="Verdana" w:cs="Times New Roman"/>
                <w:bCs/>
                <w:i/>
                <w:iCs/>
                <w:szCs w:val="24"/>
              </w:rPr>
              <w:t>означает мир, чистоту, надежду, благородство и  откровенность.</w:t>
            </w:r>
            <w:r w:rsidRPr="004B7A80">
              <w:rPr>
                <w:rFonts w:ascii="Verdana" w:hAnsi="Verdana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203A74" w:rsidRPr="004B7A80" w:rsidRDefault="00203A74" w:rsidP="00A0303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ind w:left="317"/>
              <w:rPr>
                <w:rFonts w:ascii="Verdana" w:hAnsi="Verdana" w:cs="Times New Roman"/>
                <w:bCs/>
                <w:szCs w:val="24"/>
              </w:rPr>
            </w:pPr>
            <w:r w:rsidRPr="004B7A80">
              <w:rPr>
                <w:rFonts w:ascii="Verdana" w:hAnsi="Verdana" w:cs="Times New Roman"/>
                <w:b/>
                <w:bCs/>
                <w:i/>
                <w:iCs/>
                <w:szCs w:val="24"/>
              </w:rPr>
              <w:t xml:space="preserve">Синий – </w:t>
            </w:r>
            <w:r w:rsidRPr="004B7A80">
              <w:rPr>
                <w:rFonts w:ascii="Verdana" w:hAnsi="Verdana" w:cs="Times New Roman"/>
                <w:bCs/>
                <w:i/>
                <w:iCs/>
                <w:szCs w:val="24"/>
              </w:rPr>
              <w:t>цвет безоблачного мирного неба, верности, честности, безупречн</w:t>
            </w:r>
            <w:r w:rsidRPr="004B7A80">
              <w:rPr>
                <w:rFonts w:ascii="Verdana" w:hAnsi="Verdana" w:cs="Times New Roman"/>
                <w:bCs/>
                <w:i/>
                <w:iCs/>
                <w:szCs w:val="24"/>
              </w:rPr>
              <w:t>о</w:t>
            </w:r>
            <w:r w:rsidRPr="004B7A80">
              <w:rPr>
                <w:rFonts w:ascii="Verdana" w:hAnsi="Verdana" w:cs="Times New Roman"/>
                <w:bCs/>
                <w:i/>
                <w:iCs/>
                <w:szCs w:val="24"/>
              </w:rPr>
              <w:t>сти и целомудрия;</w:t>
            </w:r>
            <w:r w:rsidRPr="004B7A80">
              <w:rPr>
                <w:rFonts w:ascii="Verdana" w:hAnsi="Verdana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203A74" w:rsidRPr="00606959" w:rsidRDefault="00203A74" w:rsidP="00A0303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ind w:left="317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4B7A80">
              <w:rPr>
                <w:rFonts w:ascii="Verdana" w:hAnsi="Verdana" w:cs="Times New Roman"/>
                <w:b/>
                <w:bCs/>
                <w:i/>
                <w:iCs/>
                <w:szCs w:val="24"/>
              </w:rPr>
              <w:t xml:space="preserve">Красный – </w:t>
            </w:r>
            <w:r w:rsidRPr="004B7A80">
              <w:rPr>
                <w:rFonts w:ascii="Verdana" w:hAnsi="Verdana" w:cs="Times New Roman"/>
                <w:bCs/>
                <w:i/>
                <w:iCs/>
                <w:szCs w:val="24"/>
              </w:rPr>
              <w:t>цвет  крови, жизни, мужества, смелости и любви.</w:t>
            </w:r>
            <w:r w:rsidRPr="004B7A80">
              <w:rPr>
                <w:rFonts w:ascii="Verdana" w:hAnsi="Verdana" w:cs="Times New Roman"/>
                <w:b/>
                <w:bCs/>
                <w:i/>
                <w:iCs/>
                <w:szCs w:val="24"/>
              </w:rPr>
              <w:t xml:space="preserve"> </w:t>
            </w:r>
          </w:p>
        </w:tc>
      </w:tr>
      <w:tr w:rsidR="00203A74" w:rsidRPr="00606959" w:rsidTr="00606959">
        <w:tc>
          <w:tcPr>
            <w:tcW w:w="961" w:type="dxa"/>
          </w:tcPr>
          <w:p w:rsidR="00203A74" w:rsidRPr="00346F96" w:rsidRDefault="00203A74" w:rsidP="0060695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t>Слайд 16</w:t>
            </w:r>
          </w:p>
        </w:tc>
        <w:tc>
          <w:tcPr>
            <w:tcW w:w="9637" w:type="dxa"/>
            <w:shd w:val="clear" w:color="auto" w:fill="auto"/>
          </w:tcPr>
          <w:p w:rsidR="00203A74" w:rsidRPr="00606959" w:rsidRDefault="00203A74" w:rsidP="00A0303C">
            <w:pPr>
              <w:pStyle w:val="a5"/>
              <w:spacing w:before="120" w:beforeAutospacing="0" w:after="0" w:afterAutospacing="0"/>
              <w:rPr>
                <w:rFonts w:ascii="Verdana" w:hAnsi="Verdana"/>
                <w:color w:val="000000"/>
              </w:rPr>
            </w:pPr>
            <w:r w:rsidRPr="00606959">
              <w:rPr>
                <w:rFonts w:ascii="Verdana" w:hAnsi="Verdana"/>
                <w:color w:val="000000"/>
              </w:rPr>
              <w:t xml:space="preserve">Ещё одним из символов государства является Герб. </w:t>
            </w:r>
          </w:p>
          <w:p w:rsidR="00203A74" w:rsidRPr="00606959" w:rsidRDefault="00203A74" w:rsidP="00A0303C">
            <w:pPr>
              <w:pStyle w:val="a5"/>
              <w:spacing w:before="120" w:beforeAutospacing="0" w:after="0" w:afterAutospacing="0"/>
              <w:rPr>
                <w:rFonts w:ascii="Verdana" w:hAnsi="Verdana"/>
                <w:color w:val="000000"/>
              </w:rPr>
            </w:pPr>
            <w:r w:rsidRPr="00606959">
              <w:rPr>
                <w:rFonts w:ascii="Verdana" w:hAnsi="Verdana"/>
                <w:b/>
                <w:bCs/>
                <w:i/>
                <w:iCs/>
                <w:color w:val="000000"/>
              </w:rPr>
              <w:t>Герб – это отличительный знак государства, города, рода, из</w:t>
            </w:r>
            <w:r w:rsidRPr="00606959">
              <w:rPr>
                <w:rFonts w:ascii="Verdana" w:hAnsi="Verdana"/>
                <w:b/>
                <w:bCs/>
                <w:i/>
                <w:iCs/>
                <w:color w:val="000000"/>
              </w:rPr>
              <w:t>о</w:t>
            </w:r>
            <w:r w:rsidRPr="00606959">
              <w:rPr>
                <w:rFonts w:ascii="Verdana" w:hAnsi="Verdana"/>
                <w:b/>
                <w:bCs/>
                <w:i/>
                <w:iCs/>
                <w:color w:val="000000"/>
              </w:rPr>
              <w:t xml:space="preserve">бражаемый на флагах, монетах, печатях и других официальных документах </w:t>
            </w:r>
          </w:p>
        </w:tc>
      </w:tr>
      <w:tr w:rsidR="00203A74" w:rsidRPr="00606959" w:rsidTr="00606959">
        <w:tc>
          <w:tcPr>
            <w:tcW w:w="961" w:type="dxa"/>
          </w:tcPr>
          <w:p w:rsidR="00203A74" w:rsidRPr="00346F96" w:rsidRDefault="00203A74" w:rsidP="0060695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t>Слайд 17</w:t>
            </w:r>
          </w:p>
        </w:tc>
        <w:tc>
          <w:tcPr>
            <w:tcW w:w="9637" w:type="dxa"/>
            <w:shd w:val="clear" w:color="auto" w:fill="auto"/>
          </w:tcPr>
          <w:p w:rsidR="00203A74" w:rsidRPr="00606959" w:rsidRDefault="00203A74" w:rsidP="00A0303C">
            <w:pPr>
              <w:pStyle w:val="a5"/>
              <w:spacing w:before="120" w:beforeAutospacing="0" w:after="0" w:afterAutospacing="0"/>
              <w:rPr>
                <w:rFonts w:ascii="Verdana" w:hAnsi="Verdana"/>
                <w:color w:val="000000"/>
              </w:rPr>
            </w:pPr>
            <w:r w:rsidRPr="00606959">
              <w:rPr>
                <w:rFonts w:ascii="Verdana" w:hAnsi="Verdana"/>
                <w:color w:val="000000"/>
              </w:rPr>
              <w:t>История герба Российской империи довольно интересна и своеобразна.</w:t>
            </w:r>
          </w:p>
          <w:p w:rsidR="00203A74" w:rsidRPr="00606959" w:rsidRDefault="00203A74" w:rsidP="00A0303C">
            <w:pPr>
              <w:pStyle w:val="a5"/>
              <w:spacing w:before="120" w:beforeAutospacing="0" w:after="0" w:afterAutospacing="0"/>
              <w:rPr>
                <w:rFonts w:ascii="Verdana" w:hAnsi="Verdana"/>
                <w:color w:val="000000"/>
              </w:rPr>
            </w:pPr>
            <w:r w:rsidRPr="00606959">
              <w:rPr>
                <w:rFonts w:ascii="Verdana" w:hAnsi="Verdana"/>
                <w:color w:val="000000"/>
              </w:rPr>
              <w:t>Официально история российского герба  начинается с эпохи царствов</w:t>
            </w:r>
            <w:r w:rsidRPr="00606959">
              <w:rPr>
                <w:rFonts w:ascii="Verdana" w:hAnsi="Verdana"/>
                <w:color w:val="000000"/>
              </w:rPr>
              <w:t>а</w:t>
            </w:r>
            <w:r w:rsidRPr="00606959">
              <w:rPr>
                <w:rFonts w:ascii="Verdana" w:hAnsi="Verdana"/>
                <w:color w:val="000000"/>
              </w:rPr>
              <w:t xml:space="preserve">ния Алексея Михайловича Романова (XVII в.). Но предысторией герба были личные печати русских царей, поэтому первоисточники российского герба появились ещё в XV веке, в царствование Ивана III Великого. </w:t>
            </w:r>
          </w:p>
          <w:p w:rsidR="00203A74" w:rsidRPr="00606959" w:rsidRDefault="00203A74" w:rsidP="00A0303C">
            <w:pPr>
              <w:pStyle w:val="a5"/>
              <w:spacing w:before="120" w:beforeAutospacing="0" w:after="0" w:afterAutospacing="0"/>
              <w:rPr>
                <w:rFonts w:ascii="Verdana" w:hAnsi="Verdana"/>
                <w:color w:val="000000"/>
              </w:rPr>
            </w:pPr>
            <w:r w:rsidRPr="00606959">
              <w:rPr>
                <w:rFonts w:ascii="Verdana" w:hAnsi="Verdana"/>
                <w:color w:val="000000"/>
              </w:rPr>
              <w:t>Развития российского герба неразрывно связано с историей Руси. Орёл на печатях Иоанна III был изображён с закрытым клювом и больше был похож на орлёнка. Россия того времени и была ещё орлёнком, молодым государством.</w:t>
            </w:r>
          </w:p>
          <w:p w:rsidR="00203A74" w:rsidRPr="00606959" w:rsidRDefault="00203A74" w:rsidP="00A0303C">
            <w:pPr>
              <w:pStyle w:val="a5"/>
              <w:spacing w:before="120" w:beforeAutospacing="0" w:after="0" w:afterAutospacing="0"/>
              <w:rPr>
                <w:rFonts w:ascii="Verdana" w:hAnsi="Verdana"/>
                <w:color w:val="000000"/>
              </w:rPr>
            </w:pPr>
            <w:r w:rsidRPr="00606959">
              <w:rPr>
                <w:rFonts w:ascii="Verdana" w:hAnsi="Verdana"/>
                <w:color w:val="000000"/>
              </w:rPr>
              <w:t>В царствование Иоанна IV Васильевича (1533-1584) Русь одерживает п</w:t>
            </w:r>
            <w:r w:rsidRPr="00606959">
              <w:rPr>
                <w:rFonts w:ascii="Verdana" w:hAnsi="Verdana"/>
                <w:color w:val="000000"/>
              </w:rPr>
              <w:t>о</w:t>
            </w:r>
            <w:r w:rsidRPr="00606959">
              <w:rPr>
                <w:rFonts w:ascii="Verdana" w:hAnsi="Verdana"/>
                <w:color w:val="000000"/>
              </w:rPr>
              <w:t>беды над Астраханским и Казанским царствами, присоединяет Сибирь. Могущество русского государства отражено и на его гербе: двуглавый орел на государственной печати увенчан одной короной с восьмиконе</w:t>
            </w:r>
            <w:r w:rsidRPr="00606959">
              <w:rPr>
                <w:rFonts w:ascii="Verdana" w:hAnsi="Verdana"/>
                <w:color w:val="000000"/>
              </w:rPr>
              <w:t>ч</w:t>
            </w:r>
            <w:r w:rsidRPr="00606959">
              <w:rPr>
                <w:rFonts w:ascii="Verdana" w:hAnsi="Verdana"/>
                <w:color w:val="000000"/>
              </w:rPr>
              <w:t>ным православным крестом над ней.</w:t>
            </w:r>
          </w:p>
          <w:p w:rsidR="00203A74" w:rsidRPr="00606959" w:rsidRDefault="00203A74" w:rsidP="00A0303C">
            <w:pPr>
              <w:pStyle w:val="a5"/>
              <w:spacing w:before="120" w:beforeAutospacing="0" w:after="0" w:afterAutospacing="0"/>
              <w:rPr>
                <w:rFonts w:ascii="Verdana" w:hAnsi="Verdana"/>
                <w:color w:val="000000"/>
              </w:rPr>
            </w:pPr>
            <w:r w:rsidRPr="00606959">
              <w:rPr>
                <w:rFonts w:ascii="Verdana" w:hAnsi="Verdana"/>
                <w:color w:val="000000"/>
              </w:rPr>
              <w:t>Петр I взошёл на Российский престол в 1682 году. Во время его правл</w:t>
            </w:r>
            <w:r w:rsidRPr="00606959">
              <w:rPr>
                <w:rFonts w:ascii="Verdana" w:hAnsi="Verdana"/>
                <w:color w:val="000000"/>
              </w:rPr>
              <w:t>е</w:t>
            </w:r>
            <w:r w:rsidRPr="00606959">
              <w:rPr>
                <w:rFonts w:ascii="Verdana" w:hAnsi="Verdana"/>
                <w:color w:val="000000"/>
              </w:rPr>
              <w:t>ния Российская империя стала равной среди ведущих дер</w:t>
            </w:r>
            <w:r w:rsidR="00CC311D" w:rsidRPr="00606959">
              <w:rPr>
                <w:rFonts w:ascii="Verdana" w:hAnsi="Verdana"/>
                <w:color w:val="000000"/>
              </w:rPr>
              <w:t xml:space="preserve">жав Европы. </w:t>
            </w:r>
            <w:r w:rsidRPr="00606959">
              <w:rPr>
                <w:rFonts w:ascii="Verdana" w:hAnsi="Verdana"/>
                <w:color w:val="000000"/>
              </w:rPr>
              <w:t>При нём гербовой орёл стал изображаться чёрным (до этого он изобр</w:t>
            </w:r>
            <w:r w:rsidRPr="00606959">
              <w:rPr>
                <w:rFonts w:ascii="Verdana" w:hAnsi="Verdana"/>
                <w:color w:val="000000"/>
              </w:rPr>
              <w:t>а</w:t>
            </w:r>
            <w:r w:rsidRPr="00606959">
              <w:rPr>
                <w:rFonts w:ascii="Verdana" w:hAnsi="Verdana"/>
                <w:color w:val="000000"/>
              </w:rPr>
              <w:t>жался золотым). Орёл стал уже не только украшением государственных бумаг, но и символом силы и могущества России.</w:t>
            </w:r>
          </w:p>
        </w:tc>
      </w:tr>
      <w:tr w:rsidR="00203A74" w:rsidRPr="00606959" w:rsidTr="00606959">
        <w:tc>
          <w:tcPr>
            <w:tcW w:w="961" w:type="dxa"/>
          </w:tcPr>
          <w:p w:rsidR="00203A74" w:rsidRPr="00346F96" w:rsidRDefault="00203A74" w:rsidP="0060695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t>Слайд 18</w:t>
            </w:r>
          </w:p>
        </w:tc>
        <w:tc>
          <w:tcPr>
            <w:tcW w:w="9637" w:type="dxa"/>
            <w:shd w:val="clear" w:color="auto" w:fill="auto"/>
          </w:tcPr>
          <w:p w:rsidR="00203A74" w:rsidRPr="00606959" w:rsidRDefault="00203A74" w:rsidP="00A0303C">
            <w:pPr>
              <w:pStyle w:val="a5"/>
              <w:spacing w:before="120" w:beforeAutospacing="0" w:after="0" w:afterAutospacing="0"/>
              <w:rPr>
                <w:rFonts w:ascii="Verdana" w:hAnsi="Verdana"/>
                <w:color w:val="000000"/>
                <w:shd w:val="clear" w:color="auto" w:fill="E0DCC5"/>
              </w:rPr>
            </w:pPr>
            <w:r w:rsidRPr="00606959">
              <w:rPr>
                <w:rFonts w:ascii="Verdana" w:hAnsi="Verdana"/>
                <w:color w:val="000000"/>
              </w:rPr>
              <w:t>В1857 году по указу императора Александра II был введён Большой г</w:t>
            </w:r>
            <w:r w:rsidRPr="00606959">
              <w:rPr>
                <w:rFonts w:ascii="Verdana" w:hAnsi="Verdana"/>
                <w:color w:val="000000"/>
              </w:rPr>
              <w:t>о</w:t>
            </w:r>
            <w:r w:rsidRPr="00606959">
              <w:rPr>
                <w:rFonts w:ascii="Verdana" w:hAnsi="Verdana"/>
                <w:color w:val="000000"/>
              </w:rPr>
              <w:t>сударственный герб Российской империи. Большой герб России является символом единства и могущества России. Вокруг двуглавого орла – гербы территорий, входящих в состав русского государства.</w:t>
            </w:r>
          </w:p>
          <w:p w:rsidR="00203A74" w:rsidRPr="00606959" w:rsidRDefault="00203A74" w:rsidP="00A0303C">
            <w:pPr>
              <w:pStyle w:val="a5"/>
              <w:spacing w:before="120" w:beforeAutospacing="0" w:after="0" w:afterAutospacing="0"/>
              <w:rPr>
                <w:rFonts w:ascii="Verdana" w:hAnsi="Verdana"/>
                <w:color w:val="000000"/>
                <w:shd w:val="clear" w:color="auto" w:fill="E0DCC5"/>
              </w:rPr>
            </w:pPr>
            <w:r w:rsidRPr="00606959">
              <w:rPr>
                <w:rFonts w:ascii="Verdana" w:hAnsi="Verdana"/>
                <w:color w:val="000000"/>
              </w:rPr>
              <w:t>В 1917 году орёл перестал быть гербом России. Известен герб Российской Федерации, субъектами которой являлись автономные республики и др</w:t>
            </w:r>
            <w:r w:rsidRPr="00606959">
              <w:rPr>
                <w:rFonts w:ascii="Verdana" w:hAnsi="Verdana"/>
                <w:color w:val="000000"/>
              </w:rPr>
              <w:t>у</w:t>
            </w:r>
            <w:r w:rsidRPr="00606959">
              <w:rPr>
                <w:rFonts w:ascii="Verdana" w:hAnsi="Verdana"/>
                <w:color w:val="000000"/>
              </w:rPr>
              <w:t>гие национальные образования. Каждая из республик, субъектов Росси</w:t>
            </w:r>
            <w:r w:rsidRPr="00606959">
              <w:rPr>
                <w:rFonts w:ascii="Verdana" w:hAnsi="Verdana"/>
                <w:color w:val="000000"/>
              </w:rPr>
              <w:t>й</w:t>
            </w:r>
            <w:r w:rsidRPr="00606959">
              <w:rPr>
                <w:rFonts w:ascii="Verdana" w:hAnsi="Verdana"/>
                <w:color w:val="000000"/>
              </w:rPr>
              <w:t>ской Федерации, имела свой национальный герб. Но герба русских на нём нет.</w:t>
            </w:r>
          </w:p>
          <w:p w:rsidR="00203A74" w:rsidRPr="00606959" w:rsidRDefault="00203A74" w:rsidP="00A0303C">
            <w:pPr>
              <w:pStyle w:val="a5"/>
              <w:spacing w:before="120" w:beforeAutospacing="0" w:after="0" w:afterAutospacing="0"/>
              <w:rPr>
                <w:rFonts w:ascii="Verdana" w:hAnsi="Verdana"/>
                <w:color w:val="000000"/>
              </w:rPr>
            </w:pPr>
            <w:r w:rsidRPr="00606959">
              <w:rPr>
                <w:rFonts w:ascii="Verdana" w:hAnsi="Verdana"/>
                <w:color w:val="000000"/>
              </w:rPr>
              <w:t>После государственного переворота, произошедшего в 1991 году, первый президент России Б. Н. Ельцин 30 ноября 1993 года подписал Указ «О г</w:t>
            </w:r>
            <w:r w:rsidRPr="00606959">
              <w:rPr>
                <w:rFonts w:ascii="Verdana" w:hAnsi="Verdana"/>
                <w:color w:val="000000"/>
              </w:rPr>
              <w:t>о</w:t>
            </w:r>
            <w:r w:rsidRPr="00606959">
              <w:rPr>
                <w:rFonts w:ascii="Verdana" w:hAnsi="Verdana"/>
                <w:color w:val="000000"/>
              </w:rPr>
              <w:t>сударственном гербе Российской Федерации». Вновь гербом России ст</w:t>
            </w:r>
            <w:r w:rsidRPr="00606959">
              <w:rPr>
                <w:rFonts w:ascii="Verdana" w:hAnsi="Verdana"/>
                <w:color w:val="000000"/>
              </w:rPr>
              <w:t>а</w:t>
            </w:r>
            <w:r w:rsidRPr="00606959">
              <w:rPr>
                <w:rFonts w:ascii="Verdana" w:hAnsi="Verdana"/>
                <w:color w:val="000000"/>
              </w:rPr>
              <w:lastRenderedPageBreak/>
              <w:t>новится двуглавый орёл.</w:t>
            </w:r>
          </w:p>
        </w:tc>
      </w:tr>
      <w:tr w:rsidR="00203A74" w:rsidRPr="00606959" w:rsidTr="00606959">
        <w:tc>
          <w:tcPr>
            <w:tcW w:w="961" w:type="dxa"/>
          </w:tcPr>
          <w:p w:rsidR="00203A74" w:rsidRPr="00346F96" w:rsidRDefault="00203A74" w:rsidP="0060695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lastRenderedPageBreak/>
              <w:t>Слайд 19</w:t>
            </w:r>
          </w:p>
        </w:tc>
        <w:tc>
          <w:tcPr>
            <w:tcW w:w="9637" w:type="dxa"/>
          </w:tcPr>
          <w:p w:rsidR="00203A74" w:rsidRPr="00606959" w:rsidRDefault="00203A74" w:rsidP="00A0303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b/>
                <w:bCs/>
                <w:iCs/>
                <w:sz w:val="24"/>
                <w:szCs w:val="24"/>
              </w:rPr>
              <w:t>Государственный Герб РФ</w:t>
            </w:r>
            <w:r w:rsidRPr="00606959">
              <w:rPr>
                <w:rFonts w:ascii="Verdana" w:hAnsi="Verdan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>представляет собой изображение золотого двуглавого орла, помещенного на красном геральдическом щите; над о</w:t>
            </w: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>р</w:t>
            </w: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>лом – три исторические короны Петра Великого; в лапах орла – скипетр и держава; на груди орла на красном щите – всадник, поражающий копьем дракона.</w:t>
            </w:r>
            <w:r w:rsidRPr="00606959">
              <w:rPr>
                <w:rFonts w:ascii="Verdana" w:hAnsi="Verdan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203A74" w:rsidRPr="00606959" w:rsidRDefault="00203A74" w:rsidP="00A0303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bCs/>
                <w:iCs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>Государственный Герб РФ представляет собой изображение золотого дв</w:t>
            </w: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>у</w:t>
            </w: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>главого орла, помещенного на красном геральдическом щите; над орлом – три исторические короны Петра Великого; в лапах орла – скипетр и держава; на груди орла на красном щите – всадник, поражающий копьем дракона.</w:t>
            </w:r>
          </w:p>
          <w:p w:rsidR="00203A74" w:rsidRDefault="00203A74" w:rsidP="00A0303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b/>
                <w:bCs/>
                <w:iCs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>Восстановление двуглавого орла как Государственного герба России ол</w:t>
            </w: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>и</w:t>
            </w: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>цетворяет неразрывность и преемственность отечественной истории. С</w:t>
            </w: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>е</w:t>
            </w: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 xml:space="preserve">годняшний герб России - это новый герб, но его составные части глубоко традиционны; он и отражает разные этапы отечественной истории, и продолжает их в </w:t>
            </w:r>
            <w:r w:rsidR="00110EBA">
              <w:rPr>
                <w:rFonts w:ascii="Verdana" w:hAnsi="Verdana" w:cs="Times New Roman"/>
                <w:bCs/>
                <w:iCs/>
                <w:sz w:val="24"/>
                <w:szCs w:val="24"/>
              </w:rPr>
              <w:t>новом тысячелетии</w:t>
            </w:r>
            <w:r w:rsidRPr="00606959">
              <w:rPr>
                <w:rFonts w:ascii="Verdana" w:hAnsi="Verdana" w:cs="Times New Roman"/>
                <w:bCs/>
                <w:iCs/>
                <w:sz w:val="24"/>
                <w:szCs w:val="24"/>
              </w:rPr>
              <w:t>.</w:t>
            </w:r>
          </w:p>
          <w:p w:rsidR="00606959" w:rsidRPr="00606959" w:rsidRDefault="00606959" w:rsidP="00A0303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b/>
                <w:bCs/>
                <w:iCs/>
                <w:sz w:val="24"/>
                <w:szCs w:val="24"/>
              </w:rPr>
            </w:pPr>
            <w:r w:rsidRPr="00606959">
              <w:rPr>
                <w:rFonts w:ascii="Verdana" w:eastAsia="Times New Roman" w:hAnsi="Verdana" w:cs="Times New Roman"/>
                <w:b/>
                <w:i/>
                <w:sz w:val="24"/>
                <w:szCs w:val="28"/>
              </w:rPr>
              <w:t xml:space="preserve">- Где изображается государственный герб Российской Федерации? </w:t>
            </w:r>
            <w:r w:rsidRPr="00606959">
              <w:rPr>
                <w:rFonts w:ascii="Verdana" w:eastAsia="Times New Roman" w:hAnsi="Verdana" w:cs="Times New Roman"/>
                <w:i/>
                <w:sz w:val="24"/>
                <w:szCs w:val="28"/>
              </w:rPr>
              <w:t>(На паспорте, свидетельстве о рождении, аттестатах об окончании шк</w:t>
            </w:r>
            <w:r w:rsidRPr="00606959">
              <w:rPr>
                <w:rFonts w:ascii="Verdana" w:eastAsia="Times New Roman" w:hAnsi="Verdana" w:cs="Times New Roman"/>
                <w:i/>
                <w:sz w:val="24"/>
                <w:szCs w:val="28"/>
              </w:rPr>
              <w:t>о</w:t>
            </w:r>
            <w:r w:rsidRPr="00606959">
              <w:rPr>
                <w:rFonts w:ascii="Verdana" w:eastAsia="Times New Roman" w:hAnsi="Verdana" w:cs="Times New Roman"/>
                <w:i/>
                <w:sz w:val="24"/>
                <w:szCs w:val="28"/>
              </w:rPr>
              <w:t>лы, вузовских дипломах, правительственных наградах, знаменах, печ</w:t>
            </w:r>
            <w:r w:rsidRPr="00606959">
              <w:rPr>
                <w:rFonts w:ascii="Verdana" w:eastAsia="Times New Roman" w:hAnsi="Verdana" w:cs="Times New Roman"/>
                <w:i/>
                <w:sz w:val="24"/>
                <w:szCs w:val="28"/>
              </w:rPr>
              <w:t>а</w:t>
            </w:r>
            <w:r w:rsidRPr="00606959">
              <w:rPr>
                <w:rFonts w:ascii="Verdana" w:eastAsia="Times New Roman" w:hAnsi="Verdana" w:cs="Times New Roman"/>
                <w:i/>
                <w:sz w:val="24"/>
                <w:szCs w:val="28"/>
              </w:rPr>
              <w:t>тях, денежных знаках).</w:t>
            </w:r>
          </w:p>
        </w:tc>
      </w:tr>
      <w:tr w:rsidR="00203A74" w:rsidRPr="00606959" w:rsidTr="00606959">
        <w:tc>
          <w:tcPr>
            <w:tcW w:w="961" w:type="dxa"/>
          </w:tcPr>
          <w:p w:rsidR="00203A74" w:rsidRPr="00346F96" w:rsidRDefault="00203A74" w:rsidP="0060695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t>Слайд 20</w:t>
            </w:r>
          </w:p>
        </w:tc>
        <w:tc>
          <w:tcPr>
            <w:tcW w:w="9637" w:type="dxa"/>
          </w:tcPr>
          <w:p w:rsidR="00203A74" w:rsidRPr="00606959" w:rsidRDefault="00203A74" w:rsidP="00A0303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b/>
                <w:sz w:val="24"/>
                <w:szCs w:val="24"/>
              </w:rPr>
              <w:t>Государственный Гимн РФ.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</w:p>
          <w:p w:rsidR="00E5358C" w:rsidRPr="00606959" w:rsidRDefault="00E5358C" w:rsidP="00A0303C">
            <w:pPr>
              <w:autoSpaceDE w:val="0"/>
              <w:autoSpaceDN w:val="0"/>
              <w:adjustRightInd w:val="0"/>
              <w:spacing w:before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6959">
              <w:rPr>
                <w:rFonts w:ascii="Verdana" w:eastAsia="Times New Roman" w:hAnsi="Verdana" w:cs="Times New Roman"/>
                <w:b/>
                <w:sz w:val="24"/>
                <w:szCs w:val="24"/>
              </w:rPr>
              <w:t>Гимн России</w:t>
            </w:r>
            <w:r w:rsidRPr="00606959">
              <w:rPr>
                <w:rFonts w:ascii="Verdana" w:eastAsia="Times New Roman" w:hAnsi="Verdana" w:cs="Times New Roman"/>
                <w:sz w:val="24"/>
                <w:szCs w:val="24"/>
              </w:rPr>
              <w:t> — один из главных государственных символов России, н</w:t>
            </w:r>
            <w:r w:rsidRPr="00606959">
              <w:rPr>
                <w:rFonts w:ascii="Verdana" w:eastAsia="Times New Roman" w:hAnsi="Verdana" w:cs="Times New Roman"/>
                <w:sz w:val="24"/>
                <w:szCs w:val="24"/>
              </w:rPr>
              <w:t>а</w:t>
            </w:r>
            <w:r w:rsidRPr="00606959">
              <w:rPr>
                <w:rFonts w:ascii="Verdana" w:eastAsia="Times New Roman" w:hAnsi="Verdana" w:cs="Times New Roman"/>
                <w:sz w:val="24"/>
                <w:szCs w:val="24"/>
              </w:rPr>
              <w:t>ряду с флагом и гербом.</w:t>
            </w:r>
          </w:p>
          <w:p w:rsidR="0048104F" w:rsidRPr="00606959" w:rsidRDefault="00E5358C" w:rsidP="00A0303C">
            <w:pPr>
              <w:autoSpaceDE w:val="0"/>
              <w:autoSpaceDN w:val="0"/>
              <w:adjustRightInd w:val="0"/>
              <w:spacing w:before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6959">
              <w:rPr>
                <w:rFonts w:ascii="Verdana" w:eastAsia="Times New Roman" w:hAnsi="Verdana" w:cs="Times New Roman"/>
                <w:sz w:val="24"/>
                <w:szCs w:val="24"/>
              </w:rPr>
              <w:t>Гимн — торжественная песня, принятая как символ государственного или социального единства.</w:t>
            </w:r>
          </w:p>
          <w:p w:rsidR="0048104F" w:rsidRPr="00606959" w:rsidRDefault="0048104F" w:rsidP="0048104F">
            <w:pPr>
              <w:spacing w:before="120"/>
              <w:jc w:val="center"/>
              <w:outlineLvl w:val="1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606959">
              <w:rPr>
                <w:rFonts w:ascii="Verdana" w:eastAsia="Times New Roman" w:hAnsi="Verdana" w:cs="Times New Roman"/>
                <w:b/>
                <w:sz w:val="24"/>
                <w:szCs w:val="24"/>
              </w:rPr>
              <w:t>Хронология гимна России</w:t>
            </w:r>
          </w:p>
          <w:p w:rsidR="0048104F" w:rsidRPr="004B7A80" w:rsidRDefault="0048104F" w:rsidP="0048104F">
            <w:pPr>
              <w:pStyle w:val="a3"/>
              <w:numPr>
                <w:ilvl w:val="0"/>
                <w:numId w:val="12"/>
              </w:numPr>
              <w:spacing w:before="120"/>
              <w:rPr>
                <w:rFonts w:ascii="Verdana" w:eastAsia="Times New Roman" w:hAnsi="Verdana" w:cs="Times New Roman"/>
                <w:i/>
                <w:szCs w:val="24"/>
              </w:rPr>
            </w:pPr>
            <w:r w:rsidRPr="004B7A80">
              <w:rPr>
                <w:rFonts w:ascii="Verdana" w:eastAsia="Times New Roman" w:hAnsi="Verdana" w:cs="Times New Roman"/>
                <w:i/>
                <w:szCs w:val="24"/>
              </w:rPr>
              <w:t>Молитва русских (1816-1833)</w:t>
            </w:r>
          </w:p>
          <w:p w:rsidR="0048104F" w:rsidRPr="004B7A80" w:rsidRDefault="0048104F" w:rsidP="0048104F">
            <w:pPr>
              <w:pStyle w:val="a3"/>
              <w:numPr>
                <w:ilvl w:val="0"/>
                <w:numId w:val="12"/>
              </w:numPr>
              <w:spacing w:before="120"/>
              <w:rPr>
                <w:rFonts w:ascii="Verdana" w:eastAsia="Times New Roman" w:hAnsi="Verdana" w:cs="Times New Roman"/>
                <w:i/>
                <w:szCs w:val="24"/>
              </w:rPr>
            </w:pPr>
            <w:r w:rsidRPr="004B7A80">
              <w:rPr>
                <w:rFonts w:ascii="Verdana" w:eastAsia="Times New Roman" w:hAnsi="Verdana" w:cs="Times New Roman"/>
                <w:i/>
                <w:szCs w:val="24"/>
              </w:rPr>
              <w:t>Боже, Царя храни! (1833-1917)</w:t>
            </w:r>
          </w:p>
          <w:p w:rsidR="0048104F" w:rsidRPr="004B7A80" w:rsidRDefault="0048104F" w:rsidP="0048104F">
            <w:pPr>
              <w:pStyle w:val="a3"/>
              <w:numPr>
                <w:ilvl w:val="0"/>
                <w:numId w:val="12"/>
              </w:numPr>
              <w:spacing w:before="120"/>
              <w:rPr>
                <w:rFonts w:ascii="Verdana" w:eastAsia="Times New Roman" w:hAnsi="Verdana" w:cs="Times New Roman"/>
                <w:i/>
                <w:szCs w:val="24"/>
              </w:rPr>
            </w:pPr>
            <w:r w:rsidRPr="004B7A80">
              <w:rPr>
                <w:rFonts w:ascii="Verdana" w:eastAsia="Times New Roman" w:hAnsi="Verdana" w:cs="Times New Roman"/>
                <w:i/>
                <w:szCs w:val="24"/>
              </w:rPr>
              <w:t>Рабочая Марсельеза (1917)</w:t>
            </w:r>
          </w:p>
          <w:p w:rsidR="0048104F" w:rsidRPr="004B7A80" w:rsidRDefault="0048104F" w:rsidP="0048104F">
            <w:pPr>
              <w:pStyle w:val="a3"/>
              <w:numPr>
                <w:ilvl w:val="0"/>
                <w:numId w:val="12"/>
              </w:numPr>
              <w:spacing w:before="120"/>
              <w:rPr>
                <w:rFonts w:ascii="Verdana" w:eastAsia="Times New Roman" w:hAnsi="Verdana" w:cs="Times New Roman"/>
                <w:i/>
                <w:szCs w:val="24"/>
              </w:rPr>
            </w:pPr>
            <w:r w:rsidRPr="004B7A80">
              <w:rPr>
                <w:rFonts w:ascii="Verdana" w:eastAsia="Times New Roman" w:hAnsi="Verdana" w:cs="Times New Roman"/>
                <w:i/>
                <w:szCs w:val="24"/>
              </w:rPr>
              <w:t>Интернационал (1917-1943)</w:t>
            </w:r>
          </w:p>
          <w:p w:rsidR="0048104F" w:rsidRPr="004B7A80" w:rsidRDefault="0048104F" w:rsidP="0048104F">
            <w:pPr>
              <w:pStyle w:val="a3"/>
              <w:numPr>
                <w:ilvl w:val="0"/>
                <w:numId w:val="12"/>
              </w:numPr>
              <w:spacing w:before="120"/>
              <w:rPr>
                <w:rFonts w:ascii="Verdana" w:eastAsia="Times New Roman" w:hAnsi="Verdana" w:cs="Times New Roman"/>
                <w:i/>
                <w:szCs w:val="24"/>
              </w:rPr>
            </w:pPr>
            <w:r w:rsidRPr="004B7A80">
              <w:rPr>
                <w:rFonts w:ascii="Verdana" w:eastAsia="Times New Roman" w:hAnsi="Verdana" w:cs="Times New Roman"/>
                <w:i/>
                <w:szCs w:val="24"/>
              </w:rPr>
              <w:t>Гимн СССР (1943-1991)</w:t>
            </w:r>
          </w:p>
          <w:p w:rsidR="0048104F" w:rsidRPr="004B7A80" w:rsidRDefault="0048104F" w:rsidP="0048104F">
            <w:pPr>
              <w:pStyle w:val="a3"/>
              <w:numPr>
                <w:ilvl w:val="0"/>
                <w:numId w:val="12"/>
              </w:numPr>
              <w:spacing w:before="120"/>
              <w:rPr>
                <w:rFonts w:ascii="Verdana" w:eastAsia="Times New Roman" w:hAnsi="Verdana" w:cs="Times New Roman"/>
                <w:i/>
                <w:szCs w:val="24"/>
              </w:rPr>
            </w:pPr>
            <w:r w:rsidRPr="004B7A80">
              <w:rPr>
                <w:rFonts w:ascii="Verdana" w:eastAsia="Times New Roman" w:hAnsi="Verdana" w:cs="Times New Roman"/>
                <w:i/>
                <w:szCs w:val="24"/>
              </w:rPr>
              <w:t>Патриотическая песня (1991-2000)</w:t>
            </w:r>
          </w:p>
          <w:p w:rsidR="0048104F" w:rsidRPr="004B7A80" w:rsidRDefault="0048104F" w:rsidP="0048104F">
            <w:pPr>
              <w:pStyle w:val="a3"/>
              <w:numPr>
                <w:ilvl w:val="0"/>
                <w:numId w:val="12"/>
              </w:numPr>
              <w:spacing w:before="120"/>
              <w:rPr>
                <w:rFonts w:ascii="Verdana" w:eastAsia="Times New Roman" w:hAnsi="Verdana" w:cs="Times New Roman"/>
                <w:i/>
                <w:szCs w:val="24"/>
              </w:rPr>
            </w:pPr>
            <w:r w:rsidRPr="004B7A80">
              <w:rPr>
                <w:rFonts w:ascii="Verdana" w:eastAsia="Times New Roman" w:hAnsi="Verdana" w:cs="Times New Roman"/>
                <w:i/>
                <w:szCs w:val="24"/>
              </w:rPr>
              <w:t>Гимн России (с 2000)</w:t>
            </w:r>
          </w:p>
          <w:p w:rsidR="00203A74" w:rsidRPr="00606959" w:rsidRDefault="0048104F" w:rsidP="0048104F">
            <w:pPr>
              <w:numPr>
                <w:ilvl w:val="0"/>
                <w:numId w:val="11"/>
              </w:numPr>
              <w:spacing w:before="120"/>
              <w:ind w:left="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sz w:val="24"/>
                <w:szCs w:val="24"/>
              </w:rPr>
              <w:t>Государственный Гимн Российской Федерации исполняется во время торжественных церемоний и иных мероприятий, проводимых государс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>т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>венными органами. При публичном исполнении гимна присутствующие выслушивают его стоя, мужчины - без головных уборов. Гимн транслир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>у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 xml:space="preserve">ется государственными телерадиокомпаниями: в новогоднюю ночь после боя часов, отмечающего наступление нового года; перед эфиром первой телепрограммы в дни государственных праздников. </w:t>
            </w:r>
          </w:p>
        </w:tc>
      </w:tr>
      <w:tr w:rsidR="00203A74" w:rsidRPr="00606959" w:rsidTr="00606959">
        <w:tc>
          <w:tcPr>
            <w:tcW w:w="961" w:type="dxa"/>
          </w:tcPr>
          <w:p w:rsidR="00203A74" w:rsidRPr="00346F96" w:rsidRDefault="0048104F" w:rsidP="000016D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t>Слайд 21</w:t>
            </w:r>
          </w:p>
        </w:tc>
        <w:tc>
          <w:tcPr>
            <w:tcW w:w="9637" w:type="dxa"/>
          </w:tcPr>
          <w:p w:rsidR="00203A74" w:rsidRPr="00606959" w:rsidRDefault="00203A74" w:rsidP="00A0303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sz w:val="24"/>
                <w:szCs w:val="24"/>
              </w:rPr>
              <w:t>Символами России являются не только официально принятые символы, но и различные историко-культурные и природные памятники страны – исторические памятники и мемориальные места, музеи и театры, театры и спортивные сооружения, народные промыслы и этнографические до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>с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>топримечательности, заповедники и памятники природы, ботанические сады и зоопарки,</w:t>
            </w:r>
          </w:p>
          <w:p w:rsidR="00CC311D" w:rsidRPr="00606959" w:rsidRDefault="00203A74" w:rsidP="00A0303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Россия </w:t>
            </w:r>
            <w:r w:rsidR="00CC311D" w:rsidRPr="00606959">
              <w:rPr>
                <w:rFonts w:ascii="Verdana" w:hAnsi="Verdana" w:cs="Times New Roman"/>
                <w:sz w:val="24"/>
                <w:szCs w:val="24"/>
              </w:rPr>
              <w:t>–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CC311D" w:rsidRPr="00606959">
              <w:rPr>
                <w:rFonts w:ascii="Verdana" w:hAnsi="Verdana" w:cs="Times New Roman"/>
                <w:sz w:val="24"/>
                <w:szCs w:val="24"/>
              </w:rPr>
              <w:t>страна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 xml:space="preserve"> с бурной многовековой историей и богатой культурой. Некоторые архитектурные и историко-культурные памятники на террит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>о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>рии РФ внесены в список объектов Всемирного Наследия ЮНЕСКО</w:t>
            </w:r>
            <w:r w:rsidR="00CC311D" w:rsidRPr="00606959">
              <w:rPr>
                <w:rFonts w:ascii="Verdana" w:hAnsi="Verdana" w:cs="Times New Roman"/>
                <w:sz w:val="24"/>
                <w:szCs w:val="24"/>
              </w:rPr>
              <w:t>:</w:t>
            </w:r>
            <w:r w:rsidRPr="00606959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</w:p>
          <w:p w:rsidR="00CC311D" w:rsidRPr="004B7A80" w:rsidRDefault="00CC311D" w:rsidP="00CC311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szCs w:val="24"/>
              </w:rPr>
            </w:pPr>
            <w:r w:rsidRPr="004B7A80">
              <w:rPr>
                <w:rFonts w:ascii="Verdana" w:hAnsi="Verdana" w:cs="Times New Roman"/>
                <w:szCs w:val="24"/>
              </w:rPr>
              <w:t>м</w:t>
            </w:r>
            <w:r w:rsidR="00203A74" w:rsidRPr="004B7A80">
              <w:rPr>
                <w:rFonts w:ascii="Verdana" w:hAnsi="Verdana" w:cs="Times New Roman"/>
                <w:szCs w:val="24"/>
              </w:rPr>
              <w:t xml:space="preserve">осковский Кремль и Красная площадь, </w:t>
            </w:r>
          </w:p>
          <w:p w:rsidR="00CC311D" w:rsidRPr="004B7A80" w:rsidRDefault="00203A74" w:rsidP="00CC311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szCs w:val="24"/>
              </w:rPr>
            </w:pPr>
            <w:r w:rsidRPr="004B7A80">
              <w:rPr>
                <w:rFonts w:ascii="Verdana" w:hAnsi="Verdana" w:cs="Times New Roman"/>
                <w:szCs w:val="24"/>
              </w:rPr>
              <w:t xml:space="preserve">исторический центр Санкт-Петербурга и дворцово-парковые комплексы его окрестностей, </w:t>
            </w:r>
          </w:p>
          <w:p w:rsidR="00CC311D" w:rsidRPr="004B7A80" w:rsidRDefault="00203A74" w:rsidP="00CC311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szCs w:val="24"/>
              </w:rPr>
            </w:pPr>
            <w:r w:rsidRPr="004B7A80">
              <w:rPr>
                <w:rFonts w:ascii="Verdana" w:hAnsi="Verdana" w:cs="Times New Roman"/>
                <w:szCs w:val="24"/>
              </w:rPr>
              <w:t xml:space="preserve">исторические памятники Новгорода, </w:t>
            </w:r>
          </w:p>
          <w:p w:rsidR="00CC311D" w:rsidRPr="004B7A80" w:rsidRDefault="00203A74" w:rsidP="00CC311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szCs w:val="24"/>
              </w:rPr>
            </w:pPr>
            <w:r w:rsidRPr="004B7A80">
              <w:rPr>
                <w:rFonts w:ascii="Verdana" w:hAnsi="Verdana" w:cs="Times New Roman"/>
                <w:szCs w:val="24"/>
              </w:rPr>
              <w:t xml:space="preserve">историко-культурный комплекс Соловецких островов, </w:t>
            </w:r>
          </w:p>
          <w:p w:rsidR="00CC311D" w:rsidRPr="004B7A80" w:rsidRDefault="00203A74" w:rsidP="00CC311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szCs w:val="24"/>
              </w:rPr>
            </w:pPr>
            <w:r w:rsidRPr="004B7A80">
              <w:rPr>
                <w:rFonts w:ascii="Verdana" w:hAnsi="Verdana" w:cs="Times New Roman"/>
                <w:szCs w:val="24"/>
              </w:rPr>
              <w:t>белокаменные памятники древней Владимиро-Суздальской земли и гор</w:t>
            </w:r>
            <w:r w:rsidRPr="004B7A80">
              <w:rPr>
                <w:rFonts w:ascii="Verdana" w:hAnsi="Verdana" w:cs="Times New Roman"/>
                <w:szCs w:val="24"/>
              </w:rPr>
              <w:t>о</w:t>
            </w:r>
            <w:r w:rsidRPr="004B7A80">
              <w:rPr>
                <w:rFonts w:ascii="Verdana" w:hAnsi="Verdana" w:cs="Times New Roman"/>
                <w:szCs w:val="24"/>
              </w:rPr>
              <w:t xml:space="preserve">дов "Золотого Кольца России", </w:t>
            </w:r>
          </w:p>
          <w:p w:rsidR="00CC311D" w:rsidRPr="004B7A80" w:rsidRDefault="00203A74" w:rsidP="00CC311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szCs w:val="24"/>
              </w:rPr>
            </w:pPr>
            <w:r w:rsidRPr="004B7A80">
              <w:rPr>
                <w:rFonts w:ascii="Verdana" w:hAnsi="Verdana" w:cs="Times New Roman"/>
                <w:szCs w:val="24"/>
              </w:rPr>
              <w:t xml:space="preserve">церковь Бориса и Глеба в Кидекше, </w:t>
            </w:r>
          </w:p>
          <w:p w:rsidR="00CC311D" w:rsidRPr="004B7A80" w:rsidRDefault="00203A74" w:rsidP="00CC311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szCs w:val="24"/>
              </w:rPr>
            </w:pPr>
            <w:r w:rsidRPr="004B7A80">
              <w:rPr>
                <w:rFonts w:ascii="Verdana" w:hAnsi="Verdana" w:cs="Times New Roman"/>
                <w:szCs w:val="24"/>
              </w:rPr>
              <w:t xml:space="preserve">Троице-Сергиева Лавра в Сергиевом Посаде, </w:t>
            </w:r>
          </w:p>
          <w:p w:rsidR="00CC311D" w:rsidRPr="004B7A80" w:rsidRDefault="00203A74" w:rsidP="00CC311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szCs w:val="24"/>
              </w:rPr>
            </w:pPr>
            <w:r w:rsidRPr="004B7A80">
              <w:rPr>
                <w:rFonts w:ascii="Verdana" w:hAnsi="Verdana" w:cs="Times New Roman"/>
                <w:szCs w:val="24"/>
              </w:rPr>
              <w:t xml:space="preserve">Церковь Вознесения в Коломенском, </w:t>
            </w:r>
          </w:p>
          <w:p w:rsidR="00203A74" w:rsidRPr="004B7A80" w:rsidRDefault="00203A74" w:rsidP="00CC311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szCs w:val="24"/>
              </w:rPr>
            </w:pPr>
            <w:r w:rsidRPr="004B7A80">
              <w:rPr>
                <w:rFonts w:ascii="Verdana" w:hAnsi="Verdana" w:cs="Times New Roman"/>
                <w:szCs w:val="24"/>
              </w:rPr>
              <w:t>Государственный историко-архитектурный и этнографический музей-заповедник "Кижи" и др.</w:t>
            </w:r>
          </w:p>
          <w:p w:rsidR="0048104F" w:rsidRDefault="00CC311D" w:rsidP="00A0303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sz w:val="24"/>
                <w:szCs w:val="24"/>
              </w:rPr>
              <w:t xml:space="preserve">Антонова </w:t>
            </w:r>
            <w:r w:rsidR="0048104F" w:rsidRPr="00606959">
              <w:rPr>
                <w:rFonts w:ascii="Verdana" w:hAnsi="Verdana" w:cs="Times New Roman"/>
                <w:sz w:val="24"/>
                <w:szCs w:val="24"/>
              </w:rPr>
              <w:t>Татьяна представит вашему вниманию 10 избранных ею симв</w:t>
            </w:r>
            <w:r w:rsidR="0048104F" w:rsidRPr="00606959">
              <w:rPr>
                <w:rFonts w:ascii="Verdana" w:hAnsi="Verdana" w:cs="Times New Roman"/>
                <w:sz w:val="24"/>
                <w:szCs w:val="24"/>
              </w:rPr>
              <w:t>о</w:t>
            </w:r>
            <w:r w:rsidR="0048104F" w:rsidRPr="00606959">
              <w:rPr>
                <w:rFonts w:ascii="Verdana" w:hAnsi="Verdana" w:cs="Times New Roman"/>
                <w:sz w:val="24"/>
                <w:szCs w:val="24"/>
              </w:rPr>
              <w:t>лов России. Разумеется, этим список не исчерпывается, но он даёт п</w:t>
            </w:r>
            <w:r w:rsidR="0048104F" w:rsidRPr="00606959">
              <w:rPr>
                <w:rFonts w:ascii="Verdana" w:hAnsi="Verdana" w:cs="Times New Roman"/>
                <w:sz w:val="24"/>
                <w:szCs w:val="24"/>
              </w:rPr>
              <w:t>о</w:t>
            </w:r>
            <w:r w:rsidR="0048104F" w:rsidRPr="00606959">
              <w:rPr>
                <w:rFonts w:ascii="Verdana" w:hAnsi="Verdana" w:cs="Times New Roman"/>
                <w:sz w:val="24"/>
                <w:szCs w:val="24"/>
              </w:rPr>
              <w:t>нять, что важно в нашей истории.</w:t>
            </w:r>
          </w:p>
          <w:p w:rsidR="0013386F" w:rsidRPr="0013386F" w:rsidRDefault="0013386F" w:rsidP="001338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imes New Roman"/>
                <w:b/>
                <w:i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i/>
                <w:sz w:val="24"/>
                <w:szCs w:val="24"/>
              </w:rPr>
              <w:t>Демонстрация презентации «10 символов России»</w:t>
            </w:r>
          </w:p>
        </w:tc>
      </w:tr>
      <w:tr w:rsidR="0013386F" w:rsidRPr="00606959" w:rsidTr="00606959">
        <w:tc>
          <w:tcPr>
            <w:tcW w:w="961" w:type="dxa"/>
          </w:tcPr>
          <w:p w:rsidR="0013386F" w:rsidRPr="00346F96" w:rsidRDefault="0013386F" w:rsidP="000016D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lastRenderedPageBreak/>
              <w:t>Слайд 22</w:t>
            </w:r>
          </w:p>
        </w:tc>
        <w:tc>
          <w:tcPr>
            <w:tcW w:w="9637" w:type="dxa"/>
          </w:tcPr>
          <w:p w:rsidR="0013386F" w:rsidRPr="00606959" w:rsidRDefault="0013386F" w:rsidP="001338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i/>
                <w:sz w:val="24"/>
                <w:szCs w:val="24"/>
              </w:rPr>
              <w:t>Демонстрация презентации «Природные символы России»</w:t>
            </w:r>
          </w:p>
        </w:tc>
      </w:tr>
      <w:tr w:rsidR="00606959" w:rsidRPr="00606959" w:rsidTr="00606959">
        <w:tc>
          <w:tcPr>
            <w:tcW w:w="961" w:type="dxa"/>
          </w:tcPr>
          <w:p w:rsidR="00606959" w:rsidRPr="00346F96" w:rsidRDefault="0013386F" w:rsidP="000016D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t>Слайд 23</w:t>
            </w:r>
          </w:p>
        </w:tc>
        <w:tc>
          <w:tcPr>
            <w:tcW w:w="9637" w:type="dxa"/>
          </w:tcPr>
          <w:p w:rsidR="00606959" w:rsidRPr="00606959" w:rsidRDefault="00606959" w:rsidP="00606959">
            <w:pPr>
              <w:spacing w:before="120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8"/>
              </w:rPr>
            </w:pPr>
            <w:r w:rsidRPr="00606959">
              <w:rPr>
                <w:rFonts w:ascii="Verdana" w:eastAsia="Times New Roman" w:hAnsi="Verdana" w:cs="Times New Roman"/>
                <w:b/>
                <w:color w:val="000000"/>
                <w:sz w:val="24"/>
                <w:szCs w:val="28"/>
              </w:rPr>
              <w:t>Блиц-опрос</w:t>
            </w:r>
          </w:p>
          <w:p w:rsidR="00606959" w:rsidRPr="004B7A80" w:rsidRDefault="00606959" w:rsidP="00606959">
            <w:pPr>
              <w:pStyle w:val="a3"/>
              <w:numPr>
                <w:ilvl w:val="0"/>
                <w:numId w:val="14"/>
              </w:numPr>
              <w:spacing w:before="120"/>
              <w:ind w:left="457"/>
              <w:rPr>
                <w:rFonts w:ascii="Verdana" w:eastAsia="Times New Roman" w:hAnsi="Verdana" w:cs="Times New Roman"/>
                <w:color w:val="000000"/>
                <w:szCs w:val="28"/>
              </w:rPr>
            </w:pPr>
            <w:r w:rsidRPr="004B7A80">
              <w:rPr>
                <w:rFonts w:ascii="Verdana" w:eastAsia="Times New Roman" w:hAnsi="Verdana" w:cs="Times New Roman"/>
                <w:color w:val="000000"/>
                <w:szCs w:val="28"/>
              </w:rPr>
              <w:t xml:space="preserve">Когда отмечается день Конституции? 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(12 декабря)</w:t>
            </w:r>
          </w:p>
          <w:p w:rsidR="00606959" w:rsidRPr="004B7A80" w:rsidRDefault="00606959" w:rsidP="00606959">
            <w:pPr>
              <w:pStyle w:val="a3"/>
              <w:numPr>
                <w:ilvl w:val="0"/>
                <w:numId w:val="14"/>
              </w:numPr>
              <w:spacing w:before="120"/>
              <w:ind w:left="457"/>
              <w:rPr>
                <w:rFonts w:ascii="Verdana" w:eastAsia="Times New Roman" w:hAnsi="Verdana" w:cs="Times New Roman"/>
                <w:color w:val="000000"/>
                <w:szCs w:val="28"/>
              </w:rPr>
            </w:pPr>
            <w:r w:rsidRPr="004B7A80">
              <w:rPr>
                <w:rFonts w:ascii="Verdana" w:eastAsia="Times New Roman" w:hAnsi="Verdana" w:cs="Times New Roman"/>
                <w:color w:val="000000"/>
                <w:szCs w:val="28"/>
              </w:rPr>
              <w:t xml:space="preserve">Что такое референдум? 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(Всенародное обсуждение)</w:t>
            </w:r>
          </w:p>
          <w:p w:rsidR="00606959" w:rsidRPr="004B7A80" w:rsidRDefault="00606959" w:rsidP="00606959">
            <w:pPr>
              <w:pStyle w:val="a3"/>
              <w:numPr>
                <w:ilvl w:val="0"/>
                <w:numId w:val="14"/>
              </w:numPr>
              <w:spacing w:before="120"/>
              <w:ind w:left="457"/>
              <w:rPr>
                <w:rFonts w:ascii="Verdana" w:eastAsia="Times New Roman" w:hAnsi="Verdana" w:cs="Times New Roman"/>
                <w:color w:val="000000"/>
                <w:szCs w:val="28"/>
              </w:rPr>
            </w:pPr>
            <w:r w:rsidRPr="004B7A80">
              <w:rPr>
                <w:rFonts w:ascii="Verdana" w:eastAsia="Times New Roman" w:hAnsi="Verdana" w:cs="Times New Roman"/>
                <w:color w:val="000000"/>
                <w:szCs w:val="28"/>
              </w:rPr>
              <w:t xml:space="preserve">Кто является гарантом Конституции РФ? 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(Президент)</w:t>
            </w:r>
          </w:p>
          <w:p w:rsidR="00606959" w:rsidRPr="004B7A80" w:rsidRDefault="00606959" w:rsidP="00606959">
            <w:pPr>
              <w:pStyle w:val="a3"/>
              <w:numPr>
                <w:ilvl w:val="0"/>
                <w:numId w:val="14"/>
              </w:numPr>
              <w:spacing w:before="120"/>
              <w:ind w:left="457"/>
              <w:rPr>
                <w:rFonts w:ascii="Verdana" w:eastAsia="Times New Roman" w:hAnsi="Verdana" w:cs="Times New Roman"/>
                <w:color w:val="000000"/>
                <w:szCs w:val="28"/>
              </w:rPr>
            </w:pPr>
            <w:r w:rsidRPr="004B7A80">
              <w:rPr>
                <w:rFonts w:ascii="Verdana" w:eastAsia="Times New Roman" w:hAnsi="Verdana" w:cs="Times New Roman"/>
                <w:color w:val="000000"/>
                <w:szCs w:val="28"/>
              </w:rPr>
              <w:t xml:space="preserve">Носитель суверенитета и единственный источник власти в России? 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(Народ)</w:t>
            </w:r>
          </w:p>
          <w:p w:rsidR="00606959" w:rsidRPr="004B7A80" w:rsidRDefault="00606959" w:rsidP="00606959">
            <w:pPr>
              <w:pStyle w:val="a3"/>
              <w:numPr>
                <w:ilvl w:val="0"/>
                <w:numId w:val="14"/>
              </w:numPr>
              <w:spacing w:before="120"/>
              <w:ind w:left="457"/>
              <w:rPr>
                <w:rFonts w:ascii="Verdana" w:eastAsia="Times New Roman" w:hAnsi="Verdana" w:cs="Times New Roman"/>
                <w:color w:val="000000"/>
                <w:szCs w:val="28"/>
              </w:rPr>
            </w:pPr>
            <w:r w:rsidRPr="004B7A80">
              <w:rPr>
                <w:rFonts w:ascii="Verdana" w:eastAsia="Times New Roman" w:hAnsi="Verdana" w:cs="Times New Roman"/>
                <w:color w:val="000000"/>
                <w:szCs w:val="28"/>
              </w:rPr>
              <w:t xml:space="preserve">Кто несёт ответственность за образование ребёнка? 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(Родители или лица их заменяющие)</w:t>
            </w:r>
          </w:p>
          <w:p w:rsidR="00606959" w:rsidRPr="004B7A80" w:rsidRDefault="00606959" w:rsidP="00606959">
            <w:pPr>
              <w:pStyle w:val="a3"/>
              <w:numPr>
                <w:ilvl w:val="0"/>
                <w:numId w:val="14"/>
              </w:numPr>
              <w:spacing w:before="120"/>
              <w:ind w:left="457"/>
              <w:rPr>
                <w:rFonts w:ascii="Verdana" w:eastAsia="Times New Roman" w:hAnsi="Verdana" w:cs="Times New Roman"/>
                <w:i/>
                <w:color w:val="000000"/>
                <w:szCs w:val="28"/>
              </w:rPr>
            </w:pPr>
            <w:r w:rsidRPr="004B7A80">
              <w:rPr>
                <w:rFonts w:ascii="Verdana" w:eastAsia="Times New Roman" w:hAnsi="Verdana" w:cs="Times New Roman"/>
                <w:color w:val="000000"/>
                <w:szCs w:val="28"/>
              </w:rPr>
              <w:t xml:space="preserve">Можно ли не находясь в России но, являясь её гражданином, участвовать в выборах? 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(Да, обратившись в представительство или посольство РФ)</w:t>
            </w:r>
          </w:p>
          <w:p w:rsidR="00606959" w:rsidRPr="004B7A80" w:rsidRDefault="00606959" w:rsidP="00606959">
            <w:pPr>
              <w:pStyle w:val="a3"/>
              <w:numPr>
                <w:ilvl w:val="0"/>
                <w:numId w:val="14"/>
              </w:numPr>
              <w:spacing w:before="120"/>
              <w:ind w:left="457"/>
              <w:rPr>
                <w:rFonts w:ascii="Verdana" w:eastAsia="Times New Roman" w:hAnsi="Verdana" w:cs="Times New Roman"/>
                <w:color w:val="000000"/>
                <w:szCs w:val="28"/>
              </w:rPr>
            </w:pPr>
            <w:r w:rsidRPr="004B7A80">
              <w:rPr>
                <w:rFonts w:ascii="Verdana" w:eastAsia="Times New Roman" w:hAnsi="Verdana" w:cs="Times New Roman"/>
                <w:color w:val="000000"/>
                <w:szCs w:val="28"/>
              </w:rPr>
              <w:t xml:space="preserve">Может ли быть лишенным гражданства человек, изменивший Родине? 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(Нет, гражданин РФ не может быть лишен гражданства.)</w:t>
            </w:r>
          </w:p>
          <w:p w:rsidR="00606959" w:rsidRPr="004B7A80" w:rsidRDefault="00606959" w:rsidP="00606959">
            <w:pPr>
              <w:pStyle w:val="a3"/>
              <w:numPr>
                <w:ilvl w:val="0"/>
                <w:numId w:val="14"/>
              </w:numPr>
              <w:spacing w:before="120"/>
              <w:ind w:left="457"/>
              <w:rPr>
                <w:rFonts w:ascii="Verdana" w:eastAsia="Times New Roman" w:hAnsi="Verdana" w:cs="Times New Roman"/>
                <w:color w:val="000000"/>
                <w:szCs w:val="28"/>
              </w:rPr>
            </w:pPr>
            <w:r w:rsidRPr="004B7A80">
              <w:rPr>
                <w:rFonts w:ascii="Verdana" w:eastAsia="Times New Roman" w:hAnsi="Verdana" w:cs="Times New Roman"/>
                <w:color w:val="000000"/>
                <w:szCs w:val="28"/>
              </w:rPr>
              <w:t xml:space="preserve">С какого возраста человеку можно самостоятельно осуществлять в полном объёме свои права. 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(С 18 лет)</w:t>
            </w:r>
          </w:p>
          <w:p w:rsidR="00606959" w:rsidRPr="004B7A80" w:rsidRDefault="00606959" w:rsidP="00606959">
            <w:pPr>
              <w:pStyle w:val="a3"/>
              <w:numPr>
                <w:ilvl w:val="0"/>
                <w:numId w:val="14"/>
              </w:numPr>
              <w:spacing w:before="120"/>
              <w:ind w:left="457"/>
              <w:rPr>
                <w:rFonts w:ascii="Verdana" w:eastAsia="Times New Roman" w:hAnsi="Verdana" w:cs="Times New Roman"/>
                <w:color w:val="000000"/>
                <w:szCs w:val="28"/>
              </w:rPr>
            </w:pPr>
            <w:r w:rsidRPr="004B7A80">
              <w:rPr>
                <w:rFonts w:ascii="Verdana" w:eastAsia="Times New Roman" w:hAnsi="Verdana" w:cs="Times New Roman"/>
                <w:color w:val="000000"/>
                <w:szCs w:val="28"/>
              </w:rPr>
              <w:t xml:space="preserve">Кто является президентом РФ? 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(В. В. Путин)</w:t>
            </w:r>
          </w:p>
          <w:p w:rsidR="00606959" w:rsidRPr="004B7A80" w:rsidRDefault="00606959" w:rsidP="00606959">
            <w:pPr>
              <w:pStyle w:val="a3"/>
              <w:numPr>
                <w:ilvl w:val="0"/>
                <w:numId w:val="14"/>
              </w:numPr>
              <w:spacing w:before="120"/>
              <w:ind w:left="457"/>
              <w:rPr>
                <w:rFonts w:ascii="Verdana" w:eastAsia="Times New Roman" w:hAnsi="Verdana" w:cs="Times New Roman"/>
                <w:color w:val="000000"/>
                <w:szCs w:val="28"/>
              </w:rPr>
            </w:pPr>
            <w:r w:rsidRPr="004B7A80">
              <w:rPr>
                <w:rFonts w:ascii="Verdana" w:eastAsia="Times New Roman" w:hAnsi="Verdana" w:cs="Times New Roman"/>
                <w:color w:val="000000"/>
                <w:szCs w:val="28"/>
              </w:rPr>
              <w:t xml:space="preserve">Кто является Верховным Главнокомандующим Вооруженных сил РФ? 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(Пр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е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зидент)</w:t>
            </w:r>
          </w:p>
          <w:p w:rsidR="00606959" w:rsidRPr="004B7A80" w:rsidRDefault="00606959" w:rsidP="00606959">
            <w:pPr>
              <w:pStyle w:val="a3"/>
              <w:numPr>
                <w:ilvl w:val="0"/>
                <w:numId w:val="14"/>
              </w:numPr>
              <w:spacing w:before="120"/>
              <w:ind w:left="457"/>
              <w:rPr>
                <w:rFonts w:ascii="Verdana" w:eastAsia="Times New Roman" w:hAnsi="Verdana" w:cs="Times New Roman"/>
                <w:color w:val="000000"/>
                <w:szCs w:val="28"/>
              </w:rPr>
            </w:pPr>
            <w:r w:rsidRPr="004B7A80">
              <w:rPr>
                <w:rFonts w:ascii="Verdana" w:eastAsia="Times New Roman" w:hAnsi="Verdana" w:cs="Times New Roman"/>
                <w:color w:val="000000"/>
                <w:szCs w:val="28"/>
              </w:rPr>
              <w:t xml:space="preserve">Форма правления в России? 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(Республика)</w:t>
            </w:r>
          </w:p>
          <w:p w:rsidR="00606959" w:rsidRPr="004B7A80" w:rsidRDefault="00606959" w:rsidP="00606959">
            <w:pPr>
              <w:pStyle w:val="a3"/>
              <w:numPr>
                <w:ilvl w:val="0"/>
                <w:numId w:val="14"/>
              </w:numPr>
              <w:spacing w:before="120"/>
              <w:ind w:left="457"/>
              <w:rPr>
                <w:rFonts w:ascii="Verdana" w:eastAsia="Times New Roman" w:hAnsi="Verdana" w:cs="Times New Roman"/>
                <w:color w:val="000000"/>
                <w:szCs w:val="28"/>
              </w:rPr>
            </w:pPr>
            <w:r w:rsidRPr="004B7A80">
              <w:rPr>
                <w:rFonts w:ascii="Verdana" w:eastAsia="Times New Roman" w:hAnsi="Verdana" w:cs="Times New Roman"/>
                <w:color w:val="000000"/>
                <w:szCs w:val="28"/>
              </w:rPr>
              <w:t xml:space="preserve">Кто считается ребёнком по международному праву и Конституции? </w:t>
            </w:r>
            <w:r w:rsidR="004B7A80"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(до 18 лет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)</w:t>
            </w:r>
          </w:p>
          <w:p w:rsidR="00606959" w:rsidRPr="004B7A80" w:rsidRDefault="00606959" w:rsidP="00606959">
            <w:pPr>
              <w:pStyle w:val="a3"/>
              <w:numPr>
                <w:ilvl w:val="0"/>
                <w:numId w:val="14"/>
              </w:numPr>
              <w:spacing w:before="120"/>
              <w:ind w:left="457"/>
              <w:rPr>
                <w:rFonts w:ascii="Verdana" w:eastAsia="Times New Roman" w:hAnsi="Verdana" w:cs="Times New Roman"/>
                <w:i/>
                <w:color w:val="000000"/>
                <w:szCs w:val="28"/>
              </w:rPr>
            </w:pPr>
            <w:r w:rsidRPr="004B7A80">
              <w:rPr>
                <w:rFonts w:ascii="Verdana" w:eastAsia="Times New Roman" w:hAnsi="Verdana" w:cs="Times New Roman"/>
                <w:color w:val="000000"/>
                <w:szCs w:val="28"/>
              </w:rPr>
              <w:t xml:space="preserve">Как правильно называется наше государство? 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(Российская Федерация или Россия)</w:t>
            </w:r>
          </w:p>
          <w:p w:rsidR="00606959" w:rsidRPr="004B7A80" w:rsidRDefault="00606959" w:rsidP="00606959">
            <w:pPr>
              <w:pStyle w:val="a3"/>
              <w:numPr>
                <w:ilvl w:val="0"/>
                <w:numId w:val="14"/>
              </w:numPr>
              <w:spacing w:before="120"/>
              <w:ind w:left="457"/>
              <w:rPr>
                <w:rFonts w:ascii="Verdana" w:eastAsia="Times New Roman" w:hAnsi="Verdana" w:cs="Times New Roman"/>
                <w:color w:val="000000"/>
                <w:szCs w:val="28"/>
              </w:rPr>
            </w:pPr>
            <w:r w:rsidRPr="004B7A80">
              <w:rPr>
                <w:rFonts w:ascii="Verdana" w:eastAsia="Times New Roman" w:hAnsi="Verdana" w:cs="Times New Roman"/>
                <w:color w:val="000000"/>
                <w:szCs w:val="28"/>
              </w:rPr>
              <w:t xml:space="preserve">Кто возглавляет правительство РФ? 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(премьер-министр Д.А.Медведев)</w:t>
            </w:r>
          </w:p>
          <w:p w:rsidR="00606959" w:rsidRPr="004B7A80" w:rsidRDefault="00606959" w:rsidP="00606959">
            <w:pPr>
              <w:pStyle w:val="a3"/>
              <w:numPr>
                <w:ilvl w:val="0"/>
                <w:numId w:val="14"/>
              </w:numPr>
              <w:spacing w:before="120"/>
              <w:ind w:left="457"/>
              <w:rPr>
                <w:rFonts w:ascii="Verdana" w:eastAsia="Times New Roman" w:hAnsi="Verdana" w:cs="Times New Roman"/>
                <w:i/>
                <w:color w:val="000000"/>
                <w:szCs w:val="28"/>
              </w:rPr>
            </w:pPr>
            <w:r w:rsidRPr="004B7A80">
              <w:rPr>
                <w:rFonts w:ascii="Verdana" w:eastAsia="Times New Roman" w:hAnsi="Verdana" w:cs="Times New Roman"/>
                <w:color w:val="000000"/>
                <w:szCs w:val="28"/>
              </w:rPr>
              <w:t xml:space="preserve">Кто из граждан РФ обладает большими правами? 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(Никто, все граждане ра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в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ны в правах.)</w:t>
            </w:r>
          </w:p>
          <w:p w:rsidR="00606959" w:rsidRPr="00606959" w:rsidRDefault="00606959" w:rsidP="00606959">
            <w:pPr>
              <w:pStyle w:val="a3"/>
              <w:numPr>
                <w:ilvl w:val="0"/>
                <w:numId w:val="14"/>
              </w:numPr>
              <w:spacing w:before="120"/>
              <w:ind w:left="4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A80">
              <w:rPr>
                <w:rFonts w:ascii="Verdana" w:eastAsia="Times New Roman" w:hAnsi="Verdana" w:cs="Times New Roman"/>
                <w:color w:val="000000"/>
                <w:szCs w:val="28"/>
              </w:rPr>
              <w:t xml:space="preserve">Государственная дума РФ законодательная или исполнительная власть? 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(з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а</w:t>
            </w:r>
            <w:r w:rsidRPr="004B7A80">
              <w:rPr>
                <w:rFonts w:ascii="Verdana" w:eastAsia="Times New Roman" w:hAnsi="Verdana" w:cs="Times New Roman"/>
                <w:i/>
                <w:color w:val="000000"/>
                <w:szCs w:val="28"/>
              </w:rPr>
              <w:t>конодательная)</w:t>
            </w:r>
          </w:p>
        </w:tc>
      </w:tr>
      <w:tr w:rsidR="00203A74" w:rsidRPr="00606959" w:rsidTr="00606959">
        <w:tc>
          <w:tcPr>
            <w:tcW w:w="961" w:type="dxa"/>
          </w:tcPr>
          <w:p w:rsidR="00203A74" w:rsidRPr="00346F96" w:rsidRDefault="0013386F" w:rsidP="000016D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346F96">
              <w:rPr>
                <w:rFonts w:ascii="Times New Roman" w:hAnsi="Times New Roman" w:cs="Times New Roman"/>
                <w:b/>
                <w:sz w:val="20"/>
                <w:szCs w:val="26"/>
              </w:rPr>
              <w:t>Слайд 24</w:t>
            </w:r>
          </w:p>
        </w:tc>
        <w:tc>
          <w:tcPr>
            <w:tcW w:w="9637" w:type="dxa"/>
          </w:tcPr>
          <w:p w:rsidR="00203A74" w:rsidRPr="00606959" w:rsidRDefault="00CC311D" w:rsidP="0013386F">
            <w:pPr>
              <w:spacing w:before="12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06959">
              <w:rPr>
                <w:rFonts w:ascii="Verdana" w:hAnsi="Verdana" w:cs="Times New Roman"/>
                <w:b/>
                <w:sz w:val="24"/>
                <w:szCs w:val="24"/>
              </w:rPr>
              <w:t>Спасибо за внимание</w:t>
            </w:r>
          </w:p>
        </w:tc>
      </w:tr>
    </w:tbl>
    <w:p w:rsidR="00DF5068" w:rsidRPr="00E35DDE" w:rsidRDefault="00DF5068" w:rsidP="004B7A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DF5068" w:rsidRPr="00E35DDE" w:rsidSect="004B7A80">
      <w:headerReference w:type="default" r:id="rId8"/>
      <w:footerReference w:type="default" r:id="rId9"/>
      <w:pgSz w:w="11906" w:h="16838"/>
      <w:pgMar w:top="1276" w:right="850" w:bottom="851" w:left="993" w:header="426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B80" w:rsidRDefault="00301B80" w:rsidP="00606959">
      <w:pPr>
        <w:spacing w:after="0" w:line="240" w:lineRule="auto"/>
      </w:pPr>
      <w:r>
        <w:separator/>
      </w:r>
    </w:p>
  </w:endnote>
  <w:endnote w:type="continuationSeparator" w:id="1">
    <w:p w:rsidR="00301B80" w:rsidRDefault="00301B80" w:rsidP="0060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0469"/>
      <w:docPartObj>
        <w:docPartGallery w:val="Page Numbers (Bottom of Page)"/>
        <w:docPartUnique/>
      </w:docPartObj>
    </w:sdtPr>
    <w:sdtContent>
      <w:p w:rsidR="00606959" w:rsidRDefault="00196BA7">
        <w:pPr>
          <w:pStyle w:val="aa"/>
          <w:jc w:val="right"/>
        </w:pPr>
        <w:r w:rsidRPr="00606959">
          <w:rPr>
            <w:b/>
            <w:i/>
            <w:sz w:val="28"/>
          </w:rPr>
          <w:fldChar w:fldCharType="begin"/>
        </w:r>
        <w:r w:rsidR="00606959" w:rsidRPr="00606959">
          <w:rPr>
            <w:b/>
            <w:i/>
            <w:sz w:val="28"/>
          </w:rPr>
          <w:instrText xml:space="preserve"> PAGE   \* MERGEFORMAT </w:instrText>
        </w:r>
        <w:r w:rsidRPr="00606959">
          <w:rPr>
            <w:b/>
            <w:i/>
            <w:sz w:val="28"/>
          </w:rPr>
          <w:fldChar w:fldCharType="separate"/>
        </w:r>
        <w:r w:rsidR="00346F96">
          <w:rPr>
            <w:b/>
            <w:i/>
            <w:noProof/>
            <w:sz w:val="28"/>
          </w:rPr>
          <w:t>6</w:t>
        </w:r>
        <w:r w:rsidRPr="00606959">
          <w:rPr>
            <w:b/>
            <w:i/>
            <w:sz w:val="28"/>
          </w:rPr>
          <w:fldChar w:fldCharType="end"/>
        </w:r>
      </w:p>
    </w:sdtContent>
  </w:sdt>
  <w:p w:rsidR="00606959" w:rsidRDefault="006069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B80" w:rsidRDefault="00301B80" w:rsidP="00606959">
      <w:pPr>
        <w:spacing w:after="0" w:line="240" w:lineRule="auto"/>
      </w:pPr>
      <w:r>
        <w:separator/>
      </w:r>
    </w:p>
  </w:footnote>
  <w:footnote w:type="continuationSeparator" w:id="1">
    <w:p w:rsidR="00301B80" w:rsidRDefault="00301B80" w:rsidP="0060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orgia" w:hAnsi="Georgia" w:cs="Times New Roman"/>
        <w:b/>
        <w:sz w:val="28"/>
        <w:szCs w:val="28"/>
      </w:rPr>
      <w:alias w:val="Заголовок"/>
      <w:id w:val="77547040"/>
      <w:placeholder>
        <w:docPart w:val="7BB6916E283E45578B56529CFAA2115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06959" w:rsidRPr="00606959" w:rsidRDefault="00606959">
        <w:pPr>
          <w:pStyle w:val="a8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Georgia" w:hAnsi="Georgia"/>
          </w:rPr>
        </w:pPr>
        <w:r w:rsidRPr="00606959">
          <w:rPr>
            <w:rFonts w:ascii="Georgia" w:hAnsi="Georgia" w:cs="Times New Roman"/>
            <w:b/>
            <w:sz w:val="28"/>
            <w:szCs w:val="28"/>
          </w:rPr>
          <w:t>Урок России «20-летие российской Конституции»</w:t>
        </w:r>
      </w:p>
    </w:sdtContent>
  </w:sdt>
  <w:sdt>
    <w:sdtPr>
      <w:rPr>
        <w:rFonts w:ascii="Georgia" w:hAnsi="Georgia"/>
        <w:b/>
        <w:sz w:val="24"/>
        <w:szCs w:val="24"/>
      </w:rPr>
      <w:alias w:val="Дата"/>
      <w:id w:val="77547044"/>
      <w:placeholder>
        <w:docPart w:val="B9011D376A254878A0805D782D5C1621"/>
      </w:placeholder>
      <w:dataBinding w:prefixMappings="xmlns:ns0='http://schemas.microsoft.com/office/2006/coverPageProps'" w:xpath="/ns0:CoverPageProperties[1]/ns0:PublishDate[1]" w:storeItemID="{55AF091B-3C7A-41E3-B477-F2FDAA23CFDA}"/>
      <w:date w:fullDate="2013-12-12T00:00:00Z">
        <w:dateFormat w:val="d MMMM, yyyy"/>
        <w:lid w:val="ru-RU"/>
        <w:storeMappedDataAs w:val="dateTime"/>
        <w:calendar w:val="gregorian"/>
      </w:date>
    </w:sdtPr>
    <w:sdtContent>
      <w:p w:rsidR="00606959" w:rsidRPr="00606959" w:rsidRDefault="0013386F" w:rsidP="00606959">
        <w:pPr>
          <w:pStyle w:val="a8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Georgia" w:hAnsi="Georgia"/>
            <w:b/>
            <w:sz w:val="24"/>
            <w:szCs w:val="24"/>
          </w:rPr>
        </w:pPr>
        <w:r>
          <w:rPr>
            <w:rFonts w:ascii="Georgia" w:hAnsi="Georgia"/>
            <w:b/>
            <w:sz w:val="24"/>
            <w:szCs w:val="24"/>
          </w:rPr>
          <w:t>12 декабря, 2013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EC0"/>
    <w:multiLevelType w:val="hybridMultilevel"/>
    <w:tmpl w:val="0656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A53E8"/>
    <w:multiLevelType w:val="hybridMultilevel"/>
    <w:tmpl w:val="82B4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15CF"/>
    <w:multiLevelType w:val="hybridMultilevel"/>
    <w:tmpl w:val="A8DC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73E2A"/>
    <w:multiLevelType w:val="hybridMultilevel"/>
    <w:tmpl w:val="1418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A40D5"/>
    <w:multiLevelType w:val="multilevel"/>
    <w:tmpl w:val="DB0A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E6F2E"/>
    <w:multiLevelType w:val="hybridMultilevel"/>
    <w:tmpl w:val="2F20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03B8A"/>
    <w:multiLevelType w:val="hybridMultilevel"/>
    <w:tmpl w:val="CDD03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461D1"/>
    <w:multiLevelType w:val="hybridMultilevel"/>
    <w:tmpl w:val="C290B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B29BA"/>
    <w:multiLevelType w:val="multilevel"/>
    <w:tmpl w:val="DB0A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C52578"/>
    <w:multiLevelType w:val="hybridMultilevel"/>
    <w:tmpl w:val="67DE2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91AA8"/>
    <w:multiLevelType w:val="hybridMultilevel"/>
    <w:tmpl w:val="9F425480"/>
    <w:lvl w:ilvl="0" w:tplc="32569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CF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ACB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4E6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A8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CC3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CC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547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9CD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9030C4A"/>
    <w:multiLevelType w:val="hybridMultilevel"/>
    <w:tmpl w:val="37C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267C7"/>
    <w:multiLevelType w:val="hybridMultilevel"/>
    <w:tmpl w:val="F7B8F3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A22244"/>
    <w:multiLevelType w:val="hybridMultilevel"/>
    <w:tmpl w:val="328215CC"/>
    <w:lvl w:ilvl="0" w:tplc="4B4AA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32791"/>
    <w:multiLevelType w:val="hybridMultilevel"/>
    <w:tmpl w:val="B1F0B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14"/>
  </w:num>
  <w:num w:numId="9">
    <w:abstractNumId w:val="9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514"/>
    <w:rsid w:val="000016D7"/>
    <w:rsid w:val="00006DFF"/>
    <w:rsid w:val="00017246"/>
    <w:rsid w:val="00023EA8"/>
    <w:rsid w:val="00033835"/>
    <w:rsid w:val="000516B6"/>
    <w:rsid w:val="0007657F"/>
    <w:rsid w:val="0009107E"/>
    <w:rsid w:val="00110EBA"/>
    <w:rsid w:val="0013386F"/>
    <w:rsid w:val="00143EC9"/>
    <w:rsid w:val="00196BA7"/>
    <w:rsid w:val="002034EA"/>
    <w:rsid w:val="00203A74"/>
    <w:rsid w:val="00212041"/>
    <w:rsid w:val="0025186B"/>
    <w:rsid w:val="00262514"/>
    <w:rsid w:val="002B5D1C"/>
    <w:rsid w:val="002C6686"/>
    <w:rsid w:val="002D0D60"/>
    <w:rsid w:val="002D5533"/>
    <w:rsid w:val="002D79DC"/>
    <w:rsid w:val="002E1CCC"/>
    <w:rsid w:val="00301B80"/>
    <w:rsid w:val="00346F96"/>
    <w:rsid w:val="00362EFF"/>
    <w:rsid w:val="00364AA8"/>
    <w:rsid w:val="00391306"/>
    <w:rsid w:val="003D33FB"/>
    <w:rsid w:val="00441FF1"/>
    <w:rsid w:val="00471E21"/>
    <w:rsid w:val="0048104F"/>
    <w:rsid w:val="004B7A80"/>
    <w:rsid w:val="004C62AC"/>
    <w:rsid w:val="004F335A"/>
    <w:rsid w:val="004F7E26"/>
    <w:rsid w:val="0050021E"/>
    <w:rsid w:val="005041C0"/>
    <w:rsid w:val="005877F3"/>
    <w:rsid w:val="005B730F"/>
    <w:rsid w:val="005D30C9"/>
    <w:rsid w:val="005F4118"/>
    <w:rsid w:val="00606959"/>
    <w:rsid w:val="00630A65"/>
    <w:rsid w:val="00634BF6"/>
    <w:rsid w:val="00657ECC"/>
    <w:rsid w:val="006625A2"/>
    <w:rsid w:val="006966A2"/>
    <w:rsid w:val="00703D7C"/>
    <w:rsid w:val="00705FB6"/>
    <w:rsid w:val="007244E1"/>
    <w:rsid w:val="007318FF"/>
    <w:rsid w:val="007502C6"/>
    <w:rsid w:val="00765B46"/>
    <w:rsid w:val="00796124"/>
    <w:rsid w:val="007C34CD"/>
    <w:rsid w:val="007D39CE"/>
    <w:rsid w:val="007F68B0"/>
    <w:rsid w:val="007F70FE"/>
    <w:rsid w:val="00814376"/>
    <w:rsid w:val="00816D7D"/>
    <w:rsid w:val="0084570F"/>
    <w:rsid w:val="00847DB6"/>
    <w:rsid w:val="00857363"/>
    <w:rsid w:val="00885D5A"/>
    <w:rsid w:val="00894EB7"/>
    <w:rsid w:val="009215E8"/>
    <w:rsid w:val="00953825"/>
    <w:rsid w:val="009732F8"/>
    <w:rsid w:val="00973E3F"/>
    <w:rsid w:val="0097495D"/>
    <w:rsid w:val="00984C40"/>
    <w:rsid w:val="00987633"/>
    <w:rsid w:val="00A0303C"/>
    <w:rsid w:val="00A22829"/>
    <w:rsid w:val="00A90487"/>
    <w:rsid w:val="00AA7A71"/>
    <w:rsid w:val="00AC305B"/>
    <w:rsid w:val="00B03185"/>
    <w:rsid w:val="00B03E0E"/>
    <w:rsid w:val="00B30357"/>
    <w:rsid w:val="00BA593A"/>
    <w:rsid w:val="00BB34A1"/>
    <w:rsid w:val="00BE4CE0"/>
    <w:rsid w:val="00C52414"/>
    <w:rsid w:val="00C57575"/>
    <w:rsid w:val="00C577F6"/>
    <w:rsid w:val="00C959F4"/>
    <w:rsid w:val="00CC311D"/>
    <w:rsid w:val="00CC4135"/>
    <w:rsid w:val="00CC7B89"/>
    <w:rsid w:val="00D10E37"/>
    <w:rsid w:val="00D2273B"/>
    <w:rsid w:val="00D466C3"/>
    <w:rsid w:val="00D52F77"/>
    <w:rsid w:val="00D75889"/>
    <w:rsid w:val="00D80F35"/>
    <w:rsid w:val="00D87E8B"/>
    <w:rsid w:val="00DB30E6"/>
    <w:rsid w:val="00DE327E"/>
    <w:rsid w:val="00DF5068"/>
    <w:rsid w:val="00E04207"/>
    <w:rsid w:val="00E35DDE"/>
    <w:rsid w:val="00E458E1"/>
    <w:rsid w:val="00E5358C"/>
    <w:rsid w:val="00E60B0F"/>
    <w:rsid w:val="00E61666"/>
    <w:rsid w:val="00E63EAB"/>
    <w:rsid w:val="00E75EB7"/>
    <w:rsid w:val="00E85F54"/>
    <w:rsid w:val="00EC41D3"/>
    <w:rsid w:val="00EF411C"/>
    <w:rsid w:val="00EF5BE2"/>
    <w:rsid w:val="00F33B72"/>
    <w:rsid w:val="00F729E2"/>
    <w:rsid w:val="00F772BC"/>
    <w:rsid w:val="00F9082E"/>
    <w:rsid w:val="00FA261C"/>
    <w:rsid w:val="00FA4FB0"/>
    <w:rsid w:val="00FA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72"/>
  </w:style>
  <w:style w:type="paragraph" w:styleId="2">
    <w:name w:val="heading 2"/>
    <w:basedOn w:val="a"/>
    <w:link w:val="20"/>
    <w:uiPriority w:val="9"/>
    <w:qFormat/>
    <w:rsid w:val="00006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0F"/>
    <w:pPr>
      <w:ind w:left="720"/>
      <w:contextualSpacing/>
    </w:pPr>
  </w:style>
  <w:style w:type="table" w:styleId="a4">
    <w:name w:val="Table Grid"/>
    <w:basedOn w:val="a1"/>
    <w:uiPriority w:val="59"/>
    <w:rsid w:val="0000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16D7"/>
  </w:style>
  <w:style w:type="paragraph" w:styleId="a5">
    <w:name w:val="Normal (Web)"/>
    <w:basedOn w:val="a"/>
    <w:uiPriority w:val="99"/>
    <w:unhideWhenUsed/>
    <w:rsid w:val="002D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06D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06D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006DFF"/>
  </w:style>
  <w:style w:type="character" w:styleId="a7">
    <w:name w:val="Strong"/>
    <w:basedOn w:val="a0"/>
    <w:uiPriority w:val="22"/>
    <w:qFormat/>
    <w:rsid w:val="00B03185"/>
    <w:rPr>
      <w:b/>
      <w:bCs/>
    </w:rPr>
  </w:style>
  <w:style w:type="paragraph" w:styleId="a8">
    <w:name w:val="header"/>
    <w:basedOn w:val="a"/>
    <w:link w:val="a9"/>
    <w:uiPriority w:val="99"/>
    <w:unhideWhenUsed/>
    <w:rsid w:val="0060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6959"/>
  </w:style>
  <w:style w:type="paragraph" w:styleId="aa">
    <w:name w:val="footer"/>
    <w:basedOn w:val="a"/>
    <w:link w:val="ab"/>
    <w:uiPriority w:val="99"/>
    <w:unhideWhenUsed/>
    <w:rsid w:val="0060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6959"/>
  </w:style>
  <w:style w:type="paragraph" w:styleId="ac">
    <w:name w:val="Balloon Text"/>
    <w:basedOn w:val="a"/>
    <w:link w:val="ad"/>
    <w:uiPriority w:val="99"/>
    <w:semiHidden/>
    <w:unhideWhenUsed/>
    <w:rsid w:val="0060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6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B6916E283E45578B56529CFAA211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57AB2-96FC-42AE-BB5F-E7C4D6315107}"/>
      </w:docPartPr>
      <w:docPartBody>
        <w:p w:rsidR="004B42DD" w:rsidRDefault="004B42DD" w:rsidP="004B42DD">
          <w:pPr>
            <w:pStyle w:val="7BB6916E283E45578B56529CFAA21150"/>
          </w:pPr>
          <w:r>
            <w:t>[Введите название документа]</w:t>
          </w:r>
        </w:p>
      </w:docPartBody>
    </w:docPart>
    <w:docPart>
      <w:docPartPr>
        <w:name w:val="B9011D376A254878A0805D782D5C1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9B3AE4-8870-4712-AE7A-11A0CFDDF623}"/>
      </w:docPartPr>
      <w:docPartBody>
        <w:p w:rsidR="004B42DD" w:rsidRDefault="004B42DD" w:rsidP="004B42DD">
          <w:pPr>
            <w:pStyle w:val="B9011D376A254878A0805D782D5C1621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B42DD"/>
    <w:rsid w:val="004B42DD"/>
    <w:rsid w:val="00673977"/>
    <w:rsid w:val="00F9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F9E488A989944919E698BF177787139">
    <w:name w:val="DF9E488A989944919E698BF177787139"/>
    <w:rsid w:val="004B42DD"/>
  </w:style>
  <w:style w:type="paragraph" w:customStyle="1" w:styleId="1BB32FD5B9CB4F0E84022CA80B928DCD">
    <w:name w:val="1BB32FD5B9CB4F0E84022CA80B928DCD"/>
    <w:rsid w:val="004B42DD"/>
  </w:style>
  <w:style w:type="paragraph" w:customStyle="1" w:styleId="43F34BE273024F1684C1F4B4345A5B25">
    <w:name w:val="43F34BE273024F1684C1F4B4345A5B25"/>
    <w:rsid w:val="004B42DD"/>
  </w:style>
  <w:style w:type="paragraph" w:customStyle="1" w:styleId="7BB6916E283E45578B56529CFAA21150">
    <w:name w:val="7BB6916E283E45578B56529CFAA21150"/>
    <w:rsid w:val="004B42DD"/>
  </w:style>
  <w:style w:type="paragraph" w:customStyle="1" w:styleId="B9011D376A254878A0805D782D5C1621">
    <w:name w:val="B9011D376A254878A0805D782D5C1621"/>
    <w:rsid w:val="004B42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2013-12-12T00:00:00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России «20-летие российской Конституции»</vt:lpstr>
    </vt:vector>
  </TitlesOfParts>
  <Company>Microsoft</Company>
  <LinksUpToDate>false</LinksUpToDate>
  <CharactersWithSpaces>14897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России «20-летие российской Конституции»</dc:title>
  <dc:subject/>
  <dc:creator>Сучкова Т.Н.</dc:creator>
  <cp:keywords/>
  <dc:description/>
  <cp:lastModifiedBy>Admin</cp:lastModifiedBy>
  <cp:revision>08.12.2013 год</cp:revision>
  <cp:lastPrinted>2013-12-08T02:43:00Z</cp:lastPrinted>
  <dcterms:created xsi:type="dcterms:W3CDTF">2013-12-07T15:15:00Z</dcterms:created>
  <dcterms:modified xsi:type="dcterms:W3CDTF">2013-12-08T11:51:00Z</dcterms:modified>
</cp:coreProperties>
</file>