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Ершичский ДДТ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7605">
        <w:rPr>
          <w:rFonts w:ascii="Times New Roman" w:hAnsi="Times New Roman" w:cs="Times New Roman"/>
          <w:sz w:val="28"/>
          <w:szCs w:val="28"/>
          <w:lang w:eastAsia="ru-RU"/>
        </w:rPr>
        <w:t xml:space="preserve">       Принята</w:t>
      </w:r>
      <w:proofErr w:type="gramStart"/>
      <w:r w:rsidRPr="00E276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тверждаю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                                               Приказ №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№</w:t>
      </w:r>
    </w:p>
    <w:p w:rsidR="0095638D" w:rsidRDefault="0095638D" w:rsidP="0095638D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Директор ДДТ</w:t>
      </w:r>
      <w:r>
        <w:rPr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lang w:eastAsia="ru-RU"/>
        </w:rPr>
        <w:t xml:space="preserve">                                            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ПРОГРАММА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 образования детей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266B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ОЛШЕБНАЯ БУЛАВКА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5638D" w:rsidRPr="009266BE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реализации – </w:t>
      </w:r>
      <w:r w:rsidRPr="003D031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обучающихся – 8 – 12 лет</w:t>
      </w: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Руководитель творческого объединения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Телюкова Надежда Михайловна</w:t>
      </w:r>
    </w:p>
    <w:p w:rsidR="0095638D" w:rsidRDefault="0095638D" w:rsidP="0095638D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</w:t>
      </w: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rPr>
          <w:lang w:eastAsia="ru-RU"/>
        </w:rPr>
      </w:pP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ршичи</w:t>
      </w: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Pr="0095638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BB7CB5" w:rsidRDefault="0095638D" w:rsidP="00956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38D" w:rsidRDefault="0095638D" w:rsidP="0095638D">
      <w:pPr>
        <w:pStyle w:val="a3"/>
        <w:jc w:val="center"/>
      </w:pPr>
      <w:r w:rsidRPr="003319C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5638D" w:rsidRPr="00965E9C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E9C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 xml:space="preserve">оративно – </w:t>
      </w:r>
      <w:r w:rsidRPr="00965E9C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адное</w:t>
      </w:r>
      <w:r w:rsidRPr="007F5824">
        <w:rPr>
          <w:rFonts w:ascii="Times New Roman" w:hAnsi="Times New Roman" w:cs="Times New Roman"/>
          <w:sz w:val="28"/>
          <w:szCs w:val="28"/>
        </w:rPr>
        <w:t xml:space="preserve">  творчество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965E9C">
        <w:rPr>
          <w:rFonts w:ascii="Times New Roman" w:hAnsi="Times New Roman" w:cs="Times New Roman"/>
          <w:sz w:val="28"/>
          <w:szCs w:val="28"/>
        </w:rPr>
        <w:t xml:space="preserve">вляется самым популярным. Оно непосредственно связано с повседневным окружением человека и призвано эстетически </w:t>
      </w:r>
      <w:proofErr w:type="gramStart"/>
      <w:r w:rsidRPr="00965E9C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965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оформлять быт людей и среду их </w:t>
      </w:r>
      <w:r w:rsidRPr="00965E9C">
        <w:rPr>
          <w:rFonts w:ascii="Times New Roman" w:hAnsi="Times New Roman" w:cs="Times New Roman"/>
          <w:sz w:val="28"/>
          <w:szCs w:val="28"/>
        </w:rPr>
        <w:t>обитания.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9C">
        <w:rPr>
          <w:rFonts w:ascii="Times New Roman" w:hAnsi="Times New Roman" w:cs="Times New Roman"/>
          <w:sz w:val="28"/>
          <w:szCs w:val="28"/>
        </w:rPr>
        <w:t>Предметы дек</w:t>
      </w:r>
      <w:r>
        <w:rPr>
          <w:rFonts w:ascii="Times New Roman" w:hAnsi="Times New Roman" w:cs="Times New Roman"/>
          <w:sz w:val="28"/>
          <w:szCs w:val="28"/>
        </w:rPr>
        <w:t xml:space="preserve">оративно – </w:t>
      </w:r>
      <w:r w:rsidRPr="00965E9C">
        <w:rPr>
          <w:rFonts w:ascii="Times New Roman" w:hAnsi="Times New Roman" w:cs="Times New Roman"/>
          <w:sz w:val="28"/>
          <w:szCs w:val="28"/>
        </w:rPr>
        <w:t>прик</w:t>
      </w:r>
      <w:r>
        <w:rPr>
          <w:rFonts w:ascii="Times New Roman" w:hAnsi="Times New Roman" w:cs="Times New Roman"/>
          <w:sz w:val="28"/>
          <w:szCs w:val="28"/>
        </w:rPr>
        <w:t xml:space="preserve">ладного </w:t>
      </w:r>
      <w:r w:rsidRPr="00965E9C">
        <w:rPr>
          <w:rFonts w:ascii="Times New Roman" w:hAnsi="Times New Roman" w:cs="Times New Roman"/>
          <w:sz w:val="28"/>
          <w:szCs w:val="28"/>
        </w:rPr>
        <w:t xml:space="preserve">искусства вносят красоту в обстановку дома, на работе и в общественных местах. 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E9C">
        <w:rPr>
          <w:rFonts w:ascii="Times New Roman" w:hAnsi="Times New Roman" w:cs="Times New Roman"/>
          <w:sz w:val="28"/>
          <w:szCs w:val="28"/>
        </w:rPr>
        <w:t>С давних времен огромная часть изделий создавалась в домашних условиях,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E9C">
        <w:rPr>
          <w:rFonts w:ascii="Times New Roman" w:hAnsi="Times New Roman" w:cs="Times New Roman"/>
          <w:sz w:val="28"/>
          <w:szCs w:val="28"/>
        </w:rPr>
        <w:t xml:space="preserve"> то вновь возрастал, немало появилось ремесел новых, а некот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5E9C">
        <w:rPr>
          <w:rFonts w:ascii="Times New Roman" w:hAnsi="Times New Roman" w:cs="Times New Roman"/>
          <w:sz w:val="28"/>
          <w:szCs w:val="28"/>
        </w:rPr>
        <w:t xml:space="preserve">рые забылись навсегда. Вышивание булавкой – </w:t>
      </w:r>
      <w:r>
        <w:rPr>
          <w:rFonts w:ascii="Times New Roman" w:hAnsi="Times New Roman" w:cs="Times New Roman"/>
          <w:sz w:val="28"/>
          <w:szCs w:val="28"/>
        </w:rPr>
        <w:t>один из видов д</w:t>
      </w:r>
      <w:r w:rsidRPr="00965E9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оративно – </w:t>
      </w:r>
      <w:r w:rsidRPr="00965E9C">
        <w:rPr>
          <w:rFonts w:ascii="Times New Roman" w:hAnsi="Times New Roman" w:cs="Times New Roman"/>
          <w:sz w:val="28"/>
          <w:szCs w:val="28"/>
        </w:rPr>
        <w:t>прикл</w:t>
      </w:r>
      <w:r>
        <w:rPr>
          <w:rFonts w:ascii="Times New Roman" w:hAnsi="Times New Roman" w:cs="Times New Roman"/>
          <w:sz w:val="28"/>
          <w:szCs w:val="28"/>
        </w:rPr>
        <w:t>адного</w:t>
      </w:r>
      <w:r w:rsidRPr="007F5824">
        <w:rPr>
          <w:rFonts w:ascii="Times New Roman" w:hAnsi="Times New Roman" w:cs="Times New Roman"/>
          <w:sz w:val="28"/>
          <w:szCs w:val="28"/>
        </w:rPr>
        <w:t xml:space="preserve">  творчеств</w:t>
      </w:r>
      <w:r>
        <w:rPr>
          <w:rFonts w:ascii="Times New Roman" w:hAnsi="Times New Roman" w:cs="Times New Roman"/>
          <w:sz w:val="28"/>
          <w:szCs w:val="28"/>
        </w:rPr>
        <w:t>а, один из старинных и редких видов</w:t>
      </w:r>
      <w:r w:rsidRPr="00965E9C">
        <w:rPr>
          <w:rFonts w:ascii="Times New Roman" w:hAnsi="Times New Roman" w:cs="Times New Roman"/>
          <w:sz w:val="28"/>
          <w:szCs w:val="28"/>
        </w:rPr>
        <w:t xml:space="preserve"> рукоделия.</w:t>
      </w:r>
      <w:r w:rsidRPr="007F5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19CA">
        <w:rPr>
          <w:rFonts w:ascii="Times New Roman" w:hAnsi="Times New Roman" w:cs="Times New Roman"/>
          <w:sz w:val="28"/>
          <w:szCs w:val="28"/>
        </w:rPr>
        <w:t>укоделие является средством эмоционально- эстетического воспитания и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CA">
        <w:rPr>
          <w:rFonts w:ascii="Times New Roman" w:hAnsi="Times New Roman" w:cs="Times New Roman"/>
          <w:sz w:val="28"/>
          <w:szCs w:val="28"/>
        </w:rPr>
        <w:t xml:space="preserve">Восприятие художественной и практической ценности изделий, созданных художниками- дизайнерами и </w:t>
      </w:r>
      <w:proofErr w:type="gramStart"/>
      <w:r w:rsidRPr="003319CA">
        <w:rPr>
          <w:rFonts w:ascii="Times New Roman" w:hAnsi="Times New Roman" w:cs="Times New Roman"/>
          <w:sz w:val="28"/>
          <w:szCs w:val="28"/>
        </w:rPr>
        <w:t>просто народными</w:t>
      </w:r>
      <w:proofErr w:type="gramEnd"/>
      <w:r w:rsidRPr="003319CA">
        <w:rPr>
          <w:rFonts w:ascii="Times New Roman" w:hAnsi="Times New Roman" w:cs="Times New Roman"/>
          <w:sz w:val="28"/>
          <w:szCs w:val="28"/>
        </w:rPr>
        <w:t xml:space="preserve"> умельцами, доступно детям младшего  и среднего школьного возраста.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 xml:space="preserve">Сколько радости получают школьники, когда своими руками изготовят ту или иную поделку, как удивляются и восхищаются, рассматривая образцы педагога и изделия, выполненные народными умельцами!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Pr="003319CA">
        <w:rPr>
          <w:rFonts w:ascii="Times New Roman" w:hAnsi="Times New Roman" w:cs="Times New Roman"/>
          <w:sz w:val="28"/>
          <w:szCs w:val="28"/>
        </w:rPr>
        <w:t xml:space="preserve"> тот факт, что творческое объединение по </w:t>
      </w:r>
      <w:r>
        <w:rPr>
          <w:rFonts w:ascii="Times New Roman" w:hAnsi="Times New Roman" w:cs="Times New Roman"/>
          <w:sz w:val="28"/>
          <w:szCs w:val="28"/>
        </w:rPr>
        <w:t>вышивке булавкой</w:t>
      </w:r>
      <w:r w:rsidRPr="003319CA">
        <w:rPr>
          <w:rFonts w:ascii="Times New Roman" w:hAnsi="Times New Roman" w:cs="Times New Roman"/>
          <w:sz w:val="28"/>
          <w:szCs w:val="28"/>
        </w:rPr>
        <w:t xml:space="preserve"> дает большие возможности для расширения кругозора детей. 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 xml:space="preserve">   Кроме практических навыков и умений, получаемых на занятиях в творческом объединении, дети смогут реализовать себя, добиться успеха, принимая участие в районных и областных выставках. Так как группа состоит из детей разного возраста, то ребята еще и учатся общаться друг с другом.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Вышивание булавкой способствует воспитанию усидчивости, трудолюбия, аккуратности, хорошего вкуса, развитию пальцев рук. </w:t>
      </w:r>
      <w:r w:rsidRPr="007F5824">
        <w:rPr>
          <w:rFonts w:eastAsia="Times New Roman"/>
          <w:lang w:eastAsia="ru-RU"/>
        </w:rPr>
        <w:br/>
      </w:r>
      <w:r w:rsidRPr="007F5824">
        <w:rPr>
          <w:rFonts w:eastAsia="Times New Roman"/>
          <w:lang w:eastAsia="ru-RU"/>
        </w:rPr>
        <w:br/>
      </w:r>
      <w:r w:rsidRPr="007F5824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7F5824">
        <w:rPr>
          <w:rFonts w:ascii="Times New Roman" w:hAnsi="Times New Roman" w:cs="Times New Roman"/>
          <w:sz w:val="28"/>
          <w:szCs w:val="28"/>
        </w:rPr>
        <w:t xml:space="preserve"> – формирование  у учащихся трудовых навыков,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5824">
        <w:rPr>
          <w:rFonts w:ascii="Times New Roman" w:hAnsi="Times New Roman" w:cs="Times New Roman"/>
          <w:sz w:val="28"/>
          <w:szCs w:val="28"/>
        </w:rPr>
        <w:t>развитие художественно-творческой активности.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19CA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5824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>знакомить с основами знаний в области композиции,  цветоведения, декоративно – прикладного искусства;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 xml:space="preserve">раскрыть истоки народного творчества; 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lastRenderedPageBreak/>
        <w:t>совершенствовать умения и формировать навыки работы нужными инструментами и приспособлениями.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582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>пробуждать любознательность в области народного, декоративно-прикладного искусства;</w:t>
      </w:r>
    </w:p>
    <w:p w:rsidR="0095638D" w:rsidRPr="003319CA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9CA">
        <w:rPr>
          <w:rFonts w:ascii="Times New Roman" w:hAnsi="Times New Roman" w:cs="Times New Roman"/>
          <w:sz w:val="28"/>
          <w:szCs w:val="28"/>
        </w:rPr>
        <w:t>формирование творческих способностей, духовной культуры;</w:t>
      </w:r>
    </w:p>
    <w:p w:rsidR="0095638D" w:rsidRDefault="0095638D" w:rsidP="0095638D">
      <w:pPr>
        <w:pStyle w:val="a3"/>
      </w:pPr>
      <w:r w:rsidRPr="003319CA">
        <w:rPr>
          <w:rFonts w:ascii="Times New Roman" w:hAnsi="Times New Roman" w:cs="Times New Roman"/>
          <w:sz w:val="28"/>
          <w:szCs w:val="28"/>
        </w:rPr>
        <w:t>развивать умение ориентироваться в проблемных ситуациях</w:t>
      </w:r>
      <w:r>
        <w:t>.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5824">
        <w:rPr>
          <w:rFonts w:ascii="Times New Roman" w:hAnsi="Times New Roman" w:cs="Times New Roman"/>
          <w:i/>
          <w:sz w:val="28"/>
          <w:szCs w:val="28"/>
        </w:rPr>
        <w:t xml:space="preserve">  Воспитывающие:</w:t>
      </w:r>
    </w:p>
    <w:p w:rsidR="0095638D" w:rsidRPr="007B4599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599">
        <w:rPr>
          <w:rFonts w:ascii="Times New Roman" w:hAnsi="Times New Roman" w:cs="Times New Roman"/>
          <w:sz w:val="28"/>
          <w:szCs w:val="28"/>
        </w:rPr>
        <w:t>осуществлять трудовое и эстетическое воспитание детей;</w:t>
      </w:r>
    </w:p>
    <w:p w:rsidR="0095638D" w:rsidRPr="007B4599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599">
        <w:rPr>
          <w:rFonts w:ascii="Times New Roman" w:hAnsi="Times New Roman" w:cs="Times New Roman"/>
          <w:sz w:val="28"/>
          <w:szCs w:val="28"/>
        </w:rPr>
        <w:t>воспитывать в детях любовь к своей родине, к традиционному народному искусству;</w:t>
      </w:r>
    </w:p>
    <w:p w:rsidR="0095638D" w:rsidRPr="007B4599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599">
        <w:rPr>
          <w:rFonts w:ascii="Times New Roman" w:hAnsi="Times New Roman" w:cs="Times New Roman"/>
          <w:sz w:val="28"/>
          <w:szCs w:val="28"/>
        </w:rPr>
        <w:t>добиться максимальной самостоятельности детского творчества.</w:t>
      </w:r>
    </w:p>
    <w:p w:rsidR="0095638D" w:rsidRDefault="0095638D" w:rsidP="0095638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художественная – прикладная.</w:t>
      </w:r>
      <w:r w:rsidRPr="00C50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программы – </w:t>
      </w:r>
      <w:r>
        <w:rPr>
          <w:rFonts w:ascii="Times New Roman" w:hAnsi="Times New Roman" w:cs="Times New Roman"/>
          <w:sz w:val="28"/>
          <w:szCs w:val="28"/>
        </w:rPr>
        <w:t>8 - 12</w:t>
      </w:r>
      <w:r w:rsidRPr="000638C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>Продолжительность реализации данной программы – 2 года.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>Наполняемость группы -----8 детей.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>Занятия проводятся 2 раза в неделю по 2 часа. При составлении расписания учитываются желания детей.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>Состав группы может меняться в соответствии с причинами (состояние здоровья, индивидуальные особенности и др. факторы)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>Каждый ребенок работает на своем уровне сложности, начинает работу с того места, где закончил.</w:t>
      </w:r>
    </w:p>
    <w:p w:rsidR="0095638D" w:rsidRPr="000638C8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C8">
        <w:rPr>
          <w:rFonts w:ascii="Times New Roman" w:hAnsi="Times New Roman" w:cs="Times New Roman"/>
          <w:sz w:val="28"/>
          <w:szCs w:val="28"/>
        </w:rPr>
        <w:t xml:space="preserve">Формы проведения занятий различны. </w:t>
      </w:r>
      <w:proofErr w:type="gramStart"/>
      <w:r w:rsidRPr="000638C8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8C8">
        <w:rPr>
          <w:rFonts w:ascii="Times New Roman" w:hAnsi="Times New Roman" w:cs="Times New Roman"/>
          <w:sz w:val="28"/>
          <w:szCs w:val="28"/>
        </w:rPr>
        <w:t xml:space="preserve"> как теоретические – рассказ, беседа, рассказы детей, показ способа действий, так и 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8C8">
        <w:rPr>
          <w:rFonts w:ascii="Times New Roman" w:hAnsi="Times New Roman" w:cs="Times New Roman"/>
          <w:sz w:val="28"/>
          <w:szCs w:val="28"/>
        </w:rPr>
        <w:t xml:space="preserve"> подготовка и проведение выставок, непосредственное вышивание изделий, обсуждение и выбор рисунка для вышивки, конкурс рисунков для вышивки, подарки родителям, учителям, бабушкам.</w:t>
      </w:r>
      <w:proofErr w:type="gramEnd"/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638D" w:rsidRPr="00FB4944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944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деятельности детей на занятии:</w:t>
      </w:r>
    </w:p>
    <w:p w:rsidR="0095638D" w:rsidRPr="00FB494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4944">
        <w:rPr>
          <w:rFonts w:ascii="Times New Roman" w:hAnsi="Times New Roman" w:cs="Times New Roman"/>
          <w:sz w:val="28"/>
          <w:szCs w:val="28"/>
          <w:lang w:eastAsia="ru-RU"/>
        </w:rPr>
        <w:t>индивидуальная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5638D" w:rsidRPr="00FB494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4944">
        <w:rPr>
          <w:rFonts w:ascii="Times New Roman" w:hAnsi="Times New Roman" w:cs="Times New Roman"/>
          <w:sz w:val="28"/>
          <w:szCs w:val="28"/>
          <w:lang w:eastAsia="ru-RU"/>
        </w:rPr>
        <w:t>групповая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8F315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результаты.</w:t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38E7">
        <w:rPr>
          <w:lang w:eastAsia="ru-RU"/>
        </w:rPr>
        <w:br/>
      </w:r>
      <w:r w:rsidRPr="008F315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Обучающиеся  должны знать:</w:t>
      </w:r>
    </w:p>
    <w:p w:rsidR="0095638D" w:rsidRPr="008F3154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рабочее место;</w:t>
      </w:r>
    </w:p>
    <w:p w:rsidR="0095638D" w:rsidRPr="008F3154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материалов, названия и назначение инструментов и принадлежностей, необходимых для работы;</w:t>
      </w:r>
    </w:p>
    <w:p w:rsidR="0095638D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и правила безопасной работы на занятиях;</w:t>
      </w:r>
    </w:p>
    <w:p w:rsidR="0095638D" w:rsidRPr="008F3154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hAnsi="Times New Roman" w:cs="Times New Roman"/>
          <w:sz w:val="28"/>
          <w:szCs w:val="28"/>
          <w:lang w:eastAsia="ru-RU"/>
        </w:rPr>
        <w:t>основы композиции и цветоведения;</w:t>
      </w:r>
    </w:p>
    <w:p w:rsidR="0095638D" w:rsidRPr="008F3154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hAnsi="Times New Roman" w:cs="Times New Roman"/>
          <w:sz w:val="28"/>
          <w:szCs w:val="28"/>
          <w:lang w:eastAsia="ru-RU"/>
        </w:rPr>
        <w:t>свойства нитей;</w:t>
      </w:r>
    </w:p>
    <w:p w:rsidR="0095638D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hAnsi="Times New Roman" w:cs="Times New Roman"/>
          <w:sz w:val="28"/>
          <w:szCs w:val="28"/>
          <w:lang w:eastAsia="ru-RU"/>
        </w:rPr>
        <w:t>техники закрепления и завершения работы с нитями;</w:t>
      </w:r>
    </w:p>
    <w:p w:rsidR="0095638D" w:rsidRPr="000638C8" w:rsidRDefault="0095638D" w:rsidP="00956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названия основного вида шва и приёмы их выполнения;</w:t>
      </w:r>
    </w:p>
    <w:p w:rsidR="0095638D" w:rsidRPr="00D4369B" w:rsidRDefault="0095638D" w:rsidP="00956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4369B">
        <w:rPr>
          <w:rFonts w:ascii="Times New Roman" w:hAnsi="Times New Roman" w:cs="Times New Roman"/>
          <w:sz w:val="28"/>
          <w:szCs w:val="28"/>
          <w:lang w:eastAsia="ru-RU"/>
        </w:rPr>
        <w:t>сторию и традиции вышивки;</w:t>
      </w:r>
    </w:p>
    <w:p w:rsidR="0095638D" w:rsidRPr="00D4369B" w:rsidRDefault="0095638D" w:rsidP="00956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способы закрепления нитей;</w:t>
      </w:r>
    </w:p>
    <w:p w:rsidR="0095638D" w:rsidRPr="00D4369B" w:rsidRDefault="0095638D" w:rsidP="00956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правила тех. безопасности при работе с булавкой для вышивания, ножницами;</w:t>
      </w:r>
    </w:p>
    <w:p w:rsidR="0095638D" w:rsidRDefault="0095638D" w:rsidP="00956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движение и направление нити при вышивании</w:t>
      </w:r>
    </w:p>
    <w:p w:rsidR="0095638D" w:rsidRPr="000638C8" w:rsidRDefault="0095638D" w:rsidP="009563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638C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Обучающиеся должны уметь:</w:t>
      </w:r>
    </w:p>
    <w:p w:rsidR="0095638D" w:rsidRPr="008F3154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своё рабочее место;</w:t>
      </w:r>
    </w:p>
    <w:p w:rsidR="0095638D" w:rsidRPr="008F3154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материалы, инструменты и принадлежности;</w:t>
      </w:r>
    </w:p>
    <w:p w:rsidR="0095638D" w:rsidRPr="008F3154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композиции;</w:t>
      </w:r>
    </w:p>
    <w:p w:rsidR="0095638D" w:rsidRPr="008F3154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основной вид шва;</w:t>
      </w:r>
    </w:p>
    <w:p w:rsidR="0095638D" w:rsidRPr="008F3154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описаниями, схемами в журналах и альбомах по вышивке;</w:t>
      </w:r>
    </w:p>
    <w:p w:rsidR="0095638D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эскизы для творческих композиций и выполнять по ним панно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38D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правильно читать схемы рисунка;</w:t>
      </w:r>
    </w:p>
    <w:p w:rsidR="0095638D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начинать и заканчивать работу без узелков;</w:t>
      </w:r>
    </w:p>
    <w:p w:rsidR="0095638D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выполнять работу качественно и в срок;</w:t>
      </w:r>
    </w:p>
    <w:p w:rsidR="0095638D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4369B">
        <w:rPr>
          <w:rFonts w:ascii="Times New Roman" w:hAnsi="Times New Roman" w:cs="Times New Roman"/>
          <w:sz w:val="28"/>
          <w:szCs w:val="28"/>
          <w:lang w:eastAsia="ru-RU"/>
        </w:rPr>
        <w:t>одбирать нитки в зависимости от рисунка, используя законы цветоведения;</w:t>
      </w:r>
    </w:p>
    <w:p w:rsidR="0095638D" w:rsidRPr="00D4369B" w:rsidRDefault="0095638D" w:rsidP="0095638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9B">
        <w:rPr>
          <w:rFonts w:ascii="Times New Roman" w:hAnsi="Times New Roman" w:cs="Times New Roman"/>
          <w:sz w:val="28"/>
          <w:szCs w:val="28"/>
          <w:lang w:eastAsia="ru-RU"/>
        </w:rPr>
        <w:t>соблюдать правила техники безопасности.</w:t>
      </w:r>
    </w:p>
    <w:p w:rsidR="0095638D" w:rsidRPr="007F5824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Pr="00CD3632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Default="0095638D" w:rsidP="00956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95638D" w:rsidRPr="005F2B4F" w:rsidRDefault="0095638D" w:rsidP="009563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05">
        <w:rPr>
          <w:rFonts w:ascii="Times New Roman" w:hAnsi="Times New Roman" w:cs="Times New Roman"/>
          <w:b/>
          <w:sz w:val="28"/>
          <w:szCs w:val="28"/>
        </w:rPr>
        <w:t xml:space="preserve">1 – й </w:t>
      </w:r>
      <w:r w:rsidRPr="005F2B4F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4"/>
        <w:tblW w:w="0" w:type="auto"/>
        <w:tblLook w:val="01E0"/>
      </w:tblPr>
      <w:tblGrid>
        <w:gridCol w:w="645"/>
        <w:gridCol w:w="2659"/>
        <w:gridCol w:w="23"/>
        <w:gridCol w:w="1571"/>
        <w:gridCol w:w="12"/>
        <w:gridCol w:w="1586"/>
        <w:gridCol w:w="1596"/>
      </w:tblGrid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 xml:space="preserve">№ </w:t>
            </w:r>
            <w:proofErr w:type="gramStart"/>
            <w:r w:rsidRPr="00965E9C">
              <w:rPr>
                <w:sz w:val="28"/>
                <w:szCs w:val="28"/>
              </w:rPr>
              <w:t>п</w:t>
            </w:r>
            <w:proofErr w:type="gramEnd"/>
            <w:r w:rsidRPr="00965E9C">
              <w:rPr>
                <w:sz w:val="28"/>
                <w:szCs w:val="28"/>
              </w:rPr>
              <w:t>/п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Всего часов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Практика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spacing w:after="240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Вводное занятие. Вводный инструктаж по ТБ</w:t>
            </w:r>
            <w:r w:rsidRPr="009F3D28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История народного прикладного искусства</w:t>
            </w:r>
            <w:r>
              <w:rPr>
                <w:sz w:val="28"/>
                <w:szCs w:val="28"/>
              </w:rPr>
              <w:t>, история вышивки булавкой.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-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70E04">
              <w:rPr>
                <w:sz w:val="28"/>
                <w:szCs w:val="28"/>
              </w:rPr>
              <w:t>Материалы для вышивания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Знакомство с основными приемами вышивки булавкой</w:t>
            </w:r>
            <w:r w:rsidRPr="003460AC">
              <w:rPr>
                <w:sz w:val="24"/>
                <w:szCs w:val="24"/>
              </w:rPr>
              <w:t>.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6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схемами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FB60C4" w:rsidRDefault="0095638D" w:rsidP="00C1423A">
            <w:pPr>
              <w:pStyle w:val="a3"/>
              <w:rPr>
                <w:sz w:val="28"/>
                <w:szCs w:val="28"/>
              </w:rPr>
            </w:pPr>
            <w:r w:rsidRPr="00FB60C4">
              <w:rPr>
                <w:sz w:val="28"/>
                <w:szCs w:val="28"/>
              </w:rPr>
              <w:t xml:space="preserve">Вышивание изделий: </w:t>
            </w:r>
          </w:p>
          <w:p w:rsidR="0095638D" w:rsidRDefault="0095638D" w:rsidP="00C1423A">
            <w:pPr>
              <w:pStyle w:val="a3"/>
            </w:pPr>
            <w:r w:rsidRPr="00FB60C4">
              <w:rPr>
                <w:sz w:val="28"/>
                <w:szCs w:val="28"/>
              </w:rPr>
              <w:t xml:space="preserve"> «Цыпленок»,</w:t>
            </w:r>
            <w:r>
              <w:t xml:space="preserve"> </w:t>
            </w:r>
          </w:p>
          <w:p w:rsidR="0095638D" w:rsidRPr="00FB60C4" w:rsidRDefault="0095638D" w:rsidP="00C1423A">
            <w:pPr>
              <w:pStyle w:val="a3"/>
              <w:rPr>
                <w:sz w:val="28"/>
                <w:szCs w:val="28"/>
              </w:rPr>
            </w:pPr>
            <w:r w:rsidRPr="00FB60C4">
              <w:rPr>
                <w:sz w:val="28"/>
                <w:szCs w:val="28"/>
              </w:rPr>
              <w:t>«Боровичок»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 xml:space="preserve">Вышивка </w:t>
            </w:r>
            <w:r>
              <w:rPr>
                <w:sz w:val="28"/>
                <w:szCs w:val="28"/>
              </w:rPr>
              <w:t xml:space="preserve">картины </w:t>
            </w:r>
            <w:r w:rsidRPr="00965E9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Снеговик</w:t>
            </w:r>
            <w:r w:rsidRPr="00965E9C">
              <w:rPr>
                <w:sz w:val="28"/>
                <w:szCs w:val="28"/>
              </w:rPr>
              <w:t>»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салфетки «Подарок маме»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панно «Веточка»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образ вышивания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Творческая работа – вышивка картин булавкой на произвольную тему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-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Итого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5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</w:tr>
    </w:tbl>
    <w:p w:rsidR="0095638D" w:rsidRPr="00965E9C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95638D" w:rsidRPr="00CD3632" w:rsidRDefault="0095638D" w:rsidP="009563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38D" w:rsidRPr="005D2D2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1.Вводное занятие (2ч.)</w:t>
      </w:r>
    </w:p>
    <w:p w:rsidR="0095638D" w:rsidRDefault="0095638D" w:rsidP="009563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Цели и задачи работы творческого объединения. Режим работы. План занятий. Организация рабочего места. Правильное положение рук, головы и туловища во время работы. Правила техники безопасности.  Правила поведения. 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95638D" w:rsidRDefault="0095638D" w:rsidP="009563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b/>
          <w:i/>
          <w:sz w:val="28"/>
          <w:szCs w:val="28"/>
        </w:rPr>
        <w:t>2. История народного прикладного искусства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История возникновения и развития вышивки</w:t>
      </w:r>
      <w:r w:rsidRPr="009B2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булавкой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ч.)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развития декоративно-прикладного творчества. </w:t>
      </w:r>
      <w:r w:rsidRPr="009B2C87">
        <w:rPr>
          <w:rFonts w:ascii="Times New Roman" w:hAnsi="Times New Roman" w:cs="Times New Roman"/>
          <w:bCs/>
          <w:sz w:val="28"/>
          <w:szCs w:val="28"/>
          <w:lang w:eastAsia="ru-RU"/>
        </w:rPr>
        <w:t>История возникновения и развития вышивки.</w:t>
      </w:r>
      <w:r w:rsidRPr="009B2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Типы вышивки. Узоры в русской вышивке.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br/>
        <w:t>История развития вышивки булавкой. Просмотр презентации «Вышивка булавкой». Работа с книгами и фотографиями по вышивке. Демонстрация изделий.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9B2C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Материалы для вышивания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(4ч.)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Инструменты, материалы и принадлежности необходимые для работы (булавки, нитки, рамки). </w:t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>Виды рамок для работы. Подготовка рамок к работе. Правила создания рамки. Демонстрация приёмов и техники работы.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br/>
        <w:t>Работа с готовыми рисунками. Переводные рисунки.  Подготовка эскизов картин. Материалы для вышивания: нитки, схемы. Выбор ниток по ширине, толщине и особенности работы с ними.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br/>
        <w:t>Знакомство с правилами обращения с булавкой. Организация рабочего места. Загадки о булавке, нитке, узелке. Демонстрация отмеривания нитки заданной</w:t>
      </w:r>
      <w:r w:rsidRPr="005D2D29">
        <w:rPr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длины. 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Правила работы с ножницами – закрепление. Демонстрация действия педагогом. Учить соблюдать правила работы с ножницами, порядок на рабочем месте.</w:t>
      </w:r>
    </w:p>
    <w:p w:rsidR="0095638D" w:rsidRDefault="0095638D" w:rsidP="0095638D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5638D" w:rsidRPr="00CD3632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4. Знакомство с основными приемами вышивки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</w:t>
      </w:r>
      <w:proofErr w:type="gramStart"/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1B1A4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B1A43">
        <w:rPr>
          <w:rFonts w:ascii="Times New Roman" w:hAnsi="Times New Roman" w:cs="Times New Roman"/>
          <w:sz w:val="28"/>
          <w:szCs w:val="28"/>
          <w:lang w:eastAsia="ru-RU"/>
        </w:rPr>
        <w:t>накомство с рамками для вышивания. Натягивание основы.  Знакомить с правилами работы с рамками.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закрепления нити на основе рамки. </w:t>
      </w:r>
      <w:r w:rsidRPr="00AB1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Особенности закрепления нитки при вышивке булавкой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E09B1">
        <w:rPr>
          <w:rFonts w:ascii="Times New Roman" w:hAnsi="Times New Roman" w:cs="Times New Roman"/>
          <w:sz w:val="28"/>
          <w:szCs w:val="28"/>
          <w:lang w:eastAsia="ru-RU"/>
        </w:rPr>
        <w:t>Упражнение во вдевании нитки в булавку, завязывании узелка</w:t>
      </w:r>
      <w:r w:rsidRPr="005D2D29">
        <w:rPr>
          <w:sz w:val="28"/>
          <w:szCs w:val="28"/>
          <w:lang w:eastAsia="ru-RU"/>
        </w:rPr>
        <w:t>.</w:t>
      </w:r>
      <w:r w:rsidRPr="00172794">
        <w:rPr>
          <w:lang w:eastAsia="ru-RU"/>
        </w:rPr>
        <w:t xml:space="preserve"> </w:t>
      </w:r>
      <w:r w:rsidRPr="001B1A43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сновной</w:t>
      </w:r>
      <w:r w:rsidRPr="001B1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6E09B1">
        <w:rPr>
          <w:rFonts w:ascii="Times New Roman" w:hAnsi="Times New Roman" w:cs="Times New Roman"/>
          <w:sz w:val="28"/>
          <w:szCs w:val="28"/>
          <w:lang w:eastAsia="ru-RU"/>
        </w:rPr>
        <w:t>ов “крестик”. Использование модели шва. Упражнять в выполнении действий.</w:t>
      </w:r>
      <w:r w:rsidRPr="001B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выполнении правильного действия. Обратить внимание на технику безопасности труда.</w:t>
      </w:r>
      <w:r w:rsidRPr="006E09B1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обратить на то, чтобы дети не втыкали булавку в одежду; не вышивали слишком длинной ниткой. После окончания работы пересчитать количество булавок.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свойствами </w:t>
      </w:r>
      <w:r w:rsidRPr="001B1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шерстяных ниток.  Упражнять в завязывании разрезании петли, работая парами. </w:t>
      </w:r>
    </w:p>
    <w:p w:rsidR="0095638D" w:rsidRDefault="0095638D" w:rsidP="009563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Работа со схемами 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Pr="00FB60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ч.)</w:t>
      </w: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sz w:val="28"/>
          <w:szCs w:val="28"/>
          <w:lang w:eastAsia="ru-RU"/>
        </w:rPr>
        <w:t>Выбор схемы для вышивания</w:t>
      </w:r>
      <w:proofErr w:type="gramStart"/>
      <w:r w:rsidRPr="00FB60C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60C4">
        <w:rPr>
          <w:rFonts w:ascii="Times New Roman" w:hAnsi="Times New Roman" w:cs="Times New Roman"/>
          <w:sz w:val="28"/>
          <w:szCs w:val="28"/>
          <w:lang w:eastAsia="ru-RU"/>
        </w:rPr>
        <w:t>чтение схем.</w:t>
      </w: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sz w:val="28"/>
          <w:szCs w:val="28"/>
          <w:lang w:eastAsia="ru-RU"/>
        </w:rPr>
        <w:t xml:space="preserve">Вышивка по выбранным схемам. Определение центра основы. Причины неаккуратного выполнения вышивки. </w:t>
      </w: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sz w:val="28"/>
          <w:szCs w:val="28"/>
          <w:lang w:eastAsia="ru-RU"/>
        </w:rPr>
        <w:t>Оформление готовых работ. Выбор материалов для оформления.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FB60C4" w:rsidRDefault="0095638D" w:rsidP="0095638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Вышивание изделий (30ч.)</w:t>
      </w:r>
    </w:p>
    <w:p w:rsidR="0095638D" w:rsidRPr="00494EE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ышивание панно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«Цыплёнок»,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«Боровичок» по схемам.</w:t>
      </w:r>
      <w:r w:rsidRPr="00494EE9">
        <w:rPr>
          <w:rFonts w:ascii="Times New Roman" w:hAnsi="Times New Roman" w:cs="Times New Roman"/>
          <w:sz w:val="28"/>
          <w:szCs w:val="28"/>
          <w:lang w:eastAsia="ru-RU"/>
        </w:rPr>
        <w:t xml:space="preserve"> Начало работы. Работа со схемой. Толщина нити.</w:t>
      </w:r>
    </w:p>
    <w:p w:rsidR="0095638D" w:rsidRPr="00494EE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4EE9">
        <w:rPr>
          <w:rFonts w:ascii="Times New Roman" w:hAnsi="Times New Roman" w:cs="Times New Roman"/>
          <w:sz w:val="28"/>
          <w:szCs w:val="28"/>
          <w:lang w:eastAsia="ru-RU"/>
        </w:rPr>
        <w:t>Оформление готовых работ. Выбор материалов для оформления.</w:t>
      </w:r>
    </w:p>
    <w:p w:rsidR="0095638D" w:rsidRPr="009B2C87" w:rsidRDefault="0095638D" w:rsidP="009563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 «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Упражнять в выполнении правильного действия. Техника безопасности труда.</w:t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>Вышивание салфетки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маме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». Упражнять в действии – шов “крестик”. Предоставить возможность каждому обучающемуся выбрать рисунок и нитки самостоятельно.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Вышивание салфетки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маме». Упражнять в действии – шов  «крестик»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. Оказывать индивидуальную поддержку каждому ребенку. Индивидуальный темп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Завершение вышивания салфетки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маме»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. Анализ результатов. Учить оценивать полученный результат с позиции цели.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«Веточка». Оформление работы в рамку.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оформления работы.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5. Художественный образ вышивания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ч.)</w:t>
      </w:r>
      <w:r w:rsidRPr="009D7B52">
        <w:rPr>
          <w:i/>
          <w:iCs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художественного образа в вышивке.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Цветоведение. Свойства цвета: тон, ц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ветовой оттенок, насыщенность.</w:t>
      </w:r>
      <w:r w:rsidRPr="0049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sz w:val="28"/>
          <w:szCs w:val="28"/>
          <w:lang w:eastAsia="ru-RU"/>
        </w:rPr>
        <w:t>Разработка эскизов для выполнения композиции из цветов и насекомых. Подбор ниток по эскизу. Оформление работы в рамку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638D" w:rsidRPr="005F2B4F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Pr="005F2B4F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7. Применение изученных приёмов вышивки булавкой для оформления  изделий в быту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ч.).</w:t>
      </w:r>
      <w:r w:rsidRPr="009D7B5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Применение вышивки в быту для украшения дома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Обзор предметов быта, украшенных композициями, выполненными в технике вышивки булавкой. Разработка эскизов для выполнения вышивки «Корзина». Выбор лучшего варианта. Повторение приёмов работы. Подбор ниток и рамок. Выполнение практической работы «Корзина». Оформление работы</w:t>
      </w:r>
    </w:p>
    <w:p w:rsidR="0095638D" w:rsidRPr="005F2B4F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638D" w:rsidRPr="00977FE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315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9. Итоговое занятие (2ч.).</w:t>
      </w:r>
      <w:r w:rsidRPr="008F3154">
        <w:rPr>
          <w:lang w:eastAsia="ru-RU"/>
        </w:rPr>
        <w:br/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и организация выставки творческих работ учащихся кружка «Вышивка булавкой». Обсуждение результатов выставки. Просмотр </w:t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презентации «Искусство творить». Подведение итогов работы за год.</w:t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638D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638D" w:rsidRPr="005F2B4F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2B4F">
        <w:rPr>
          <w:rFonts w:ascii="Times New Roman" w:hAnsi="Times New Roman" w:cs="Times New Roman"/>
          <w:b/>
          <w:sz w:val="28"/>
          <w:szCs w:val="28"/>
        </w:rPr>
        <w:t>2 –й год обучения</w:t>
      </w:r>
    </w:p>
    <w:p w:rsidR="0095638D" w:rsidRPr="005F2B4F" w:rsidRDefault="0095638D" w:rsidP="009563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5"/>
        <w:gridCol w:w="2659"/>
        <w:gridCol w:w="23"/>
        <w:gridCol w:w="1571"/>
        <w:gridCol w:w="12"/>
        <w:gridCol w:w="1586"/>
        <w:gridCol w:w="1596"/>
      </w:tblGrid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 xml:space="preserve">№ </w:t>
            </w:r>
            <w:proofErr w:type="gramStart"/>
            <w:r w:rsidRPr="00965E9C">
              <w:rPr>
                <w:sz w:val="28"/>
                <w:szCs w:val="28"/>
              </w:rPr>
              <w:t>п</w:t>
            </w:r>
            <w:proofErr w:type="gramEnd"/>
            <w:r w:rsidRPr="00965E9C">
              <w:rPr>
                <w:sz w:val="28"/>
                <w:szCs w:val="28"/>
              </w:rPr>
              <w:t>/п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Всего часов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Практика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5F2B4F" w:rsidRDefault="0095638D" w:rsidP="00C1423A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965E9C">
              <w:rPr>
                <w:sz w:val="28"/>
                <w:szCs w:val="28"/>
              </w:rPr>
              <w:t>Вводное занятие. Вводный инструктаж по ТБ</w:t>
            </w:r>
            <w:r w:rsidRPr="009F3D28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вышивки булавкой (презентация).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-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70E04">
              <w:rPr>
                <w:sz w:val="28"/>
                <w:szCs w:val="28"/>
              </w:rPr>
              <w:t>Материалы для вышивания</w:t>
            </w:r>
            <w:r>
              <w:rPr>
                <w:sz w:val="28"/>
                <w:szCs w:val="28"/>
              </w:rPr>
              <w:t>. Разработка эскизов для выполнения вышивки.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6B33E4">
              <w:rPr>
                <w:sz w:val="28"/>
                <w:szCs w:val="28"/>
              </w:rPr>
              <w:t xml:space="preserve">Закрепление и отработка </w:t>
            </w:r>
            <w:r>
              <w:rPr>
                <w:sz w:val="28"/>
                <w:szCs w:val="28"/>
              </w:rPr>
              <w:t>ос</w:t>
            </w:r>
            <w:r w:rsidRPr="006B33E4">
              <w:rPr>
                <w:sz w:val="28"/>
                <w:szCs w:val="28"/>
              </w:rPr>
              <w:t>новных приёмов работы.</w:t>
            </w:r>
            <w:r w:rsidRPr="003460AC">
              <w:rPr>
                <w:sz w:val="24"/>
                <w:szCs w:val="24"/>
              </w:rPr>
              <w:t xml:space="preserve"> </w:t>
            </w:r>
            <w:r w:rsidRPr="006B33E4">
              <w:rPr>
                <w:iCs/>
                <w:sz w:val="28"/>
                <w:szCs w:val="28"/>
              </w:rPr>
              <w:t>Зарисовка последовательности выполнения швов: простой крест, двойной крест.</w:t>
            </w:r>
            <w:r>
              <w:rPr>
                <w:sz w:val="28"/>
                <w:szCs w:val="28"/>
              </w:rPr>
              <w:br/>
            </w:r>
            <w:r w:rsidRPr="006B33E4">
              <w:rPr>
                <w:iCs/>
                <w:sz w:val="28"/>
                <w:szCs w:val="28"/>
              </w:rPr>
              <w:t>Освоение приемов выполнения  двойного креста.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схемами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  <w:gridSpan w:val="2"/>
          </w:tcPr>
          <w:p w:rsidR="0095638D" w:rsidRPr="00FB60C4" w:rsidRDefault="0095638D" w:rsidP="00C1423A">
            <w:pPr>
              <w:pStyle w:val="a3"/>
              <w:rPr>
                <w:sz w:val="28"/>
                <w:szCs w:val="28"/>
              </w:rPr>
            </w:pPr>
            <w:r w:rsidRPr="00FB60C4">
              <w:rPr>
                <w:sz w:val="28"/>
                <w:szCs w:val="28"/>
              </w:rPr>
              <w:t xml:space="preserve">Вышивание изделий: </w:t>
            </w:r>
          </w:p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«Калейдоскоп»,</w:t>
            </w:r>
          </w:p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«Восточный колорит»,</w:t>
            </w:r>
          </w:p>
          <w:p w:rsidR="0095638D" w:rsidRPr="00FB60C4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ночь», «Елочка»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салфетки с бахромой, в подарок к 8 марта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2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</w:t>
            </w:r>
            <w:r>
              <w:rPr>
                <w:sz w:val="28"/>
                <w:szCs w:val="28"/>
              </w:rPr>
              <w:lastRenderedPageBreak/>
              <w:t>образ вышивания</w:t>
            </w:r>
          </w:p>
        </w:tc>
        <w:tc>
          <w:tcPr>
            <w:tcW w:w="1583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8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CD3632">
              <w:rPr>
                <w:bCs/>
                <w:sz w:val="28"/>
                <w:szCs w:val="28"/>
              </w:rPr>
              <w:t>Применение изученных приёмов вышивки булавкой для оформления  изделий в быту</w:t>
            </w:r>
            <w:r>
              <w:rPr>
                <w:bCs/>
                <w:sz w:val="28"/>
                <w:szCs w:val="28"/>
              </w:rPr>
              <w:t>.</w:t>
            </w:r>
            <w:r w:rsidRPr="009D7B52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59" w:type="dxa"/>
          </w:tcPr>
          <w:p w:rsidR="0095638D" w:rsidRPr="00CD3632" w:rsidRDefault="0095638D" w:rsidP="00C1423A">
            <w:pPr>
              <w:pStyle w:val="a3"/>
              <w:rPr>
                <w:bCs/>
                <w:sz w:val="28"/>
                <w:szCs w:val="28"/>
              </w:rPr>
            </w:pPr>
            <w:r w:rsidRPr="00CD3632">
              <w:rPr>
                <w:bCs/>
                <w:sz w:val="28"/>
                <w:szCs w:val="28"/>
              </w:rPr>
              <w:t>Итоговая творческая композиция</w:t>
            </w:r>
          </w:p>
        </w:tc>
        <w:tc>
          <w:tcPr>
            <w:tcW w:w="1594" w:type="dxa"/>
            <w:gridSpan w:val="2"/>
          </w:tcPr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  <w:gridSpan w:val="2"/>
          </w:tcPr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5638D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-</w:t>
            </w:r>
          </w:p>
        </w:tc>
      </w:tr>
      <w:tr w:rsidR="0095638D" w:rsidRPr="00965E9C" w:rsidTr="00C1423A">
        <w:tc>
          <w:tcPr>
            <w:tcW w:w="645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 w:rsidRPr="00965E9C">
              <w:rPr>
                <w:sz w:val="28"/>
                <w:szCs w:val="28"/>
              </w:rPr>
              <w:t>Итого</w:t>
            </w:r>
          </w:p>
        </w:tc>
        <w:tc>
          <w:tcPr>
            <w:tcW w:w="1594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5E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95638D" w:rsidRPr="00965E9C" w:rsidRDefault="0095638D" w:rsidP="00C1423A">
            <w:pPr>
              <w:pStyle w:val="a3"/>
              <w:rPr>
                <w:sz w:val="28"/>
                <w:szCs w:val="28"/>
              </w:rPr>
            </w:pPr>
          </w:p>
        </w:tc>
      </w:tr>
    </w:tbl>
    <w:p w:rsidR="0095638D" w:rsidRPr="00965E9C" w:rsidRDefault="0095638D" w:rsidP="00956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</w:p>
    <w:p w:rsidR="0095638D" w:rsidRDefault="0095638D" w:rsidP="0095638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5D2D2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1.Вводное занятие (2ч.)</w:t>
      </w:r>
    </w:p>
    <w:p w:rsidR="0095638D" w:rsidRDefault="0095638D" w:rsidP="009563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Цели и задачи работы творческого объединения. Режим работы. План занятий. Организация рабочего места. Правила техники безопасности.  Правила поведения. 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95638D" w:rsidRDefault="0095638D" w:rsidP="009563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b/>
          <w:i/>
          <w:sz w:val="28"/>
          <w:szCs w:val="28"/>
        </w:rPr>
        <w:t>2. История народного прикладного искусства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История возникновения и развития вышивки</w:t>
      </w:r>
      <w:r w:rsidRPr="009B2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булавкой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9B2C8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ч.)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развития декоративно-прикладного творчества. </w:t>
      </w:r>
      <w:r w:rsidRPr="009B2C87">
        <w:rPr>
          <w:rFonts w:ascii="Times New Roman" w:hAnsi="Times New Roman" w:cs="Times New Roman"/>
          <w:bCs/>
          <w:sz w:val="28"/>
          <w:szCs w:val="28"/>
          <w:lang w:eastAsia="ru-RU"/>
        </w:rPr>
        <w:t>История возникновения и развития вышивки.</w:t>
      </w:r>
      <w:r w:rsidRPr="009B2C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Типы вышивки. Узоры в русской вышивке.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«Изделия вышитые булавкой»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9B2C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Материалы для вышивания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(4ч.)</w:t>
      </w:r>
      <w:r w:rsidRPr="009B2C8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Инструменты, материалы и принадлежности необходимые для работы (булавки, нитки, рамки). Виды рамок для работы. Подготовка рамок к работе.  Подготовка эскизов картин. Материалы для вышивания: нитки, схемы. Выбор ниток по ширине, толщине и особенности работы с ними. </w:t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работы с ножницами – закрепление. 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B61C21" w:rsidRDefault="0095638D" w:rsidP="0095638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C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Знакомство с основными приемами вышивки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B61C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B61C2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ч.)</w:t>
      </w:r>
    </w:p>
    <w:p w:rsidR="0095638D" w:rsidRPr="00B5160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 отработка </w:t>
      </w:r>
      <w:r>
        <w:rPr>
          <w:sz w:val="28"/>
          <w:szCs w:val="28"/>
        </w:rPr>
        <w:t>о</w:t>
      </w:r>
      <w:r w:rsidRPr="00B51609">
        <w:rPr>
          <w:rFonts w:ascii="Times New Roman" w:hAnsi="Times New Roman" w:cs="Times New Roman"/>
          <w:sz w:val="28"/>
          <w:szCs w:val="28"/>
        </w:rPr>
        <w:t>сновных</w:t>
      </w:r>
      <w:r w:rsidRPr="006B33E4">
        <w:rPr>
          <w:sz w:val="28"/>
          <w:szCs w:val="28"/>
        </w:rPr>
        <w:t xml:space="preserve"> </w:t>
      </w:r>
      <w:r w:rsidRPr="006B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 работы.</w:t>
      </w:r>
      <w:r w:rsidRPr="0034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Зарисовка последовательности выполнения швов: простой крест, двойной крест.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 приемов выполнения  двойного креста.</w:t>
      </w:r>
      <w:r w:rsidRPr="006B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21">
        <w:rPr>
          <w:rFonts w:ascii="Times New Roman" w:hAnsi="Times New Roman" w:cs="Times New Roman"/>
          <w:sz w:val="28"/>
          <w:szCs w:val="28"/>
          <w:lang w:eastAsia="ru-RU"/>
        </w:rPr>
        <w:t>Натягивание основы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рамки</w:t>
      </w:r>
      <w:r w:rsidRPr="00B61C21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Pr="00B61C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D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60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Работа со схемами 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Pr="00FB60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ч.)</w:t>
      </w: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ыбор схемы для вышивания</w:t>
      </w:r>
      <w:r w:rsidRPr="00FB60C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0C4">
        <w:rPr>
          <w:rFonts w:ascii="Times New Roman" w:hAnsi="Times New Roman" w:cs="Times New Roman"/>
          <w:sz w:val="28"/>
          <w:szCs w:val="28"/>
          <w:lang w:eastAsia="ru-RU"/>
        </w:rPr>
        <w:t>чтение схем.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новых схем</w:t>
      </w:r>
    </w:p>
    <w:p w:rsidR="0095638D" w:rsidRPr="00FB60C4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0C4">
        <w:rPr>
          <w:rFonts w:ascii="Times New Roman" w:hAnsi="Times New Roman" w:cs="Times New Roman"/>
          <w:sz w:val="28"/>
          <w:szCs w:val="28"/>
          <w:lang w:eastAsia="ru-RU"/>
        </w:rPr>
        <w:t>Вышивка по выбранным схемам. Определение центра основы. Оформление готовых работ. Выбор материалов для оформления.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38D" w:rsidRPr="00FB60C4" w:rsidRDefault="0095638D" w:rsidP="0095638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Вышивание изделий (24ч.)</w:t>
      </w:r>
    </w:p>
    <w:p w:rsidR="0095638D" w:rsidRPr="00494EE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ышивание панно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«Зимняя ночь» по схемам.</w:t>
      </w:r>
      <w:r w:rsidRPr="00494EE9">
        <w:rPr>
          <w:rFonts w:ascii="Times New Roman" w:hAnsi="Times New Roman" w:cs="Times New Roman"/>
          <w:sz w:val="28"/>
          <w:szCs w:val="28"/>
          <w:lang w:eastAsia="ru-RU"/>
        </w:rPr>
        <w:t xml:space="preserve"> Начало работы. Работа со схемой. Оформление готовых работ. Выбор материалов для оформления.</w:t>
      </w:r>
    </w:p>
    <w:p w:rsidR="0095638D" w:rsidRPr="009B2C87" w:rsidRDefault="0095638D" w:rsidP="009563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 «Восточный колорит»</w:t>
      </w:r>
      <w:r w:rsidRPr="009B2C87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Упражнять в выполнении правильного действия. Техника безопасности труда.</w:t>
      </w:r>
    </w:p>
    <w:p w:rsidR="0095638D" w:rsidRPr="009B2C87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sz w:val="28"/>
          <w:szCs w:val="28"/>
          <w:lang w:eastAsia="ru-RU"/>
        </w:rPr>
        <w:t>Вышивание салфетки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«Елочка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». Упражнять в действии – шов “крестик”. Предоставить возможность каждому обучающемуся выбрать рисунок и нитки самостоятельно.</w:t>
      </w:r>
    </w:p>
    <w:p w:rsidR="0095638D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C8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 xml:space="preserve">Вышивание салфетки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п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одарок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 8 марта. Упражнять в действии – шов  «крестик»</w:t>
      </w:r>
      <w:r w:rsidRPr="009B2C87">
        <w:rPr>
          <w:rFonts w:ascii="Times New Roman" w:hAnsi="Times New Roman" w:cs="Times New Roman"/>
          <w:sz w:val="28"/>
          <w:szCs w:val="28"/>
          <w:lang w:eastAsia="ru-RU"/>
        </w:rPr>
        <w:t>. Оказывать индивидуальную поддержку каждому ребенку. Индивидуальный темп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638D" w:rsidRPr="00B51609" w:rsidRDefault="0095638D" w:rsidP="009563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1609">
        <w:rPr>
          <w:rFonts w:ascii="Times New Roman" w:hAnsi="Times New Roman" w:cs="Times New Roman"/>
          <w:sz w:val="28"/>
          <w:szCs w:val="28"/>
          <w:lang w:eastAsia="ru-RU"/>
        </w:rPr>
        <w:t>Вышивание салфетки с бахромой. Бахрома на салфетке как способ оформления изделия. Учить работать аккуратно, соблюдать порядок на рабочем месте.</w:t>
      </w:r>
    </w:p>
    <w:p w:rsidR="0095638D" w:rsidRPr="0095638D" w:rsidRDefault="0095638D" w:rsidP="009563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2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5. Художественный образ вышивания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ч.)</w:t>
      </w:r>
      <w:r w:rsidRPr="009D7B52">
        <w:rPr>
          <w:i/>
          <w:iCs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Цветоведение. Свойства цвета: тон, ц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ветовой оттенок, насыщенность.</w:t>
      </w:r>
      <w:r w:rsidRPr="0049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Шов «крестик», используемый как «настил», приёмы выполнения, изучение приёмов работы. Разработка эскизов для выполнения вышивки «Букет», выбор лучшего варианта. Подбор ниток и рамок. Практическая работа «Букет». Оформление работы.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7. Применение изученных приёмов вышивки булавкой для оформления  изделий в быту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ч.).</w:t>
      </w:r>
      <w:r w:rsidRPr="009D7B5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Применение вышивки в быту для украшения дома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Обзор предметов быта, украшенных композициями, выполненными в технике вышивки булавкой. Разработка эскизов для выполнения вышивки «Корзина». Выбор лучшего варианта. Повторение приёмов работы. Подбор ниток и рамок. Выполнение практической работы «Корзина». Оформление работы.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60AC">
        <w:rPr>
          <w:lang w:eastAsia="ru-RU"/>
        </w:rPr>
        <w:br/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8. 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тоговая творческая композиция (6</w:t>
      </w:r>
      <w:r w:rsidRPr="009D7B5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ч.).</w:t>
      </w:r>
      <w:r w:rsidRPr="009D7B52">
        <w:rPr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t>Повторение материала по цветоведению. Особенности приёмов выполнения шва «крестик», назначение шва. Основные направления работы на стадии замысла и при завершении композиции. Варианты оформления работы.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  <w:t>Подготовительные наброски по замыслу автора и разработка эскизов для выполнения творческой работы в технике вышивки булавкой. Подбор ниток, рамок и повторение приёмов работы. Выполнение практической творческой работы по замыслу автора. Оформление композиции вышивки.</w:t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D7B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F315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9. Итоговое занятие (2ч.).</w:t>
      </w:r>
      <w:r w:rsidRPr="008F3154">
        <w:rPr>
          <w:lang w:eastAsia="ru-RU"/>
        </w:rPr>
        <w:br/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t>Оформление и организация выставки творческих работ учащихся кружка «Вышивка булавкой». Обсуждение результатов выставки. Подведение итогов работы за год.</w:t>
      </w:r>
      <w:r w:rsidRPr="008F315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638D" w:rsidRPr="0095638D" w:rsidRDefault="0095638D" w:rsidP="009563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6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95638D" w:rsidRDefault="0095638D" w:rsidP="0095638D">
      <w:pPr>
        <w:pStyle w:val="a3"/>
        <w:rPr>
          <w:lang w:val="en-US" w:eastAsia="ru-RU"/>
        </w:rPr>
      </w:pP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  <w:t>1. Баришова М.- Узоры вышивки кресто</w:t>
      </w:r>
      <w:proofErr w:type="gramStart"/>
      <w:r w:rsidRPr="00B565B3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565B3">
        <w:rPr>
          <w:rFonts w:ascii="Times New Roman" w:hAnsi="Times New Roman" w:cs="Times New Roman"/>
          <w:sz w:val="28"/>
          <w:szCs w:val="28"/>
          <w:lang w:eastAsia="ru-RU"/>
        </w:rPr>
        <w:t xml:space="preserve"> Праца. Изда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 РПД Братислава,1984.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>2. Будур Н.-Полная энциклопедия женских рукод</w:t>
      </w:r>
      <w:r>
        <w:rPr>
          <w:rFonts w:ascii="Times New Roman" w:hAnsi="Times New Roman" w:cs="Times New Roman"/>
          <w:sz w:val="28"/>
          <w:szCs w:val="28"/>
          <w:lang w:eastAsia="ru-RU"/>
        </w:rPr>
        <w:t>елий – Москва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лма-Пресс 1999.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3."Вышивка для души" - журнал.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>."Вышитые картины" - журнал.4. Гасюк Е. –Художественное вышивание- Киев. Головное издательство Издательского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объединения Выща школа –1989.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 xml:space="preserve">. Глинская Е.- Азбука </w:t>
      </w:r>
      <w:proofErr w:type="gramStart"/>
      <w:r w:rsidRPr="00B565B3">
        <w:rPr>
          <w:rFonts w:ascii="Times New Roman" w:hAnsi="Times New Roman" w:cs="Times New Roman"/>
          <w:sz w:val="28"/>
          <w:szCs w:val="28"/>
          <w:lang w:eastAsia="ru-RU"/>
        </w:rPr>
        <w:t>вышивания-Издательство</w:t>
      </w:r>
      <w:proofErr w:type="gramEnd"/>
      <w:r w:rsidRPr="00B565B3">
        <w:rPr>
          <w:rFonts w:ascii="Times New Roman" w:hAnsi="Times New Roman" w:cs="Times New Roman"/>
          <w:sz w:val="28"/>
          <w:szCs w:val="28"/>
          <w:lang w:eastAsia="ru-RU"/>
        </w:rPr>
        <w:t xml:space="preserve"> Мехнат Ташкент 1994 . 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>. Журнал “Цветы”. Мастер-класс по вышивке/авт. Хелен М. Стивенс, 2006.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>. Максимова М.- Вышивка</w:t>
      </w:r>
      <w:proofErr w:type="gramStart"/>
      <w:r w:rsidRPr="00B565B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565B3">
        <w:rPr>
          <w:rFonts w:ascii="Times New Roman" w:hAnsi="Times New Roman" w:cs="Times New Roman"/>
          <w:sz w:val="28"/>
          <w:szCs w:val="28"/>
          <w:lang w:eastAsia="ru-RU"/>
        </w:rPr>
        <w:t>Первые шаги.- Москва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ЗАО издательство Эксмо.1997.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t>. Попова С.- Дамское рукоделие- ТОО ПК Инжиниринг, Лтд. Нижний Новгород. 1993.</w:t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65B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>
      <w:pPr>
        <w:pStyle w:val="a3"/>
        <w:rPr>
          <w:lang w:val="en-US" w:eastAsia="ru-RU"/>
        </w:rPr>
      </w:pPr>
    </w:p>
    <w:p w:rsidR="0095638D" w:rsidRDefault="0095638D" w:rsidP="0095638D"/>
    <w:p w:rsidR="0095638D" w:rsidRDefault="0095638D" w:rsidP="0095638D"/>
    <w:p w:rsidR="0095638D" w:rsidRPr="00BB7CB5" w:rsidRDefault="0095638D" w:rsidP="00956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38D" w:rsidRPr="00BB7CB5" w:rsidRDefault="0095638D" w:rsidP="00956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DF9" w:rsidRDefault="001E4DF9"/>
    <w:sectPr w:rsidR="001E4DF9" w:rsidSect="001E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41C"/>
    <w:multiLevelType w:val="multilevel"/>
    <w:tmpl w:val="403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22C1B"/>
    <w:multiLevelType w:val="multilevel"/>
    <w:tmpl w:val="873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638D"/>
    <w:rsid w:val="001E4DF9"/>
    <w:rsid w:val="0095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38D"/>
    <w:pPr>
      <w:spacing w:after="0" w:line="240" w:lineRule="auto"/>
    </w:pPr>
  </w:style>
  <w:style w:type="table" w:styleId="a4">
    <w:name w:val="Table Grid"/>
    <w:basedOn w:val="a1"/>
    <w:rsid w:val="0095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2318</Words>
  <Characters>13217</Characters>
  <Application>Microsoft Office Word</Application>
  <DocSecurity>0</DocSecurity>
  <Lines>110</Lines>
  <Paragraphs>31</Paragraphs>
  <ScaleCrop>false</ScaleCrop>
  <Company>Microsoft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2013-11-30T14:33:00Z</dcterms:created>
  <dcterms:modified xsi:type="dcterms:W3CDTF">2013-11-30T14:34:00Z</dcterms:modified>
</cp:coreProperties>
</file>